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D4E" w:rsidRDefault="00C34D4E" w:rsidP="00C34D4E">
      <w:pPr>
        <w:spacing w:line="240" w:lineRule="auto"/>
        <w:contextualSpacing/>
        <w:jc w:val="center"/>
        <w:rPr>
          <w:rFonts w:ascii="Times New Roman" w:hAnsi="Times New Roman"/>
          <w:b/>
          <w:bCs/>
          <w:sz w:val="24"/>
          <w:szCs w:val="24"/>
        </w:rPr>
      </w:pPr>
      <w:r>
        <w:rPr>
          <w:noProof/>
        </w:rPr>
        <w:drawing>
          <wp:inline distT="0" distB="0" distL="0" distR="0" wp14:anchorId="58C76421" wp14:editId="74593481">
            <wp:extent cx="2376146" cy="885825"/>
            <wp:effectExtent l="0" t="0" r="5715" b="0"/>
            <wp:docPr id="1" name="Picture 1" descr="http://grfx.cstv.com/schools/hou/graphics/auto/logo_MV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fx.cstv.com/schools/hou/graphics/auto/logo_MVS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154" cy="887319"/>
                    </a:xfrm>
                    <a:prstGeom prst="rect">
                      <a:avLst/>
                    </a:prstGeom>
                    <a:noFill/>
                    <a:ln>
                      <a:noFill/>
                    </a:ln>
                  </pic:spPr>
                </pic:pic>
              </a:graphicData>
            </a:graphic>
          </wp:inline>
        </w:drawing>
      </w:r>
    </w:p>
    <w:p w:rsidR="00C34D4E" w:rsidRDefault="00C34D4E" w:rsidP="00C34D4E">
      <w:pPr>
        <w:spacing w:line="240" w:lineRule="auto"/>
        <w:contextualSpacing/>
        <w:jc w:val="center"/>
        <w:rPr>
          <w:rFonts w:ascii="Times New Roman" w:hAnsi="Times New Roman"/>
          <w:b/>
          <w:bCs/>
          <w:sz w:val="24"/>
          <w:szCs w:val="24"/>
        </w:rPr>
      </w:pPr>
      <w:r>
        <w:rPr>
          <w:rFonts w:ascii="Times New Roman" w:hAnsi="Times New Roman"/>
          <w:b/>
          <w:bCs/>
          <w:sz w:val="24"/>
          <w:szCs w:val="24"/>
        </w:rPr>
        <w:t>Dr. Teresa Banks, Instructor</w:t>
      </w:r>
    </w:p>
    <w:p w:rsidR="00C34D4E" w:rsidRDefault="00C34D4E" w:rsidP="00C34D4E">
      <w:pPr>
        <w:spacing w:line="240" w:lineRule="auto"/>
        <w:contextualSpacing/>
        <w:jc w:val="center"/>
        <w:rPr>
          <w:rFonts w:ascii="Times New Roman" w:hAnsi="Times New Roman"/>
          <w:b/>
          <w:bCs/>
          <w:sz w:val="24"/>
          <w:szCs w:val="24"/>
        </w:rPr>
      </w:pPr>
      <w:r>
        <w:rPr>
          <w:rFonts w:ascii="Times New Roman" w:hAnsi="Times New Roman"/>
          <w:b/>
          <w:bCs/>
          <w:sz w:val="24"/>
          <w:szCs w:val="24"/>
        </w:rPr>
        <w:t>Office: O.P. Lowe 230</w:t>
      </w:r>
    </w:p>
    <w:p w:rsidR="00C34D4E" w:rsidRDefault="00C34D4E" w:rsidP="00C34D4E">
      <w:pPr>
        <w:spacing w:line="240" w:lineRule="auto"/>
        <w:contextualSpacing/>
        <w:jc w:val="center"/>
        <w:rPr>
          <w:rFonts w:ascii="Times New Roman" w:hAnsi="Times New Roman"/>
          <w:b/>
          <w:bCs/>
          <w:sz w:val="24"/>
          <w:szCs w:val="24"/>
        </w:rPr>
      </w:pPr>
      <w:r>
        <w:rPr>
          <w:rFonts w:ascii="Times New Roman" w:hAnsi="Times New Roman"/>
          <w:b/>
          <w:bCs/>
          <w:sz w:val="24"/>
          <w:szCs w:val="24"/>
        </w:rPr>
        <w:t>Phone: 662-254-3698</w:t>
      </w:r>
    </w:p>
    <w:p w:rsidR="00C34D4E" w:rsidRDefault="00C34D4E" w:rsidP="00C34D4E">
      <w:pPr>
        <w:spacing w:line="240" w:lineRule="auto"/>
        <w:contextualSpacing/>
        <w:jc w:val="center"/>
        <w:rPr>
          <w:rFonts w:ascii="Times New Roman" w:hAnsi="Times New Roman"/>
          <w:b/>
          <w:bCs/>
          <w:sz w:val="24"/>
          <w:szCs w:val="24"/>
        </w:rPr>
      </w:pPr>
      <w:r>
        <w:rPr>
          <w:rFonts w:ascii="Times New Roman" w:hAnsi="Times New Roman"/>
          <w:b/>
          <w:bCs/>
          <w:sz w:val="24"/>
          <w:szCs w:val="24"/>
        </w:rPr>
        <w:t>Email:Teresa.banks@mvsu.edu</w:t>
      </w:r>
    </w:p>
    <w:p w:rsidR="00C34D4E" w:rsidRDefault="00C34D4E" w:rsidP="00C34D4E">
      <w:pPr>
        <w:spacing w:line="240" w:lineRule="auto"/>
        <w:contextualSpacing/>
        <w:jc w:val="center"/>
        <w:rPr>
          <w:rFonts w:ascii="Times New Roman" w:hAnsi="Times New Roman"/>
          <w:b/>
          <w:bCs/>
          <w:sz w:val="24"/>
          <w:szCs w:val="24"/>
        </w:rPr>
      </w:pPr>
      <w:r>
        <w:rPr>
          <w:rFonts w:ascii="Times New Roman" w:hAnsi="Times New Roman"/>
          <w:b/>
          <w:bCs/>
          <w:sz w:val="24"/>
          <w:szCs w:val="24"/>
        </w:rPr>
        <w:t>Office hours: Tuesday-Thursday 8:</w:t>
      </w:r>
      <w:r w:rsidR="00A85033">
        <w:rPr>
          <w:rFonts w:ascii="Times New Roman" w:hAnsi="Times New Roman"/>
          <w:b/>
          <w:bCs/>
          <w:sz w:val="24"/>
          <w:szCs w:val="24"/>
        </w:rPr>
        <w:t>0</w:t>
      </w:r>
      <w:r>
        <w:rPr>
          <w:rFonts w:ascii="Times New Roman" w:hAnsi="Times New Roman"/>
          <w:b/>
          <w:bCs/>
          <w:sz w:val="24"/>
          <w:szCs w:val="24"/>
        </w:rPr>
        <w:t>0 a.m. -</w:t>
      </w:r>
      <w:r w:rsidR="003B1E2E">
        <w:rPr>
          <w:rFonts w:ascii="Times New Roman" w:hAnsi="Times New Roman"/>
          <w:b/>
          <w:bCs/>
          <w:sz w:val="24"/>
          <w:szCs w:val="24"/>
        </w:rPr>
        <w:t>1</w:t>
      </w:r>
      <w:r>
        <w:rPr>
          <w:rFonts w:ascii="Times New Roman" w:hAnsi="Times New Roman"/>
          <w:b/>
          <w:bCs/>
          <w:sz w:val="24"/>
          <w:szCs w:val="24"/>
        </w:rPr>
        <w:t>:00 p.m. Mon. &amp; Fri.: by appointment</w:t>
      </w:r>
    </w:p>
    <w:p w:rsidR="00C34D4E" w:rsidRDefault="00C34D4E" w:rsidP="00C34D4E">
      <w:pPr>
        <w:jc w:val="center"/>
        <w:rPr>
          <w:rFonts w:ascii="Times New Roman" w:hAnsi="Times New Roman"/>
          <w:b/>
          <w:bCs/>
          <w:sz w:val="28"/>
          <w:szCs w:val="28"/>
        </w:rPr>
      </w:pPr>
    </w:p>
    <w:p w:rsidR="00C34D4E" w:rsidRPr="001368FF" w:rsidRDefault="00C34D4E" w:rsidP="00C34D4E">
      <w:pPr>
        <w:jc w:val="center"/>
        <w:rPr>
          <w:rFonts w:ascii="Times New Roman" w:hAnsi="Times New Roman"/>
          <w:b/>
          <w:bCs/>
          <w:sz w:val="28"/>
          <w:szCs w:val="28"/>
        </w:rPr>
      </w:pPr>
      <w:r w:rsidRPr="001368FF">
        <w:rPr>
          <w:rFonts w:ascii="Times New Roman" w:hAnsi="Times New Roman"/>
          <w:b/>
          <w:bCs/>
          <w:sz w:val="28"/>
          <w:szCs w:val="28"/>
        </w:rPr>
        <w:t xml:space="preserve">EC 320 Practicum Experience </w:t>
      </w:r>
    </w:p>
    <w:p w:rsidR="003B1E2E" w:rsidRPr="00C57C42" w:rsidRDefault="003B1E2E" w:rsidP="003B1E2E">
      <w:pPr>
        <w:pStyle w:val="Default"/>
      </w:pPr>
      <w:r w:rsidRPr="00C57C42">
        <w:rPr>
          <w:b/>
          <w:bCs/>
        </w:rPr>
        <w:t xml:space="preserve">Specific Goals for the Practicum Experience: </w:t>
      </w:r>
    </w:p>
    <w:p w:rsidR="003B1E2E" w:rsidRPr="00C57C42" w:rsidRDefault="003B1E2E" w:rsidP="003B1E2E">
      <w:pPr>
        <w:pStyle w:val="Default"/>
        <w:ind w:left="720" w:hanging="360"/>
      </w:pPr>
      <w:r w:rsidRPr="00C57C42">
        <w:t xml:space="preserve">1. Apply principles of early learning and appropriate practice in early childhood settings. </w:t>
      </w:r>
    </w:p>
    <w:p w:rsidR="003B1E2E" w:rsidRPr="00C57C42" w:rsidRDefault="003B1E2E" w:rsidP="003B1E2E">
      <w:pPr>
        <w:pStyle w:val="Default"/>
        <w:ind w:left="720" w:hanging="360"/>
      </w:pPr>
      <w:r w:rsidRPr="00C57C42">
        <w:t xml:space="preserve">2. Strengthen your ability to use environment as a tool for helping children learn about themselves and strengthen their own self-concepts. </w:t>
      </w:r>
    </w:p>
    <w:p w:rsidR="003B1E2E" w:rsidRPr="00C57C42" w:rsidRDefault="003B1E2E" w:rsidP="003B1E2E">
      <w:pPr>
        <w:pStyle w:val="Default"/>
        <w:ind w:left="720" w:hanging="360"/>
      </w:pPr>
      <w:r w:rsidRPr="00C57C42">
        <w:t xml:space="preserve">3. Gain a greater understanding of the organization and goals of programs serving young children. </w:t>
      </w:r>
    </w:p>
    <w:p w:rsidR="003B1E2E" w:rsidRPr="00C57C42" w:rsidRDefault="003B1E2E" w:rsidP="003B1E2E">
      <w:pPr>
        <w:pStyle w:val="Default"/>
        <w:ind w:left="720" w:hanging="360"/>
      </w:pPr>
      <w:r w:rsidRPr="00C57C42">
        <w:t xml:space="preserve">4. Plan collaboratively with other educators. </w:t>
      </w:r>
    </w:p>
    <w:p w:rsidR="003B1E2E" w:rsidRPr="00C57C42" w:rsidRDefault="003B1E2E" w:rsidP="003B1E2E">
      <w:pPr>
        <w:pStyle w:val="Default"/>
        <w:ind w:left="720" w:hanging="360"/>
      </w:pPr>
      <w:r w:rsidRPr="00C57C42">
        <w:t xml:space="preserve">5. Observe children objectively and effectively and make use of these observations for planning purposes. </w:t>
      </w:r>
    </w:p>
    <w:p w:rsidR="003B1E2E" w:rsidRPr="00C57C42" w:rsidRDefault="003B1E2E" w:rsidP="003B1E2E">
      <w:pPr>
        <w:pStyle w:val="Default"/>
        <w:ind w:left="720" w:hanging="360"/>
      </w:pPr>
      <w:r w:rsidRPr="00C57C42">
        <w:t xml:space="preserve">6. Plan, develop, and implement instruction with young children that meet the physical, emotional, social and cognitive needs of the children. </w:t>
      </w:r>
    </w:p>
    <w:p w:rsidR="003B1E2E" w:rsidRPr="00C57C42" w:rsidRDefault="003B1E2E" w:rsidP="003B1E2E">
      <w:pPr>
        <w:pStyle w:val="Default"/>
        <w:ind w:left="720" w:hanging="360"/>
      </w:pPr>
      <w:r w:rsidRPr="00C57C42">
        <w:t xml:space="preserve">7. Motivate children through the use of developmentally appropriate materials and activities that encourage the use of child’s prior knowledge. </w:t>
      </w:r>
    </w:p>
    <w:p w:rsidR="003B1E2E" w:rsidRPr="00C57C42" w:rsidRDefault="003B1E2E" w:rsidP="003B1E2E">
      <w:pPr>
        <w:pStyle w:val="Default"/>
        <w:ind w:left="720" w:hanging="360"/>
      </w:pPr>
      <w:r w:rsidRPr="00C57C42">
        <w:t xml:space="preserve">8. Strengthen ability to follow interests of children and facilitate individual learning and development. </w:t>
      </w:r>
    </w:p>
    <w:p w:rsidR="003B1E2E" w:rsidRPr="00C57C42" w:rsidRDefault="003B1E2E" w:rsidP="003B1E2E">
      <w:pPr>
        <w:pStyle w:val="Default"/>
        <w:ind w:left="720" w:hanging="360"/>
      </w:pPr>
      <w:r w:rsidRPr="00C57C42">
        <w:t xml:space="preserve">9. Communicate with professional or parents regarding children’s learning and development and/or ways to facilitate learning and development. </w:t>
      </w:r>
    </w:p>
    <w:p w:rsidR="003B1E2E" w:rsidRPr="00C57C42" w:rsidRDefault="003B1E2E" w:rsidP="003B1E2E">
      <w:pPr>
        <w:pStyle w:val="Default"/>
        <w:ind w:left="720" w:hanging="360"/>
      </w:pPr>
      <w:r w:rsidRPr="00C57C42">
        <w:t xml:space="preserve">10. Study and apply ethical guidelines for professionals in the field of early childhood education. </w:t>
      </w:r>
    </w:p>
    <w:p w:rsidR="003B1E2E" w:rsidRDefault="003B1E2E" w:rsidP="00C34D4E">
      <w:pPr>
        <w:rPr>
          <w:rFonts w:ascii="Times New Roman" w:hAnsi="Times New Roman"/>
          <w:b/>
          <w:bCs/>
          <w:sz w:val="24"/>
          <w:szCs w:val="24"/>
        </w:rPr>
      </w:pPr>
    </w:p>
    <w:p w:rsidR="00C34D4E" w:rsidRDefault="00C34D4E" w:rsidP="00C34D4E">
      <w:pPr>
        <w:rPr>
          <w:rFonts w:ascii="Times New Roman" w:hAnsi="Times New Roman"/>
          <w:b/>
          <w:bCs/>
          <w:sz w:val="24"/>
          <w:szCs w:val="24"/>
        </w:rPr>
      </w:pPr>
      <w:r w:rsidRPr="00C57C42">
        <w:rPr>
          <w:rFonts w:ascii="Times New Roman" w:hAnsi="Times New Roman"/>
          <w:b/>
          <w:bCs/>
          <w:sz w:val="24"/>
          <w:szCs w:val="24"/>
        </w:rPr>
        <w:t>Required Text:</w:t>
      </w:r>
    </w:p>
    <w:p w:rsidR="00C34D4E" w:rsidRPr="0079513B" w:rsidRDefault="00C34D4E" w:rsidP="00C34D4E">
      <w:pPr>
        <w:rPr>
          <w:rFonts w:ascii="Times New Roman" w:hAnsi="Times New Roman"/>
          <w:bCs/>
          <w:sz w:val="24"/>
          <w:szCs w:val="24"/>
        </w:rPr>
      </w:pPr>
      <w:r w:rsidRPr="0079513B">
        <w:rPr>
          <w:rFonts w:ascii="Times New Roman" w:hAnsi="Times New Roman"/>
          <w:bCs/>
          <w:i/>
          <w:sz w:val="24"/>
          <w:szCs w:val="24"/>
        </w:rPr>
        <w:t>Early Childhood Field Experience: Learning to Teach Well.</w:t>
      </w:r>
      <w:r>
        <w:rPr>
          <w:rFonts w:ascii="Times New Roman" w:hAnsi="Times New Roman"/>
          <w:bCs/>
          <w:sz w:val="24"/>
          <w:szCs w:val="24"/>
        </w:rPr>
        <w:t xml:space="preserve"> 2</w:t>
      </w:r>
      <w:r w:rsidRPr="0079513B">
        <w:rPr>
          <w:rFonts w:ascii="Times New Roman" w:hAnsi="Times New Roman"/>
          <w:bCs/>
          <w:sz w:val="24"/>
          <w:szCs w:val="24"/>
          <w:vertAlign w:val="superscript"/>
        </w:rPr>
        <w:t>nd</w:t>
      </w:r>
      <w:r>
        <w:rPr>
          <w:rFonts w:ascii="Times New Roman" w:hAnsi="Times New Roman"/>
          <w:bCs/>
          <w:sz w:val="24"/>
          <w:szCs w:val="24"/>
        </w:rPr>
        <w:t xml:space="preserve"> Edition (2009). Browne, Kathryn </w:t>
      </w:r>
      <w:proofErr w:type="gramStart"/>
      <w:r>
        <w:rPr>
          <w:rFonts w:ascii="Times New Roman" w:hAnsi="Times New Roman"/>
          <w:bCs/>
          <w:sz w:val="24"/>
          <w:szCs w:val="24"/>
        </w:rPr>
        <w:t>&amp;  Ann</w:t>
      </w:r>
      <w:proofErr w:type="gramEnd"/>
      <w:r>
        <w:rPr>
          <w:rFonts w:ascii="Times New Roman" w:hAnsi="Times New Roman"/>
          <w:bCs/>
          <w:sz w:val="24"/>
          <w:szCs w:val="24"/>
        </w:rPr>
        <w:t xml:space="preserve"> Miles Gordon. Pearson Publication</w:t>
      </w:r>
    </w:p>
    <w:p w:rsidR="003B1E2E" w:rsidRDefault="003B1E2E" w:rsidP="00C34D4E">
      <w:pPr>
        <w:pStyle w:val="Default"/>
        <w:rPr>
          <w:b/>
          <w:bCs/>
        </w:rPr>
      </w:pPr>
    </w:p>
    <w:p w:rsidR="00C34D4E" w:rsidRDefault="00C34D4E" w:rsidP="00C34D4E">
      <w:pPr>
        <w:pStyle w:val="Default"/>
        <w:rPr>
          <w:b/>
          <w:bCs/>
        </w:rPr>
      </w:pPr>
      <w:r w:rsidRPr="00C57C42">
        <w:rPr>
          <w:b/>
          <w:bCs/>
        </w:rPr>
        <w:t xml:space="preserve">Required Reading: </w:t>
      </w:r>
    </w:p>
    <w:p w:rsidR="00C34D4E" w:rsidRPr="00C57C42" w:rsidRDefault="00C34D4E" w:rsidP="00C34D4E">
      <w:pPr>
        <w:pStyle w:val="Default"/>
      </w:pPr>
    </w:p>
    <w:p w:rsidR="00C34D4E" w:rsidRDefault="00C34D4E" w:rsidP="00C34D4E">
      <w:pPr>
        <w:pStyle w:val="Default"/>
        <w:rPr>
          <w:u w:val="single"/>
        </w:rPr>
      </w:pPr>
      <w:r w:rsidRPr="00C57C42">
        <w:t xml:space="preserve">NAEYC Code of Ethical Conduct (1988). Washington, DC: National Association for the Education of Young Children. </w:t>
      </w:r>
      <w:r w:rsidRPr="00C57C42">
        <w:rPr>
          <w:u w:val="single"/>
        </w:rPr>
        <w:t xml:space="preserve">http://www.naeyc.org/about/positions/PSSETH05.asp </w:t>
      </w:r>
    </w:p>
    <w:p w:rsidR="007D3874" w:rsidRDefault="007D3874" w:rsidP="007D3874">
      <w:pPr>
        <w:rPr>
          <w:rFonts w:ascii="Times New Roman" w:hAnsi="Times New Roman" w:cs="Times New Roman"/>
          <w:sz w:val="24"/>
          <w:szCs w:val="24"/>
        </w:rPr>
      </w:pPr>
    </w:p>
    <w:p w:rsidR="007D3874" w:rsidRPr="00DD58E1" w:rsidRDefault="007D3874" w:rsidP="007D3874">
      <w:pPr>
        <w:rPr>
          <w:rFonts w:ascii="Times New Roman" w:hAnsi="Times New Roman" w:cs="Times New Roman"/>
          <w:sz w:val="24"/>
          <w:szCs w:val="24"/>
        </w:rPr>
      </w:pPr>
      <w:r w:rsidRPr="00DD58E1">
        <w:rPr>
          <w:rFonts w:ascii="Times New Roman" w:hAnsi="Times New Roman" w:cs="Times New Roman"/>
          <w:sz w:val="24"/>
          <w:szCs w:val="24"/>
        </w:rPr>
        <w:lastRenderedPageBreak/>
        <w:t>Upon completion of this course, the student will be able to:</w:t>
      </w:r>
    </w:p>
    <w:tbl>
      <w:tblPr>
        <w:tblStyle w:val="TableGrid"/>
        <w:tblW w:w="0" w:type="auto"/>
        <w:tblLook w:val="04A0" w:firstRow="1" w:lastRow="0" w:firstColumn="1" w:lastColumn="0" w:noHBand="0" w:noVBand="1"/>
      </w:tblPr>
      <w:tblGrid>
        <w:gridCol w:w="3679"/>
        <w:gridCol w:w="2902"/>
        <w:gridCol w:w="2769"/>
      </w:tblGrid>
      <w:tr w:rsidR="007D3874" w:rsidRPr="00F308A6" w:rsidTr="008153A2">
        <w:tc>
          <w:tcPr>
            <w:tcW w:w="3798" w:type="dxa"/>
            <w:shd w:val="clear" w:color="auto" w:fill="FF3300"/>
          </w:tcPr>
          <w:p w:rsidR="007D3874" w:rsidRPr="00F308A6" w:rsidRDefault="007D3874" w:rsidP="008153A2">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F308A6">
              <w:rPr>
                <w:rFonts w:ascii="Times New Roman" w:hAnsi="Times New Roman" w:cs="Times New Roman"/>
                <w:b/>
                <w:color w:val="000000"/>
                <w:sz w:val="24"/>
                <w:szCs w:val="24"/>
              </w:rPr>
              <w:t>bjective</w:t>
            </w:r>
          </w:p>
        </w:tc>
        <w:tc>
          <w:tcPr>
            <w:tcW w:w="2970" w:type="dxa"/>
            <w:shd w:val="clear" w:color="auto" w:fill="FF3300"/>
          </w:tcPr>
          <w:p w:rsidR="007D3874" w:rsidRPr="00F308A6" w:rsidRDefault="007D3874" w:rsidP="008153A2">
            <w:pPr>
              <w:autoSpaceDE w:val="0"/>
              <w:autoSpaceDN w:val="0"/>
              <w:adjustRightInd w:val="0"/>
              <w:jc w:val="center"/>
              <w:rPr>
                <w:rFonts w:ascii="Times New Roman" w:hAnsi="Times New Roman" w:cs="Times New Roman"/>
                <w:b/>
                <w:color w:val="000000"/>
                <w:sz w:val="24"/>
                <w:szCs w:val="24"/>
              </w:rPr>
            </w:pPr>
            <w:r w:rsidRPr="00F308A6">
              <w:rPr>
                <w:rFonts w:ascii="Times New Roman" w:hAnsi="Times New Roman" w:cs="Times New Roman"/>
                <w:b/>
                <w:color w:val="000000"/>
                <w:sz w:val="24"/>
                <w:szCs w:val="24"/>
              </w:rPr>
              <w:t>Instructional Method</w:t>
            </w:r>
          </w:p>
        </w:tc>
        <w:tc>
          <w:tcPr>
            <w:tcW w:w="2808" w:type="dxa"/>
            <w:shd w:val="clear" w:color="auto" w:fill="FF3300"/>
          </w:tcPr>
          <w:p w:rsidR="007D3874" w:rsidRPr="00F308A6" w:rsidRDefault="007D3874" w:rsidP="008153A2">
            <w:pPr>
              <w:autoSpaceDE w:val="0"/>
              <w:autoSpaceDN w:val="0"/>
              <w:adjustRightInd w:val="0"/>
              <w:jc w:val="center"/>
              <w:rPr>
                <w:rFonts w:ascii="Times New Roman" w:hAnsi="Times New Roman" w:cs="Times New Roman"/>
                <w:b/>
                <w:color w:val="000000"/>
                <w:sz w:val="24"/>
                <w:szCs w:val="24"/>
              </w:rPr>
            </w:pPr>
            <w:r w:rsidRPr="00F308A6">
              <w:rPr>
                <w:rFonts w:ascii="Times New Roman" w:hAnsi="Times New Roman" w:cs="Times New Roman"/>
                <w:b/>
                <w:color w:val="000000"/>
                <w:sz w:val="24"/>
                <w:szCs w:val="24"/>
              </w:rPr>
              <w:t>Assessment</w:t>
            </w:r>
          </w:p>
        </w:tc>
      </w:tr>
      <w:tr w:rsidR="007D3874" w:rsidRPr="00F308A6" w:rsidTr="008153A2">
        <w:tc>
          <w:tcPr>
            <w:tcW w:w="379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1. </w:t>
            </w:r>
            <w:r w:rsidRPr="00DD58E1">
              <w:rPr>
                <w:rFonts w:ascii="Times New Roman" w:hAnsi="Times New Roman" w:cs="Times New Roman"/>
                <w:sz w:val="24"/>
                <w:szCs w:val="24"/>
              </w:rPr>
              <w:t>Articulate and demonstrate skills needed to develop supportive, inclusive learning climates, including collaborative, respectful partnerships between children, professionals, family members, and communities that are culturally and linguistically diverse.</w:t>
            </w:r>
          </w:p>
        </w:tc>
        <w:tc>
          <w:tcPr>
            <w:tcW w:w="2970"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Class lecture/discussion</w:t>
            </w:r>
          </w:p>
        </w:tc>
        <w:tc>
          <w:tcPr>
            <w:tcW w:w="280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Field observations</w:t>
            </w:r>
          </w:p>
        </w:tc>
      </w:tr>
      <w:tr w:rsidR="007D3874" w:rsidRPr="00F308A6" w:rsidTr="008153A2">
        <w:tc>
          <w:tcPr>
            <w:tcW w:w="3798" w:type="dxa"/>
          </w:tcPr>
          <w:p w:rsidR="007D3874" w:rsidRDefault="007D3874" w:rsidP="008153A2">
            <w:pPr>
              <w:rPr>
                <w:rFonts w:ascii="Times New Roman" w:hAnsi="Times New Roman" w:cs="Times New Roman"/>
                <w:sz w:val="24"/>
                <w:szCs w:val="24"/>
              </w:rPr>
            </w:pPr>
            <w:r>
              <w:rPr>
                <w:rFonts w:ascii="Times New Roman" w:hAnsi="Times New Roman" w:cs="Times New Roman"/>
                <w:sz w:val="24"/>
                <w:szCs w:val="24"/>
              </w:rPr>
              <w:t xml:space="preserve">2. </w:t>
            </w:r>
            <w:r w:rsidRPr="00DD58E1">
              <w:rPr>
                <w:rFonts w:ascii="Times New Roman" w:hAnsi="Times New Roman" w:cs="Times New Roman"/>
                <w:sz w:val="24"/>
                <w:szCs w:val="24"/>
              </w:rPr>
              <w:t xml:space="preserve">Evaluate student interests, strengths and challenges, teaching resources and materials, and evidence-based instructional practices to plan, implement, and assess curriculum appropriate for diverse children within the context of the </w:t>
            </w:r>
            <w:r>
              <w:rPr>
                <w:rFonts w:ascii="Times New Roman" w:hAnsi="Times New Roman" w:cs="Times New Roman"/>
                <w:sz w:val="24"/>
                <w:szCs w:val="24"/>
              </w:rPr>
              <w:t xml:space="preserve">Mississippi Department of Education </w:t>
            </w:r>
            <w:r>
              <w:rPr>
                <w:rFonts w:ascii="Times New Roman" w:hAnsi="Times New Roman" w:cs="Times New Roman"/>
                <w:sz w:val="24"/>
                <w:szCs w:val="24"/>
              </w:rPr>
              <w:t>3-4-year-old</w:t>
            </w:r>
            <w:r w:rsidRPr="00DD58E1">
              <w:rPr>
                <w:rFonts w:ascii="Times New Roman" w:hAnsi="Times New Roman" w:cs="Times New Roman"/>
                <w:sz w:val="24"/>
                <w:szCs w:val="24"/>
              </w:rPr>
              <w:t xml:space="preserve"> Standards and other relevant standards. </w:t>
            </w:r>
          </w:p>
          <w:p w:rsidR="007D3874" w:rsidRPr="00DD58E1" w:rsidRDefault="007D3874" w:rsidP="008153A2">
            <w:pPr>
              <w:rPr>
                <w:rFonts w:ascii="Times New Roman" w:hAnsi="Times New Roman" w:cs="Times New Roman"/>
                <w:sz w:val="24"/>
                <w:szCs w:val="24"/>
              </w:rPr>
            </w:pPr>
          </w:p>
          <w:p w:rsidR="007D3874" w:rsidRPr="00F308A6" w:rsidRDefault="007D3874" w:rsidP="008153A2">
            <w:pPr>
              <w:autoSpaceDE w:val="0"/>
              <w:autoSpaceDN w:val="0"/>
              <w:adjustRightInd w:val="0"/>
              <w:rPr>
                <w:rFonts w:ascii="Times New Roman" w:hAnsi="Times New Roman" w:cs="Times New Roman"/>
                <w:color w:val="000000"/>
                <w:sz w:val="24"/>
                <w:szCs w:val="24"/>
              </w:rPr>
            </w:pPr>
          </w:p>
        </w:tc>
        <w:tc>
          <w:tcPr>
            <w:tcW w:w="2970"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Special needs students power point-hands-on</w:t>
            </w:r>
          </w:p>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Class discussion</w:t>
            </w:r>
          </w:p>
        </w:tc>
        <w:tc>
          <w:tcPr>
            <w:tcW w:w="280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Special needs presentation</w:t>
            </w:r>
          </w:p>
        </w:tc>
      </w:tr>
      <w:tr w:rsidR="007D3874" w:rsidRPr="00F308A6" w:rsidTr="008153A2">
        <w:tc>
          <w:tcPr>
            <w:tcW w:w="3798" w:type="dxa"/>
          </w:tcPr>
          <w:p w:rsidR="007D3874" w:rsidRPr="00F308A6" w:rsidRDefault="007D3874" w:rsidP="008153A2">
            <w:pPr>
              <w:rPr>
                <w:rFonts w:ascii="Times New Roman" w:hAnsi="Times New Roman" w:cs="Times New Roman"/>
                <w:color w:val="000000"/>
                <w:sz w:val="24"/>
                <w:szCs w:val="24"/>
              </w:rPr>
            </w:pPr>
            <w:r>
              <w:rPr>
                <w:rFonts w:ascii="Times New Roman" w:hAnsi="Times New Roman" w:cs="Times New Roman"/>
                <w:sz w:val="24"/>
                <w:szCs w:val="24"/>
              </w:rPr>
              <w:t>3.</w:t>
            </w:r>
            <w:r w:rsidRPr="00DD58E1">
              <w:rPr>
                <w:rFonts w:ascii="Times New Roman" w:hAnsi="Times New Roman" w:cs="Times New Roman"/>
                <w:sz w:val="24"/>
                <w:szCs w:val="24"/>
              </w:rPr>
              <w:t xml:space="preserve"> Demonstrates professionalism through self-reflection and assessment, professional behavior and dispositions, effective verbal, written, and digital communication and collaboration strategies, appreciation for the importance of professional development and leadership activities, and ongoing adherence to legal, ethical and policy requirements.</w:t>
            </w:r>
          </w:p>
        </w:tc>
        <w:tc>
          <w:tcPr>
            <w:tcW w:w="2970"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Code of ethical conduct</w:t>
            </w:r>
          </w:p>
        </w:tc>
        <w:tc>
          <w:tcPr>
            <w:tcW w:w="280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Code of ethic scenario/Newsletters and lesson plan</w:t>
            </w:r>
          </w:p>
        </w:tc>
      </w:tr>
      <w:tr w:rsidR="007D3874" w:rsidRPr="00F308A6" w:rsidTr="008153A2">
        <w:tc>
          <w:tcPr>
            <w:tcW w:w="3798" w:type="dxa"/>
          </w:tcPr>
          <w:p w:rsidR="007D3874" w:rsidRPr="00F308A6" w:rsidRDefault="007D3874" w:rsidP="008153A2">
            <w:pPr>
              <w:rPr>
                <w:rFonts w:ascii="Times New Roman" w:hAnsi="Times New Roman" w:cs="Times New Roman"/>
                <w:color w:val="000000"/>
                <w:sz w:val="24"/>
                <w:szCs w:val="24"/>
              </w:rPr>
            </w:pPr>
            <w:r w:rsidRPr="00DD58E1">
              <w:rPr>
                <w:rFonts w:ascii="Times New Roman" w:hAnsi="Times New Roman" w:cs="Times New Roman"/>
                <w:sz w:val="24"/>
                <w:szCs w:val="24"/>
              </w:rPr>
              <w:t>4. Demonstrate the knowledge and ability to design implement, evaluate and adapt respectful, cohesive early childhood environments and evidence-based practices and curricula that are developmentally, individually, and culturally appropriate.</w:t>
            </w:r>
          </w:p>
        </w:tc>
        <w:tc>
          <w:tcPr>
            <w:tcW w:w="2970"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Class discussions</w:t>
            </w:r>
          </w:p>
        </w:tc>
        <w:tc>
          <w:tcPr>
            <w:tcW w:w="280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Room arrangement activity and Case study</w:t>
            </w:r>
          </w:p>
        </w:tc>
      </w:tr>
      <w:tr w:rsidR="007D3874" w:rsidRPr="00F308A6" w:rsidTr="008153A2">
        <w:tc>
          <w:tcPr>
            <w:tcW w:w="3798" w:type="dxa"/>
          </w:tcPr>
          <w:p w:rsidR="007D3874" w:rsidRPr="00F308A6" w:rsidRDefault="007D3874" w:rsidP="008153A2">
            <w:pPr>
              <w:rPr>
                <w:rFonts w:ascii="Times New Roman" w:hAnsi="Times New Roman" w:cs="Times New Roman"/>
                <w:color w:val="000000"/>
                <w:sz w:val="24"/>
                <w:szCs w:val="24"/>
              </w:rPr>
            </w:pPr>
            <w:r w:rsidRPr="00DD58E1">
              <w:rPr>
                <w:rFonts w:ascii="Times New Roman" w:hAnsi="Times New Roman" w:cs="Times New Roman"/>
                <w:sz w:val="24"/>
                <w:szCs w:val="24"/>
              </w:rPr>
              <w:t xml:space="preserve">5. Use nondiscriminatory formal and informal assessment methods that are also culturally and linguistically valid and appropriate across </w:t>
            </w:r>
            <w:r w:rsidRPr="00DD58E1">
              <w:rPr>
                <w:rFonts w:ascii="Times New Roman" w:hAnsi="Times New Roman" w:cs="Times New Roman"/>
                <w:sz w:val="24"/>
                <w:szCs w:val="24"/>
              </w:rPr>
              <w:lastRenderedPageBreak/>
              <w:t xml:space="preserve">developmental domains to collect and maintain student assessment data and differentiate and modify instruction, monitor performance and assess progress, support positive behaviors, and collaborate with families and other professionals. </w:t>
            </w:r>
          </w:p>
        </w:tc>
        <w:tc>
          <w:tcPr>
            <w:tcW w:w="2970"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lastRenderedPageBreak/>
              <w:t>Class discussions</w:t>
            </w:r>
          </w:p>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Demonstrations</w:t>
            </w:r>
          </w:p>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One-on-one assistance</w:t>
            </w:r>
          </w:p>
        </w:tc>
        <w:tc>
          <w:tcPr>
            <w:tcW w:w="280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Lesson plan</w:t>
            </w:r>
          </w:p>
        </w:tc>
      </w:tr>
      <w:tr w:rsidR="007D3874" w:rsidRPr="00F308A6" w:rsidTr="008153A2">
        <w:tc>
          <w:tcPr>
            <w:tcW w:w="3798" w:type="dxa"/>
          </w:tcPr>
          <w:p w:rsidR="007D3874" w:rsidRPr="00F308A6" w:rsidRDefault="007D3874" w:rsidP="008153A2">
            <w:pPr>
              <w:rPr>
                <w:rFonts w:ascii="Times New Roman" w:hAnsi="Times New Roman" w:cs="Times New Roman"/>
                <w:color w:val="000000"/>
                <w:sz w:val="24"/>
                <w:szCs w:val="24"/>
              </w:rPr>
            </w:pPr>
            <w:r w:rsidRPr="00DD58E1">
              <w:rPr>
                <w:rFonts w:ascii="Times New Roman" w:hAnsi="Times New Roman" w:cs="Times New Roman"/>
                <w:sz w:val="24"/>
                <w:szCs w:val="24"/>
              </w:rPr>
              <w:t xml:space="preserve">6. Use assessment data, evidence-based practices, and appropriate materials to plan, implement, assess and modify activities for differentiated instruction that supports all domains of development including the reading, writing, and oral communication of children, including those who are culturally, linguistically, and ability diverse. </w:t>
            </w:r>
          </w:p>
        </w:tc>
        <w:tc>
          <w:tcPr>
            <w:tcW w:w="2970"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Demonstration</w:t>
            </w:r>
          </w:p>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Class lecture</w:t>
            </w:r>
          </w:p>
        </w:tc>
        <w:tc>
          <w:tcPr>
            <w:tcW w:w="280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Self-evaluation</w:t>
            </w:r>
          </w:p>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Formal evaluation</w:t>
            </w:r>
          </w:p>
          <w:p w:rsidR="007D3874" w:rsidRPr="00F308A6" w:rsidRDefault="007D3874" w:rsidP="008153A2">
            <w:pPr>
              <w:autoSpaceDE w:val="0"/>
              <w:autoSpaceDN w:val="0"/>
              <w:adjustRightInd w:val="0"/>
              <w:rPr>
                <w:rFonts w:ascii="Times New Roman" w:hAnsi="Times New Roman" w:cs="Times New Roman"/>
                <w:color w:val="000000"/>
                <w:sz w:val="24"/>
                <w:szCs w:val="24"/>
              </w:rPr>
            </w:pPr>
          </w:p>
        </w:tc>
      </w:tr>
      <w:tr w:rsidR="007D3874" w:rsidRPr="00F308A6" w:rsidTr="008153A2">
        <w:tc>
          <w:tcPr>
            <w:tcW w:w="3798"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DD58E1">
              <w:rPr>
                <w:rFonts w:ascii="Times New Roman" w:hAnsi="Times New Roman" w:cs="Times New Roman"/>
                <w:sz w:val="24"/>
                <w:szCs w:val="24"/>
              </w:rPr>
              <w:t>7. Demonstrate professional work habits including dependability, time management, independence, teamwork and responsibility.</w:t>
            </w:r>
          </w:p>
        </w:tc>
        <w:tc>
          <w:tcPr>
            <w:tcW w:w="2970" w:type="dxa"/>
          </w:tcPr>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Demonstrations</w:t>
            </w:r>
          </w:p>
          <w:p w:rsidR="007D3874" w:rsidRPr="00F308A6"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Class lecture</w:t>
            </w:r>
          </w:p>
        </w:tc>
        <w:tc>
          <w:tcPr>
            <w:tcW w:w="2808" w:type="dxa"/>
          </w:tcPr>
          <w:p w:rsidR="007D3874" w:rsidRDefault="007D3874" w:rsidP="008153A2">
            <w:pPr>
              <w:autoSpaceDE w:val="0"/>
              <w:autoSpaceDN w:val="0"/>
              <w:adjustRightInd w:val="0"/>
              <w:rPr>
                <w:rFonts w:ascii="Times New Roman" w:hAnsi="Times New Roman" w:cs="Times New Roman"/>
                <w:color w:val="000000"/>
                <w:sz w:val="24"/>
                <w:szCs w:val="24"/>
              </w:rPr>
            </w:pPr>
            <w:r w:rsidRPr="00F308A6">
              <w:rPr>
                <w:rFonts w:ascii="Times New Roman" w:hAnsi="Times New Roman" w:cs="Times New Roman"/>
                <w:color w:val="000000"/>
                <w:sz w:val="24"/>
                <w:szCs w:val="24"/>
              </w:rPr>
              <w:t>Reflection journal</w:t>
            </w:r>
          </w:p>
          <w:p w:rsidR="007D3874" w:rsidRPr="00F308A6" w:rsidRDefault="007D3874" w:rsidP="008153A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Mid-term and Final evaluations</w:t>
            </w:r>
          </w:p>
        </w:tc>
      </w:tr>
    </w:tbl>
    <w:p w:rsidR="00C34D4E" w:rsidRDefault="00C34D4E" w:rsidP="00C34D4E">
      <w:pPr>
        <w:pStyle w:val="Default"/>
        <w:rPr>
          <w:u w:val="single"/>
        </w:rPr>
      </w:pPr>
    </w:p>
    <w:p w:rsidR="007D3874" w:rsidRDefault="007D3874" w:rsidP="00C34D4E">
      <w:pPr>
        <w:pStyle w:val="Default"/>
        <w:rPr>
          <w:u w:val="single"/>
        </w:rPr>
      </w:pPr>
    </w:p>
    <w:p w:rsidR="007D3874" w:rsidRDefault="007D3874" w:rsidP="00C34D4E">
      <w:pPr>
        <w:pStyle w:val="Default"/>
        <w:rPr>
          <w:u w:val="single"/>
        </w:rPr>
      </w:pPr>
    </w:p>
    <w:p w:rsidR="00C34D4E" w:rsidRPr="004150A2" w:rsidRDefault="00C34D4E" w:rsidP="00C34D4E">
      <w:pPr>
        <w:pStyle w:val="Default"/>
      </w:pPr>
      <w:r>
        <w:t xml:space="preserve"> </w:t>
      </w:r>
      <w:r w:rsidRPr="004150A2">
        <w:rPr>
          <w:b/>
          <w:bCs/>
        </w:rPr>
        <w:t xml:space="preserve">NAEYC Standards </w:t>
      </w:r>
      <w:hyperlink r:id="rId8" w:history="1">
        <w:r w:rsidRPr="004150A2">
          <w:rPr>
            <w:rStyle w:val="Hyperlink"/>
          </w:rPr>
          <w:t>http://www.naeyc.org</w:t>
        </w:r>
      </w:hyperlink>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1. PROMOTING CHILD DEVELOPMENT AND LEARNING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1a: Knowing and understanding young children’s characteristics and needs, from birth through age 8.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1b: Knowing and understanding the multiple influences on early development and learning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1c: Using developmental knowledge to create healthy, respectful, supportive, and challenging learning environments for young children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2. BUILDING FAMILY AND COMMUNITY RELATIONSHIPS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2a: Knowing about and understanding diverse family and community characteristics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2b: Supporting and engaging families and communities through respectful, reciprocal relationships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2c: Involving families and communities in young children’s development and learning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3. OBSERVING, DOCUMENTING, AND ASSESSING TO SUPPORT YOUNG CHILDREN AND FAMILIES </w:t>
      </w:r>
    </w:p>
    <w:p w:rsidR="00C34D4E" w:rsidRPr="004150A2" w:rsidRDefault="00C34D4E" w:rsidP="00C34D4E">
      <w:pPr>
        <w:autoSpaceDE w:val="0"/>
        <w:autoSpaceDN w:val="0"/>
        <w:adjustRightInd w:val="0"/>
        <w:spacing w:after="0" w:line="240" w:lineRule="auto"/>
        <w:rPr>
          <w:sz w:val="24"/>
          <w:szCs w:val="24"/>
        </w:rPr>
      </w:pPr>
      <w:r w:rsidRPr="004150A2">
        <w:rPr>
          <w:rFonts w:ascii="Times New Roman" w:hAnsi="Times New Roman" w:cs="Times New Roman"/>
          <w:color w:val="000000"/>
          <w:sz w:val="24"/>
          <w:szCs w:val="24"/>
        </w:rPr>
        <w:t xml:space="preserve">3a: Understanding the goals, benefits, and uses of assessment – including its use in development of appropriate goals, </w:t>
      </w:r>
      <w:r w:rsidRPr="004150A2">
        <w:rPr>
          <w:sz w:val="24"/>
          <w:szCs w:val="24"/>
        </w:rPr>
        <w:t>curriculum, and teaching strategies for young children</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3b: Knowing about assessment partnerships with families and with professional colleagues to build effective learning environments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3c: Knowing about and using observation, documentation, and other appropriate assessment tools and approaches, including the use of technology in documentation, assessment and data collection.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lastRenderedPageBreak/>
        <w:t xml:space="preserve">3d: Understanding and practicing responsible assessment to promote positive outcomes for each child, including the use of assistive technology for children with disabilities.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4. USING DEVELOPMENTALLY EFFECTIVE APPROACHES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4a: Understanding positive relationships and supportive interactions as the foundation of their work with young children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4b: Knowing and understanding effective strategies and tools for early education, including appropriate uses of technology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4c: Using a broad repertoire of developmentally appropriate teaching /learning approaches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4d: Reflecting on own practice to promote positive outcomes for each child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5. USING CONTENT KNOWLEDGE TO BUILD MEANINGFUL CURRICULUM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5a: Understanding content knowledge and resources in academic disciplines: language and literacy; the arts – music, creative movement, dance, drama, visual arts; mathematics; science, physical activity, physical education, health and safety; and social studies.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5b: Knowing and using the central concepts, inquiry tools, and structures of content areas or academic disciplines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5c: Using own knowledge, appropriate early learning standards, and other resources to design, implement, and evaluate developmentally meaningful and challenging curriculum for each child.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6. BECOMING A PROFESSIONAL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6a: Identifying and involving oneself with the early childhood field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6b: Knowing about and upholding ethical standards and other early childhood professional guidelines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6c: Engaging in continuous, collaborative learning to inform practice; using technology effectively with young children, with peers, and as a professional resource.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6d: Integrating knowledgeable, reflective, and critical perspectives on early education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6e: Engaging in informed advocacy for young children and the early childhood profession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7. EARLY CHILDHOOD FIELD EXPERIENCES </w:t>
      </w:r>
    </w:p>
    <w:p w:rsidR="00C34D4E" w:rsidRPr="004150A2" w:rsidRDefault="00C34D4E" w:rsidP="00C34D4E">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7a. Opportunities to observe and practice in at least two of the three early childhood age groups (birth – age 3, 3-5, 5-8) </w:t>
      </w:r>
    </w:p>
    <w:p w:rsidR="00C34D4E" w:rsidRPr="004150A2" w:rsidRDefault="00C34D4E" w:rsidP="00C34D4E">
      <w:pPr>
        <w:autoSpaceDE w:val="0"/>
        <w:autoSpaceDN w:val="0"/>
        <w:adjustRightInd w:val="0"/>
        <w:spacing w:after="0" w:line="240" w:lineRule="auto"/>
        <w:rPr>
          <w:rFonts w:ascii="Times New Roman" w:hAnsi="Times New Roman"/>
          <w:bCs/>
          <w:sz w:val="24"/>
          <w:szCs w:val="24"/>
        </w:rPr>
      </w:pPr>
      <w:r w:rsidRPr="004150A2">
        <w:rPr>
          <w:rFonts w:ascii="Times New Roman" w:hAnsi="Times New Roman" w:cs="Times New Roman"/>
          <w:color w:val="000000"/>
          <w:sz w:val="24"/>
          <w:szCs w:val="24"/>
        </w:rPr>
        <w:t>7b. Opportunities to observe and practice in at least two of the three main types of early education settings (early school grades, child care centers and homes, Head Start programs)</w:t>
      </w:r>
    </w:p>
    <w:p w:rsidR="00C34D4E" w:rsidRDefault="00C34D4E" w:rsidP="00C34D4E">
      <w:pPr>
        <w:pStyle w:val="Default"/>
        <w:rPr>
          <w:b/>
          <w:bCs/>
        </w:rPr>
      </w:pPr>
    </w:p>
    <w:p w:rsidR="00C34D4E" w:rsidRPr="00C57C42" w:rsidRDefault="00C34D4E" w:rsidP="00C34D4E">
      <w:pPr>
        <w:pStyle w:val="Default"/>
      </w:pPr>
      <w:r w:rsidRPr="00C57C42">
        <w:rPr>
          <w:b/>
          <w:bCs/>
        </w:rPr>
        <w:t xml:space="preserve">Suggested Assessment Strategies: </w:t>
      </w:r>
    </w:p>
    <w:p w:rsidR="00C34D4E" w:rsidRPr="00C57C42" w:rsidRDefault="00C34D4E" w:rsidP="00C34D4E">
      <w:pPr>
        <w:pStyle w:val="Default"/>
      </w:pPr>
      <w:r w:rsidRPr="00C57C42">
        <w:t xml:space="preserve">The above objectives will be assessed through the following strategies: </w:t>
      </w:r>
    </w:p>
    <w:p w:rsidR="00C34D4E" w:rsidRPr="00C57C42" w:rsidRDefault="00C34D4E" w:rsidP="00C34D4E">
      <w:pPr>
        <w:pStyle w:val="Default"/>
        <w:numPr>
          <w:ilvl w:val="0"/>
          <w:numId w:val="3"/>
        </w:numPr>
      </w:pPr>
      <w:r w:rsidRPr="00C57C42">
        <w:t xml:space="preserve">Instructor rates products produced for demonstration using predetermined rubric. </w:t>
      </w:r>
    </w:p>
    <w:p w:rsidR="00C34D4E" w:rsidRPr="00C57C42" w:rsidRDefault="00C34D4E" w:rsidP="00C34D4E">
      <w:pPr>
        <w:pStyle w:val="Default"/>
        <w:numPr>
          <w:ilvl w:val="0"/>
          <w:numId w:val="3"/>
        </w:numPr>
      </w:pPr>
      <w:r w:rsidRPr="00C57C42">
        <w:t xml:space="preserve">Instructor rates simulation activities using predetermined rubric. </w:t>
      </w:r>
    </w:p>
    <w:p w:rsidR="00C34D4E" w:rsidRPr="00C57C42" w:rsidRDefault="00C34D4E" w:rsidP="00C34D4E">
      <w:pPr>
        <w:pStyle w:val="Default"/>
        <w:numPr>
          <w:ilvl w:val="0"/>
          <w:numId w:val="3"/>
        </w:numPr>
      </w:pPr>
      <w:r w:rsidRPr="00C57C42">
        <w:t xml:space="preserve">Instructor rates field experiences using predetermined rubric. </w:t>
      </w:r>
    </w:p>
    <w:p w:rsidR="00C34D4E" w:rsidRPr="00C57C42" w:rsidRDefault="00C34D4E" w:rsidP="00C34D4E">
      <w:pPr>
        <w:pStyle w:val="Default"/>
        <w:numPr>
          <w:ilvl w:val="0"/>
          <w:numId w:val="3"/>
        </w:numPr>
      </w:pPr>
      <w:r w:rsidRPr="00C57C42">
        <w:t>Candidate self-assesses academic growth through reflecting on field experiences and class</w:t>
      </w:r>
      <w:r>
        <w:t xml:space="preserve"> </w:t>
      </w:r>
      <w:r w:rsidRPr="00C57C42">
        <w:t xml:space="preserve">assignments. </w:t>
      </w:r>
    </w:p>
    <w:p w:rsidR="00C34D4E" w:rsidRDefault="00C34D4E" w:rsidP="00C34D4E">
      <w:pPr>
        <w:pStyle w:val="Default"/>
      </w:pPr>
    </w:p>
    <w:p w:rsidR="00C34D4E" w:rsidRPr="00C57C42" w:rsidRDefault="00C34D4E" w:rsidP="00C34D4E">
      <w:pPr>
        <w:pStyle w:val="Default"/>
      </w:pPr>
      <w:r w:rsidRPr="00C57C42">
        <w:rPr>
          <w:b/>
          <w:bCs/>
        </w:rPr>
        <w:t xml:space="preserve">Academic Integrity: </w:t>
      </w:r>
    </w:p>
    <w:p w:rsidR="00C34D4E" w:rsidRPr="00C57C42" w:rsidRDefault="00C34D4E" w:rsidP="00C34D4E">
      <w:pPr>
        <w:rPr>
          <w:rFonts w:ascii="Times New Roman" w:hAnsi="Times New Roman"/>
          <w:sz w:val="24"/>
          <w:szCs w:val="24"/>
        </w:rPr>
      </w:pPr>
      <w:r w:rsidRPr="00C57C42">
        <w:rPr>
          <w:rFonts w:ascii="Times New Roman" w:hAnsi="Times New Roman"/>
          <w:sz w:val="24"/>
          <w:szCs w:val="24"/>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w:t>
      </w:r>
      <w:r w:rsidRPr="00C57C42">
        <w:rPr>
          <w:rFonts w:ascii="Times New Roman" w:hAnsi="Times New Roman"/>
          <w:b/>
          <w:bCs/>
          <w:sz w:val="24"/>
          <w:szCs w:val="24"/>
        </w:rPr>
        <w:t xml:space="preserve">Students are expected to maintain the highest standards of academic integrity. </w:t>
      </w:r>
      <w:proofErr w:type="spellStart"/>
      <w:r w:rsidRPr="00C57C42">
        <w:rPr>
          <w:rFonts w:ascii="Times New Roman" w:hAnsi="Times New Roman"/>
          <w:sz w:val="24"/>
          <w:szCs w:val="24"/>
        </w:rPr>
        <w:t>Behavi</w:t>
      </w:r>
      <w:r w:rsidR="005002BE">
        <w:rPr>
          <w:rFonts w:ascii="Times New Roman" w:hAnsi="Times New Roman"/>
          <w:sz w:val="24"/>
          <w:szCs w:val="24"/>
        </w:rPr>
        <w:t>DI</w:t>
      </w:r>
      <w:r w:rsidRPr="00C57C42">
        <w:rPr>
          <w:rFonts w:ascii="Times New Roman" w:hAnsi="Times New Roman"/>
          <w:sz w:val="24"/>
          <w:szCs w:val="24"/>
        </w:rPr>
        <w:t>or</w:t>
      </w:r>
      <w:proofErr w:type="spellEnd"/>
      <w:r w:rsidRPr="00C57C42">
        <w:rPr>
          <w:rFonts w:ascii="Times New Roman" w:hAnsi="Times New Roman"/>
          <w:sz w:val="24"/>
          <w:szCs w:val="24"/>
        </w:rPr>
        <w:t xml:space="preserve"> </w:t>
      </w:r>
      <w:r w:rsidRPr="00C57C42">
        <w:rPr>
          <w:rFonts w:ascii="Times New Roman" w:hAnsi="Times New Roman"/>
          <w:sz w:val="24"/>
          <w:szCs w:val="24"/>
        </w:rPr>
        <w:lastRenderedPageBreak/>
        <w:t xml:space="preserve">that violates these standards is not acceptable. Cheating on examinations, plagiarism, and improper acknowledgement of sources in essay and the use of a single essay or paper in more than one course without permission are considered very serious offenses and shall be grounds for disciplinary action as outlined in the current General Catalogue. </w:t>
      </w:r>
    </w:p>
    <w:p w:rsidR="00C34D4E" w:rsidRPr="00C57C42" w:rsidRDefault="00C34D4E" w:rsidP="00C34D4E">
      <w:pPr>
        <w:pStyle w:val="Default"/>
      </w:pPr>
      <w:r w:rsidRPr="00C57C42">
        <w:rPr>
          <w:b/>
          <w:bCs/>
        </w:rPr>
        <w:t xml:space="preserve">Classroom Conduct: </w:t>
      </w:r>
    </w:p>
    <w:p w:rsidR="00C34D4E" w:rsidRPr="00C57C42" w:rsidRDefault="00C34D4E" w:rsidP="00C34D4E">
      <w:pPr>
        <w:pStyle w:val="Default"/>
      </w:pPr>
      <w:r w:rsidRPr="00C57C42">
        <w:t xml:space="preserve">Students are expected to fully participate in all classroom activities, and come to class prepared to discuss assigned material. Class will begin promptly, and all students are expected to be ready to begin. </w:t>
      </w:r>
    </w:p>
    <w:p w:rsidR="00C34D4E" w:rsidRPr="00C57C42" w:rsidRDefault="00C34D4E" w:rsidP="00C34D4E">
      <w:pPr>
        <w:pStyle w:val="Default"/>
        <w:numPr>
          <w:ilvl w:val="0"/>
          <w:numId w:val="1"/>
        </w:numPr>
      </w:pPr>
      <w:r w:rsidRPr="00F41DD2">
        <w:rPr>
          <w:b/>
          <w:u w:val="single"/>
        </w:rPr>
        <w:t xml:space="preserve">All cell phones </w:t>
      </w:r>
      <w:r w:rsidR="003B1E2E">
        <w:rPr>
          <w:b/>
          <w:u w:val="single"/>
        </w:rPr>
        <w:t>must</w:t>
      </w:r>
      <w:r w:rsidRPr="00F41DD2">
        <w:rPr>
          <w:b/>
          <w:u w:val="single"/>
        </w:rPr>
        <w:t xml:space="preserve"> be silenced for the duration of the class</w:t>
      </w:r>
      <w:r w:rsidRPr="00C57C42">
        <w:t xml:space="preserve">. Place your phone on silent or vibrate when you walk through the door to prevent any disruptions during class. </w:t>
      </w:r>
    </w:p>
    <w:p w:rsidR="00C34D4E" w:rsidRPr="00C57C42" w:rsidRDefault="00C34D4E" w:rsidP="00C34D4E">
      <w:pPr>
        <w:pStyle w:val="Default"/>
        <w:numPr>
          <w:ilvl w:val="0"/>
          <w:numId w:val="1"/>
        </w:numPr>
      </w:pPr>
      <w:r w:rsidRPr="00C57C42">
        <w:t xml:space="preserve">Class discussions need to be conducted in a manner that is respectful and considerate of everyone in the class. While opinions may be strong or discussions heated, it is essential that all students are given an opportunity to participate in a comfortable environment. Free discussion, Inquiry, and expression are encouraged in the classroom. Classroom behavior that interferes with either the instructor’s ability to conduct the class or the ability of students to benefit from the instruction is not acceptable. Classroom behavior that is deemed inappropriate and cannot be resolved by the student and faculty member may be referred to the Office of </w:t>
      </w:r>
      <w:r w:rsidR="003B1E2E">
        <w:t>Student</w:t>
      </w:r>
      <w:r w:rsidRPr="00C57C42">
        <w:t xml:space="preserve"> Affairs for administrative or disciplinary review. </w:t>
      </w:r>
    </w:p>
    <w:p w:rsidR="00C34D4E" w:rsidRPr="00C57C42" w:rsidRDefault="00C34D4E" w:rsidP="00C34D4E">
      <w:pPr>
        <w:pStyle w:val="Default"/>
      </w:pPr>
    </w:p>
    <w:p w:rsidR="00C34D4E" w:rsidRPr="00C57C42" w:rsidRDefault="00C34D4E" w:rsidP="00C34D4E">
      <w:pPr>
        <w:pStyle w:val="Default"/>
      </w:pPr>
      <w:r w:rsidRPr="00C57C42">
        <w:rPr>
          <w:b/>
          <w:bCs/>
        </w:rPr>
        <w:t xml:space="preserve">Written Assignments: </w:t>
      </w:r>
    </w:p>
    <w:p w:rsidR="00C34D4E" w:rsidRDefault="00C34D4E" w:rsidP="00C34D4E">
      <w:pPr>
        <w:pStyle w:val="Default"/>
      </w:pPr>
      <w:r w:rsidRPr="00C57C42">
        <w:t xml:space="preserve">All written assignments need to be typed and prepared in APA format. Minimally this includes the following: double-spaced, 12 point Times New Roman font, and the first word indented in each paragraph with 1 inch margins. Please put page numbers on the top right hand corner of each page. All assignments must include the following elements in the heading: name, class number, title of assignment, and date. </w:t>
      </w:r>
    </w:p>
    <w:p w:rsidR="003B1E2E" w:rsidRDefault="003B1E2E" w:rsidP="00C34D4E">
      <w:pPr>
        <w:pStyle w:val="Default"/>
      </w:pPr>
    </w:p>
    <w:p w:rsidR="00C34D4E" w:rsidRPr="00C57C42" w:rsidRDefault="00C34D4E" w:rsidP="00C34D4E">
      <w:pPr>
        <w:pStyle w:val="Default"/>
      </w:pPr>
      <w:r w:rsidRPr="00C57C42">
        <w:rPr>
          <w:b/>
          <w:bCs/>
        </w:rPr>
        <w:t xml:space="preserve">Late Assignments: </w:t>
      </w:r>
    </w:p>
    <w:p w:rsidR="00C34D4E" w:rsidRDefault="00C34D4E" w:rsidP="00C34D4E">
      <w:pPr>
        <w:pStyle w:val="Default"/>
      </w:pPr>
      <w:r w:rsidRPr="00C57C42">
        <w:t xml:space="preserve">All assignments are </w:t>
      </w:r>
      <w:r w:rsidRPr="005C0330">
        <w:rPr>
          <w:b/>
          <w:u w:val="single"/>
        </w:rPr>
        <w:t>due on the date provided in this syllabi</w:t>
      </w:r>
      <w:r>
        <w:t xml:space="preserve"> </w:t>
      </w:r>
      <w:r w:rsidRPr="00C57C42">
        <w:t xml:space="preserve">and will be promptly returned with appropriate feedback. All assignments are due at the beginning of the class period they are assigned. </w:t>
      </w:r>
    </w:p>
    <w:p w:rsidR="00C34D4E" w:rsidRDefault="00C34D4E" w:rsidP="00C34D4E">
      <w:pPr>
        <w:pStyle w:val="Default"/>
      </w:pPr>
    </w:p>
    <w:p w:rsidR="00C34D4E" w:rsidRDefault="00C34D4E" w:rsidP="00C34D4E">
      <w:pPr>
        <w:pStyle w:val="Default"/>
        <w:rPr>
          <w:b/>
        </w:rPr>
      </w:pPr>
      <w:r w:rsidRPr="00DB3AA4">
        <w:rPr>
          <w:b/>
        </w:rPr>
        <w:t>Students with Special Needs:</w:t>
      </w:r>
    </w:p>
    <w:p w:rsidR="009B048D" w:rsidRDefault="009B048D" w:rsidP="009B048D">
      <w:pPr>
        <w:rPr>
          <w:rFonts w:ascii="Times New Roman" w:hAnsi="Times New Roman" w:cs="Times New Roman"/>
          <w:sz w:val="24"/>
          <w:szCs w:val="24"/>
        </w:rPr>
      </w:pPr>
      <w:r>
        <w:rPr>
          <w:rFonts w:ascii="Times New Roman" w:hAnsi="Times New Roman" w:cs="Times New Roman"/>
          <w:sz w:val="24"/>
          <w:szCs w:val="24"/>
        </w:rPr>
        <w:t>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 for Students with Disabilities (SSD) program administered by University College. It is recommended that you visit the Disabilities Office located inside the EMAP Computer Lab in the Technical Education Social Science Building to register for the program at the beginning of each semester.</w:t>
      </w:r>
    </w:p>
    <w:p w:rsidR="009B048D" w:rsidRPr="00DD58E1" w:rsidRDefault="009B048D" w:rsidP="009B048D">
      <w:pPr>
        <w:rPr>
          <w:rFonts w:ascii="Times New Roman" w:hAnsi="Times New Roman" w:cs="Times New Roman"/>
          <w:sz w:val="24"/>
          <w:szCs w:val="24"/>
        </w:rPr>
      </w:pPr>
      <w:r>
        <w:rPr>
          <w:rFonts w:ascii="Times New Roman" w:hAnsi="Times New Roman" w:cs="Times New Roman"/>
          <w:sz w:val="24"/>
          <w:szCs w:val="24"/>
        </w:rPr>
        <w:t xml:space="preserve">For more information or to schedule an appointment, please contact Mr. Billy Benson, Jr. via phone or email at 662-254-3005 or billy.benson@mvsu.edu. </w:t>
      </w:r>
    </w:p>
    <w:p w:rsidR="00C34D4E" w:rsidRPr="00C57C42" w:rsidRDefault="00C34D4E" w:rsidP="00C34D4E">
      <w:pPr>
        <w:pStyle w:val="Default"/>
      </w:pPr>
      <w:r w:rsidRPr="00C57C42">
        <w:rPr>
          <w:b/>
          <w:bCs/>
        </w:rPr>
        <w:t xml:space="preserve">Attendance/Participation: </w:t>
      </w:r>
    </w:p>
    <w:p w:rsidR="00C34D4E" w:rsidRDefault="00C34D4E" w:rsidP="00C34D4E">
      <w:pPr>
        <w:pStyle w:val="Default"/>
      </w:pPr>
      <w:r w:rsidRPr="00C57C42">
        <w:lastRenderedPageBreak/>
        <w:t xml:space="preserve">This class will be taught in a highly interactive manner and therefore your attendance at every class session is extremely important. It is necessary that you attend all classes, are on time, and do not leave class early. Attendance will be taken and it is your responsibility to sign the attendance for each class. </w:t>
      </w:r>
      <w:r w:rsidRPr="00C57C42">
        <w:rPr>
          <w:b/>
          <w:i/>
        </w:rPr>
        <w:t xml:space="preserve">Three (3) </w:t>
      </w:r>
      <w:proofErr w:type="spellStart"/>
      <w:r w:rsidRPr="00C57C42">
        <w:rPr>
          <w:b/>
          <w:i/>
        </w:rPr>
        <w:t>tardies</w:t>
      </w:r>
      <w:proofErr w:type="spellEnd"/>
      <w:r w:rsidRPr="00C57C42">
        <w:rPr>
          <w:b/>
          <w:i/>
        </w:rPr>
        <w:t xml:space="preserve"> is equivalent to one (1) absence. Two (2) absences in this course will result in a decrease in grade by one (1) letter grade. </w:t>
      </w:r>
      <w:r w:rsidRPr="00C57C42">
        <w:t xml:space="preserve">If something unexpected occurs and you are unable to come to class, it is your responsibility to contact me as soon as possible through email to explain. If you miss class it is your responsibility to find out what was missed or to get copies. </w:t>
      </w:r>
    </w:p>
    <w:p w:rsidR="00C34D4E" w:rsidRPr="00C57C42" w:rsidRDefault="00C34D4E" w:rsidP="00C34D4E">
      <w:pPr>
        <w:pStyle w:val="Default"/>
      </w:pPr>
    </w:p>
    <w:p w:rsidR="00C34D4E" w:rsidRPr="00C57C42" w:rsidRDefault="00C34D4E" w:rsidP="00C34D4E">
      <w:pPr>
        <w:pStyle w:val="Default"/>
      </w:pPr>
      <w:r w:rsidRPr="00C57C42">
        <w:t xml:space="preserve">It is also extremely important that you conduct yourself in a professional manner at all times. You will be graded on this aspect of your performance. Class participation/cooperation includes attendance, appropriate attitudes, professionalism, responsiveness and involvement. Assessment of your level of professional conduct will be at the discretion of the instructor. Points may be deducted from your professionalism grade as deemed appropriate by the instructor. </w:t>
      </w:r>
    </w:p>
    <w:p w:rsidR="00C34D4E" w:rsidRPr="00C57C42" w:rsidRDefault="00C34D4E" w:rsidP="00C34D4E">
      <w:pPr>
        <w:pStyle w:val="Default"/>
        <w:rPr>
          <w:b/>
          <w:bCs/>
        </w:rPr>
      </w:pPr>
    </w:p>
    <w:p w:rsidR="00C34D4E" w:rsidRPr="00C57C42" w:rsidRDefault="00C34D4E" w:rsidP="00C34D4E">
      <w:pPr>
        <w:rPr>
          <w:rFonts w:ascii="Times New Roman" w:hAnsi="Times New Roman"/>
          <w:b/>
          <w:bCs/>
          <w:sz w:val="24"/>
          <w:szCs w:val="24"/>
        </w:rPr>
      </w:pPr>
      <w:r w:rsidRPr="00C57C42">
        <w:rPr>
          <w:rFonts w:ascii="Times New Roman" w:hAnsi="Times New Roman"/>
          <w:b/>
          <w:bCs/>
          <w:sz w:val="24"/>
          <w:szCs w:val="24"/>
        </w:rPr>
        <w:t>FIELD HOURS:</w:t>
      </w:r>
    </w:p>
    <w:p w:rsidR="005002BE" w:rsidRPr="005002BE" w:rsidRDefault="005002BE" w:rsidP="00C34D4E">
      <w:pPr>
        <w:rPr>
          <w:rFonts w:ascii="Times New Roman" w:hAnsi="Times New Roman"/>
          <w:b/>
          <w:color w:val="FF0000"/>
          <w:sz w:val="24"/>
          <w:szCs w:val="24"/>
          <w:u w:val="single"/>
        </w:rPr>
      </w:pPr>
      <w:r w:rsidRPr="005002BE">
        <w:rPr>
          <w:rFonts w:ascii="Times New Roman" w:hAnsi="Times New Roman"/>
          <w:b/>
          <w:color w:val="0070C0"/>
          <w:sz w:val="24"/>
          <w:szCs w:val="24"/>
          <w:u w:val="single"/>
        </w:rPr>
        <w:t xml:space="preserve">NOTE: </w:t>
      </w:r>
      <w:r w:rsidRPr="005002BE">
        <w:rPr>
          <w:rFonts w:ascii="Times New Roman" w:hAnsi="Times New Roman"/>
          <w:b/>
          <w:color w:val="FF0000"/>
          <w:sz w:val="24"/>
          <w:szCs w:val="24"/>
          <w:u w:val="single"/>
        </w:rPr>
        <w:t xml:space="preserve">Due to COVID19, Field Observations will be conducted virtually through video reflections and case studies. These assignments will be submitted in Canvas </w:t>
      </w:r>
      <w:r>
        <w:rPr>
          <w:rFonts w:ascii="Times New Roman" w:hAnsi="Times New Roman"/>
          <w:b/>
          <w:color w:val="FF0000"/>
          <w:sz w:val="24"/>
          <w:szCs w:val="24"/>
          <w:u w:val="single"/>
        </w:rPr>
        <w:t>u</w:t>
      </w:r>
      <w:r w:rsidRPr="005002BE">
        <w:rPr>
          <w:rFonts w:ascii="Times New Roman" w:hAnsi="Times New Roman"/>
          <w:b/>
          <w:color w:val="FF0000"/>
          <w:sz w:val="24"/>
          <w:szCs w:val="24"/>
          <w:u w:val="single"/>
        </w:rPr>
        <w:t>nder Special Assignments.</w:t>
      </w:r>
    </w:p>
    <w:p w:rsidR="00C34D4E" w:rsidRPr="00C57C42" w:rsidRDefault="005002BE" w:rsidP="00C34D4E">
      <w:pPr>
        <w:rPr>
          <w:rFonts w:ascii="Times New Roman" w:hAnsi="Times New Roman"/>
          <w:bCs/>
          <w:sz w:val="24"/>
          <w:szCs w:val="24"/>
        </w:rPr>
      </w:pPr>
      <w:r w:rsidRPr="005002BE">
        <w:rPr>
          <w:rFonts w:ascii="Times New Roman" w:hAnsi="Times New Roman"/>
          <w:b/>
          <w:sz w:val="24"/>
          <w:szCs w:val="24"/>
          <w:u w:val="single"/>
        </w:rPr>
        <w:t>Postponed until COVID 19 is contained</w:t>
      </w:r>
      <w:r>
        <w:rPr>
          <w:rFonts w:ascii="Times New Roman" w:hAnsi="Times New Roman"/>
          <w:bCs/>
          <w:sz w:val="24"/>
          <w:szCs w:val="24"/>
        </w:rPr>
        <w:t xml:space="preserve"> {</w:t>
      </w:r>
      <w:r w:rsidR="00C34D4E" w:rsidRPr="00C57C42">
        <w:rPr>
          <w:rFonts w:ascii="Times New Roman" w:hAnsi="Times New Roman"/>
          <w:bCs/>
          <w:sz w:val="24"/>
          <w:szCs w:val="24"/>
        </w:rPr>
        <w:t>Practicum students must find placement and begin fieldwork by the third week of the semester.</w:t>
      </w:r>
      <w:r w:rsidR="00C34D4E" w:rsidRPr="00C57C42">
        <w:rPr>
          <w:rFonts w:ascii="Times New Roman" w:hAnsi="Times New Roman"/>
          <w:b/>
          <w:bCs/>
          <w:sz w:val="24"/>
          <w:szCs w:val="24"/>
        </w:rPr>
        <w:t xml:space="preserve">  Students are required to work a minimum of 6 hours per week for a minimum of 2 hours at a time, for a total of </w:t>
      </w:r>
      <w:r w:rsidR="003B1E2E">
        <w:rPr>
          <w:rFonts w:ascii="Times New Roman" w:hAnsi="Times New Roman"/>
          <w:b/>
          <w:bCs/>
          <w:sz w:val="24"/>
          <w:szCs w:val="24"/>
        </w:rPr>
        <w:t>6</w:t>
      </w:r>
      <w:r w:rsidR="00B32F93">
        <w:rPr>
          <w:rFonts w:ascii="Times New Roman" w:hAnsi="Times New Roman"/>
          <w:b/>
          <w:bCs/>
          <w:sz w:val="24"/>
          <w:szCs w:val="24"/>
        </w:rPr>
        <w:t>0</w:t>
      </w:r>
      <w:r w:rsidR="00C34D4E" w:rsidRPr="00C57C42">
        <w:rPr>
          <w:rFonts w:ascii="Times New Roman" w:hAnsi="Times New Roman"/>
          <w:b/>
          <w:bCs/>
          <w:sz w:val="24"/>
          <w:szCs w:val="24"/>
        </w:rPr>
        <w:t xml:space="preserve"> contact hours per semester with a child. </w:t>
      </w:r>
      <w:r w:rsidR="00C34D4E" w:rsidRPr="00C57C42">
        <w:rPr>
          <w:rFonts w:ascii="Times New Roman" w:hAnsi="Times New Roman"/>
          <w:bCs/>
          <w:sz w:val="24"/>
          <w:szCs w:val="24"/>
        </w:rPr>
        <w:t xml:space="preserve">All students must confirm and/or set up field placement by the second class, returning a confirmation note to the College Instructor.   </w:t>
      </w:r>
    </w:p>
    <w:p w:rsidR="00C34D4E" w:rsidRPr="00C57C42" w:rsidRDefault="00C34D4E" w:rsidP="00C34D4E">
      <w:pPr>
        <w:rPr>
          <w:rFonts w:ascii="Times New Roman" w:hAnsi="Times New Roman"/>
          <w:bCs/>
          <w:sz w:val="24"/>
          <w:szCs w:val="24"/>
        </w:rPr>
      </w:pPr>
      <w:r w:rsidRPr="00C57C42">
        <w:rPr>
          <w:rFonts w:ascii="Times New Roman" w:hAnsi="Times New Roman"/>
          <w:b/>
          <w:bCs/>
          <w:sz w:val="24"/>
          <w:szCs w:val="24"/>
        </w:rPr>
        <w:t xml:space="preserve">Fieldwork must be at an approved site.  </w:t>
      </w:r>
      <w:r w:rsidRPr="00C57C42">
        <w:rPr>
          <w:rFonts w:ascii="Times New Roman" w:hAnsi="Times New Roman"/>
          <w:bCs/>
          <w:sz w:val="24"/>
          <w:szCs w:val="24"/>
        </w:rPr>
        <w:t>Approved sites are:</w:t>
      </w:r>
    </w:p>
    <w:p w:rsidR="00C34D4E" w:rsidRPr="00C57C42" w:rsidRDefault="00C34D4E" w:rsidP="00C34D4E">
      <w:pPr>
        <w:rPr>
          <w:rFonts w:ascii="Times New Roman" w:hAnsi="Times New Roman"/>
          <w:bCs/>
          <w:i/>
          <w:sz w:val="24"/>
          <w:szCs w:val="24"/>
        </w:rPr>
      </w:pPr>
      <w:r w:rsidRPr="00C57C42">
        <w:rPr>
          <w:rFonts w:ascii="Times New Roman" w:hAnsi="Times New Roman"/>
          <w:bCs/>
          <w:sz w:val="24"/>
          <w:szCs w:val="24"/>
        </w:rPr>
        <w:tab/>
        <w:t>*</w:t>
      </w:r>
      <w:r w:rsidRPr="00C57C42">
        <w:rPr>
          <w:rFonts w:ascii="Times New Roman" w:hAnsi="Times New Roman"/>
          <w:bCs/>
          <w:i/>
          <w:sz w:val="24"/>
          <w:szCs w:val="24"/>
        </w:rPr>
        <w:t>Mentor programs</w:t>
      </w:r>
      <w:r w:rsidRPr="00C57C42">
        <w:rPr>
          <w:rFonts w:ascii="Times New Roman" w:hAnsi="Times New Roman"/>
          <w:bCs/>
          <w:i/>
          <w:sz w:val="24"/>
          <w:szCs w:val="24"/>
        </w:rPr>
        <w:tab/>
        <w:t xml:space="preserve">       *Head Start [selected] </w:t>
      </w:r>
      <w:r>
        <w:rPr>
          <w:rFonts w:ascii="Times New Roman" w:hAnsi="Times New Roman"/>
          <w:bCs/>
          <w:i/>
          <w:sz w:val="24"/>
          <w:szCs w:val="24"/>
        </w:rPr>
        <w:t xml:space="preserve">  * Pre-K-1 classes in P-12 settings</w:t>
      </w:r>
    </w:p>
    <w:p w:rsidR="00C34D4E" w:rsidRPr="00C57C42" w:rsidRDefault="00C34D4E" w:rsidP="00C34D4E">
      <w:pPr>
        <w:rPr>
          <w:rFonts w:ascii="Times New Roman" w:hAnsi="Times New Roman"/>
          <w:bCs/>
          <w:i/>
          <w:sz w:val="24"/>
          <w:szCs w:val="24"/>
        </w:rPr>
      </w:pPr>
      <w:r w:rsidRPr="00C57C42">
        <w:rPr>
          <w:rFonts w:ascii="Times New Roman" w:hAnsi="Times New Roman"/>
          <w:bCs/>
          <w:i/>
          <w:sz w:val="24"/>
          <w:szCs w:val="24"/>
        </w:rPr>
        <w:tab/>
        <w:t>*NAEYC-accredited</w:t>
      </w:r>
      <w:r w:rsidRPr="00C57C42">
        <w:rPr>
          <w:rFonts w:ascii="Times New Roman" w:hAnsi="Times New Roman"/>
          <w:bCs/>
          <w:i/>
          <w:sz w:val="24"/>
          <w:szCs w:val="24"/>
        </w:rPr>
        <w:tab/>
        <w:t xml:space="preserve">      *MDE/state-funded centers</w:t>
      </w:r>
      <w:r w:rsidR="00B32F93">
        <w:rPr>
          <w:rFonts w:ascii="Times New Roman" w:hAnsi="Times New Roman"/>
          <w:bCs/>
          <w:i/>
          <w:sz w:val="24"/>
          <w:szCs w:val="24"/>
        </w:rPr>
        <w:t xml:space="preserve"> * Public Schools grade Pre-K -2</w:t>
      </w:r>
      <w:r w:rsidRPr="00C57C42">
        <w:rPr>
          <w:rFonts w:ascii="Times New Roman" w:hAnsi="Times New Roman"/>
          <w:bCs/>
          <w:i/>
          <w:sz w:val="24"/>
          <w:szCs w:val="24"/>
        </w:rPr>
        <w:tab/>
      </w:r>
    </w:p>
    <w:p w:rsidR="00C34D4E" w:rsidRPr="00C57C42" w:rsidRDefault="00C34D4E" w:rsidP="00C34D4E">
      <w:pPr>
        <w:rPr>
          <w:rFonts w:ascii="Times New Roman" w:hAnsi="Times New Roman"/>
          <w:bCs/>
          <w:sz w:val="24"/>
          <w:szCs w:val="24"/>
        </w:rPr>
      </w:pPr>
      <w:r w:rsidRPr="00C57C42">
        <w:rPr>
          <w:rFonts w:ascii="Times New Roman" w:hAnsi="Times New Roman"/>
          <w:bCs/>
          <w:i/>
          <w:sz w:val="24"/>
          <w:szCs w:val="24"/>
        </w:rPr>
        <w:t xml:space="preserve"> </w:t>
      </w:r>
      <w:r w:rsidRPr="00C57C42">
        <w:rPr>
          <w:rFonts w:ascii="Times New Roman" w:hAnsi="Times New Roman"/>
          <w:bCs/>
          <w:sz w:val="24"/>
          <w:szCs w:val="24"/>
        </w:rPr>
        <w:t>Students must work under the supervision of a teacher holding a Bachelor’s Degree [or higher] within a center which holds a Child Development Permit</w:t>
      </w:r>
      <w:r>
        <w:rPr>
          <w:rFonts w:ascii="Times New Roman" w:hAnsi="Times New Roman"/>
          <w:bCs/>
          <w:sz w:val="24"/>
          <w:szCs w:val="24"/>
        </w:rPr>
        <w:t xml:space="preserve"> or under a licensed Pre-K-grade1 educator in a Public or private setting</w:t>
      </w:r>
      <w:r w:rsidRPr="00C57C42">
        <w:rPr>
          <w:rFonts w:ascii="Times New Roman" w:hAnsi="Times New Roman"/>
          <w:bCs/>
          <w:sz w:val="24"/>
          <w:szCs w:val="24"/>
        </w:rPr>
        <w:t>. Students may work at their places of employment if they are approved sites.</w:t>
      </w:r>
      <w:r w:rsidR="005002BE">
        <w:rPr>
          <w:rFonts w:ascii="Times New Roman" w:hAnsi="Times New Roman"/>
          <w:bCs/>
          <w:sz w:val="24"/>
          <w:szCs w:val="24"/>
        </w:rPr>
        <w:t>}</w:t>
      </w:r>
      <w:r w:rsidRPr="00C57C42">
        <w:rPr>
          <w:rFonts w:ascii="Times New Roman" w:hAnsi="Times New Roman"/>
          <w:bCs/>
          <w:sz w:val="24"/>
          <w:szCs w:val="24"/>
        </w:rPr>
        <w:t xml:space="preserve">  </w:t>
      </w:r>
    </w:p>
    <w:p w:rsidR="00C34D4E" w:rsidRPr="00C57C42" w:rsidRDefault="00C34D4E" w:rsidP="00C34D4E">
      <w:pPr>
        <w:pStyle w:val="Default"/>
      </w:pPr>
      <w:r w:rsidRPr="00C57C42">
        <w:rPr>
          <w:b/>
          <w:bCs/>
        </w:rPr>
        <w:t xml:space="preserve">Professionalism in the Field: </w:t>
      </w:r>
    </w:p>
    <w:p w:rsidR="00C34D4E" w:rsidRPr="00C57C42" w:rsidRDefault="00C34D4E" w:rsidP="00C34D4E">
      <w:pPr>
        <w:pStyle w:val="Default"/>
      </w:pPr>
      <w:r w:rsidRPr="00C57C42">
        <w:t xml:space="preserve">This is one of the most important aspects of your practicum experience. Professionalism covers a broad range of behaviors including (but not limited to) the following: </w:t>
      </w:r>
    </w:p>
    <w:p w:rsidR="00C34D4E" w:rsidRPr="00C57C42" w:rsidRDefault="00C34D4E" w:rsidP="00C34D4E">
      <w:pPr>
        <w:pStyle w:val="Default"/>
        <w:numPr>
          <w:ilvl w:val="0"/>
          <w:numId w:val="2"/>
        </w:numPr>
      </w:pPr>
      <w:r w:rsidRPr="00C57C42">
        <w:t xml:space="preserve">Timeliness </w:t>
      </w:r>
    </w:p>
    <w:p w:rsidR="00C34D4E" w:rsidRPr="00C57C42" w:rsidRDefault="00C34D4E" w:rsidP="00C34D4E">
      <w:pPr>
        <w:pStyle w:val="Default"/>
        <w:numPr>
          <w:ilvl w:val="0"/>
          <w:numId w:val="2"/>
        </w:numPr>
      </w:pPr>
      <w:r w:rsidRPr="00C57C42">
        <w:t xml:space="preserve">Reliability </w:t>
      </w:r>
    </w:p>
    <w:p w:rsidR="00C34D4E" w:rsidRPr="00C57C42" w:rsidRDefault="00C34D4E" w:rsidP="00C34D4E">
      <w:pPr>
        <w:pStyle w:val="Default"/>
        <w:numPr>
          <w:ilvl w:val="0"/>
          <w:numId w:val="2"/>
        </w:numPr>
      </w:pPr>
      <w:r w:rsidRPr="00C57C42">
        <w:t xml:space="preserve">Ethical behavior </w:t>
      </w:r>
    </w:p>
    <w:p w:rsidR="00C34D4E" w:rsidRPr="00C57C42" w:rsidRDefault="00C34D4E" w:rsidP="00C34D4E">
      <w:pPr>
        <w:pStyle w:val="Default"/>
        <w:numPr>
          <w:ilvl w:val="0"/>
          <w:numId w:val="2"/>
        </w:numPr>
      </w:pPr>
      <w:r w:rsidRPr="00C57C42">
        <w:t xml:space="preserve">Appearance </w:t>
      </w:r>
    </w:p>
    <w:p w:rsidR="00C34D4E" w:rsidRPr="00C57C42" w:rsidRDefault="00C34D4E" w:rsidP="00C34D4E">
      <w:pPr>
        <w:pStyle w:val="Default"/>
        <w:numPr>
          <w:ilvl w:val="0"/>
          <w:numId w:val="2"/>
        </w:numPr>
      </w:pPr>
      <w:r w:rsidRPr="00C57C42">
        <w:t xml:space="preserve">Demeanor </w:t>
      </w:r>
    </w:p>
    <w:p w:rsidR="00C34D4E" w:rsidRPr="00C57C42" w:rsidRDefault="00C34D4E" w:rsidP="00C34D4E">
      <w:pPr>
        <w:pStyle w:val="Default"/>
        <w:numPr>
          <w:ilvl w:val="0"/>
          <w:numId w:val="2"/>
        </w:numPr>
      </w:pPr>
      <w:r w:rsidRPr="00C57C42">
        <w:lastRenderedPageBreak/>
        <w:t xml:space="preserve">Ability to receive constructive criticism </w:t>
      </w:r>
    </w:p>
    <w:p w:rsidR="00C34D4E" w:rsidRPr="00C57C42" w:rsidRDefault="00C34D4E" w:rsidP="00C34D4E">
      <w:pPr>
        <w:pStyle w:val="Default"/>
        <w:numPr>
          <w:ilvl w:val="0"/>
          <w:numId w:val="2"/>
        </w:numPr>
      </w:pPr>
      <w:r w:rsidRPr="00C57C42">
        <w:t xml:space="preserve">Appropriate dress </w:t>
      </w:r>
    </w:p>
    <w:p w:rsidR="00C34D4E" w:rsidRDefault="00C34D4E" w:rsidP="00C34D4E">
      <w:pPr>
        <w:pStyle w:val="Default"/>
        <w:numPr>
          <w:ilvl w:val="0"/>
          <w:numId w:val="2"/>
        </w:numPr>
      </w:pPr>
      <w:r w:rsidRPr="00C57C42">
        <w:t xml:space="preserve">Appropriate care for materials and equipment </w:t>
      </w:r>
    </w:p>
    <w:p w:rsidR="00C34D4E" w:rsidRDefault="00C34D4E" w:rsidP="00C34D4E">
      <w:pPr>
        <w:pStyle w:val="Default"/>
      </w:pPr>
    </w:p>
    <w:p w:rsidR="00C34D4E" w:rsidRPr="00C57C42" w:rsidRDefault="00C34D4E" w:rsidP="00C34D4E">
      <w:pPr>
        <w:pStyle w:val="Default"/>
        <w:rPr>
          <w:b/>
        </w:rPr>
      </w:pPr>
      <w:r w:rsidRPr="00C57C42">
        <w:rPr>
          <w:b/>
        </w:rPr>
        <w:t xml:space="preserve">Appropriateness of interactions with all adults and children </w:t>
      </w:r>
    </w:p>
    <w:p w:rsidR="00C34D4E" w:rsidRPr="00C57C42" w:rsidRDefault="00C34D4E" w:rsidP="00C34D4E">
      <w:pPr>
        <w:pStyle w:val="Default"/>
      </w:pPr>
      <w:r w:rsidRPr="00C57C42">
        <w:t xml:space="preserve">It is your responsibility to clarify your role with your site supervisor. Know what you are expected to do and how you are expected to handle yourself. One true sign of a professional is going above and beyond the minimum requirements of the job-check with your site supervisor and make sure you understand all expectations and requirements prior to beginning your practicum. </w:t>
      </w:r>
    </w:p>
    <w:p w:rsidR="00C34D4E" w:rsidRPr="00C57C42" w:rsidRDefault="00C34D4E" w:rsidP="00C34D4E">
      <w:pPr>
        <w:pStyle w:val="Default"/>
      </w:pPr>
    </w:p>
    <w:p w:rsidR="00C34D4E" w:rsidRPr="00C57C42" w:rsidRDefault="00C34D4E" w:rsidP="00C34D4E">
      <w:pPr>
        <w:pStyle w:val="Default"/>
      </w:pPr>
    </w:p>
    <w:p w:rsidR="00C34D4E" w:rsidRPr="00C57C42" w:rsidRDefault="00C34D4E" w:rsidP="00C34D4E">
      <w:pPr>
        <w:autoSpaceDE w:val="0"/>
        <w:autoSpaceDN w:val="0"/>
        <w:adjustRightInd w:val="0"/>
        <w:spacing w:after="0" w:line="240" w:lineRule="auto"/>
        <w:rPr>
          <w:rFonts w:ascii="Times New Roman" w:hAnsi="Times New Roman"/>
          <w:b/>
          <w:color w:val="000000"/>
          <w:sz w:val="24"/>
          <w:szCs w:val="24"/>
        </w:rPr>
      </w:pPr>
      <w:r w:rsidRPr="00C57C42">
        <w:rPr>
          <w:rFonts w:ascii="Times New Roman" w:hAnsi="Times New Roman"/>
          <w:b/>
          <w:color w:val="000000"/>
          <w:sz w:val="24"/>
          <w:szCs w:val="24"/>
        </w:rPr>
        <w:t>GRADING SCALE</w:t>
      </w:r>
    </w:p>
    <w:p w:rsidR="00C34D4E" w:rsidRDefault="00C34D4E" w:rsidP="00C34D4E">
      <w:pPr>
        <w:autoSpaceDE w:val="0"/>
        <w:autoSpaceDN w:val="0"/>
        <w:adjustRightInd w:val="0"/>
        <w:spacing w:after="0" w:line="240" w:lineRule="auto"/>
        <w:rPr>
          <w:rFonts w:ascii="Times New Roman" w:hAnsi="Times New Roman"/>
          <w:color w:val="000000"/>
          <w:sz w:val="24"/>
          <w:szCs w:val="24"/>
        </w:rPr>
      </w:pPr>
      <w:r w:rsidRPr="00C57C42">
        <w:rPr>
          <w:rFonts w:ascii="Times New Roman" w:hAnsi="Times New Roman"/>
          <w:color w:val="000000"/>
          <w:sz w:val="24"/>
          <w:szCs w:val="24"/>
        </w:rPr>
        <w:t>100-90= A</w:t>
      </w:r>
      <w:r w:rsidRPr="00C57C42">
        <w:rPr>
          <w:rFonts w:ascii="Times New Roman" w:hAnsi="Times New Roman"/>
          <w:color w:val="000000"/>
          <w:sz w:val="24"/>
          <w:szCs w:val="24"/>
        </w:rPr>
        <w:tab/>
        <w:t>89-80= B</w:t>
      </w:r>
      <w:r w:rsidRPr="00C57C42">
        <w:rPr>
          <w:rFonts w:ascii="Times New Roman" w:hAnsi="Times New Roman"/>
          <w:color w:val="000000"/>
          <w:sz w:val="24"/>
          <w:szCs w:val="24"/>
        </w:rPr>
        <w:tab/>
        <w:t>79-70= C</w:t>
      </w:r>
      <w:r w:rsidRPr="00C57C42">
        <w:rPr>
          <w:rFonts w:ascii="Times New Roman" w:hAnsi="Times New Roman"/>
          <w:color w:val="000000"/>
          <w:sz w:val="24"/>
          <w:szCs w:val="24"/>
        </w:rPr>
        <w:tab/>
        <w:t>69-60=D</w:t>
      </w:r>
      <w:r w:rsidRPr="00C57C42">
        <w:rPr>
          <w:rFonts w:ascii="Times New Roman" w:hAnsi="Times New Roman"/>
          <w:color w:val="000000"/>
          <w:sz w:val="24"/>
          <w:szCs w:val="24"/>
        </w:rPr>
        <w:tab/>
        <w:t>59-below = F</w:t>
      </w:r>
    </w:p>
    <w:p w:rsidR="000F7B92" w:rsidRDefault="000F7B92"/>
    <w:p w:rsidR="00C400A4" w:rsidRDefault="00C400A4" w:rsidP="00C400A4">
      <w:pPr>
        <w:autoSpaceDE w:val="0"/>
        <w:autoSpaceDN w:val="0"/>
        <w:adjustRightInd w:val="0"/>
        <w:spacing w:after="0" w:line="240" w:lineRule="auto"/>
        <w:jc w:val="center"/>
        <w:rPr>
          <w:rFonts w:ascii="Times New Roman" w:hAnsi="Times New Roman"/>
          <w:b/>
          <w:bCs/>
          <w:color w:val="000000"/>
          <w:sz w:val="24"/>
          <w:szCs w:val="24"/>
        </w:rPr>
      </w:pPr>
      <w:r w:rsidRPr="00C57C42">
        <w:rPr>
          <w:rFonts w:ascii="Times New Roman" w:hAnsi="Times New Roman"/>
          <w:b/>
          <w:bCs/>
          <w:color w:val="000000"/>
          <w:sz w:val="24"/>
          <w:szCs w:val="24"/>
        </w:rPr>
        <w:t>OVERVIEW OF COURSE ASSIGNMENTS</w:t>
      </w:r>
    </w:p>
    <w:p w:rsidR="004159B3" w:rsidRPr="00621D31" w:rsidRDefault="004159B3" w:rsidP="004159B3">
      <w:pPr>
        <w:autoSpaceDE w:val="0"/>
        <w:autoSpaceDN w:val="0"/>
        <w:adjustRightInd w:val="0"/>
        <w:spacing w:after="0" w:line="240" w:lineRule="auto"/>
        <w:rPr>
          <w:rFonts w:ascii="Times New Roman" w:hAnsi="Times New Roman" w:cs="Times New Roman"/>
          <w:b/>
          <w:sz w:val="24"/>
          <w:szCs w:val="24"/>
          <w:u w:val="single"/>
        </w:rPr>
      </w:pPr>
      <w:r w:rsidRPr="00621D31">
        <w:rPr>
          <w:rFonts w:ascii="Times New Roman" w:hAnsi="Times New Roman" w:cs="Times New Roman"/>
          <w:b/>
          <w:sz w:val="24"/>
          <w:szCs w:val="24"/>
          <w:u w:val="single"/>
        </w:rPr>
        <w:t>Assignments:</w:t>
      </w:r>
    </w:p>
    <w:p w:rsidR="004159B3" w:rsidRDefault="004159B3" w:rsidP="004159B3">
      <w:pPr>
        <w:autoSpaceDE w:val="0"/>
        <w:autoSpaceDN w:val="0"/>
        <w:adjustRightInd w:val="0"/>
        <w:spacing w:after="0" w:line="240" w:lineRule="auto"/>
        <w:rPr>
          <w:rFonts w:ascii="Times New Roman" w:hAnsi="Times New Roman" w:cs="Times New Roman"/>
          <w:sz w:val="24"/>
          <w:szCs w:val="24"/>
        </w:rPr>
      </w:pPr>
      <w:r w:rsidRPr="004159B3">
        <w:rPr>
          <w:rFonts w:ascii="Times New Roman" w:hAnsi="Times New Roman" w:cs="Times New Roman"/>
          <w:sz w:val="24"/>
          <w:szCs w:val="24"/>
        </w:rPr>
        <w:t xml:space="preserve"> To complete this course, you will need to: </w:t>
      </w:r>
    </w:p>
    <w:p w:rsidR="004159B3" w:rsidRDefault="004159B3" w:rsidP="004159B3">
      <w:pPr>
        <w:autoSpaceDE w:val="0"/>
        <w:autoSpaceDN w:val="0"/>
        <w:adjustRightInd w:val="0"/>
        <w:spacing w:after="0" w:line="240" w:lineRule="auto"/>
        <w:rPr>
          <w:rFonts w:ascii="Times New Roman" w:hAnsi="Times New Roman" w:cs="Times New Roman"/>
          <w:sz w:val="24"/>
          <w:szCs w:val="24"/>
        </w:rPr>
      </w:pPr>
      <w:r w:rsidRPr="004159B3">
        <w:rPr>
          <w:rFonts w:ascii="Times New Roman" w:hAnsi="Times New Roman" w:cs="Times New Roman"/>
          <w:sz w:val="24"/>
          <w:szCs w:val="24"/>
        </w:rPr>
        <w:t xml:space="preserve">* Spend </w:t>
      </w:r>
      <w:r>
        <w:rPr>
          <w:rFonts w:ascii="Times New Roman" w:hAnsi="Times New Roman" w:cs="Times New Roman"/>
          <w:sz w:val="24"/>
          <w:szCs w:val="24"/>
        </w:rPr>
        <w:t>1</w:t>
      </w:r>
      <w:r w:rsidRPr="004159B3">
        <w:rPr>
          <w:rFonts w:ascii="Times New Roman" w:hAnsi="Times New Roman" w:cs="Times New Roman"/>
          <w:sz w:val="24"/>
          <w:szCs w:val="24"/>
        </w:rPr>
        <w:t xml:space="preserve"> credit (</w:t>
      </w:r>
      <w:r>
        <w:rPr>
          <w:rFonts w:ascii="Times New Roman" w:hAnsi="Times New Roman" w:cs="Times New Roman"/>
          <w:sz w:val="24"/>
          <w:szCs w:val="24"/>
        </w:rPr>
        <w:t>20</w:t>
      </w:r>
      <w:r w:rsidRPr="004159B3">
        <w:rPr>
          <w:rFonts w:ascii="Times New Roman" w:hAnsi="Times New Roman" w:cs="Times New Roman"/>
          <w:sz w:val="24"/>
          <w:szCs w:val="24"/>
        </w:rPr>
        <w:t xml:space="preserve"> hours) meeting with professor, assignment preparation, class time.</w:t>
      </w:r>
    </w:p>
    <w:p w:rsidR="004159B3" w:rsidRDefault="004159B3" w:rsidP="004159B3">
      <w:pPr>
        <w:autoSpaceDE w:val="0"/>
        <w:autoSpaceDN w:val="0"/>
        <w:adjustRightInd w:val="0"/>
        <w:spacing w:after="0" w:line="240" w:lineRule="auto"/>
        <w:rPr>
          <w:rFonts w:ascii="Times New Roman" w:hAnsi="Times New Roman" w:cs="Times New Roman"/>
          <w:sz w:val="24"/>
          <w:szCs w:val="24"/>
        </w:rPr>
      </w:pPr>
      <w:r w:rsidRPr="004159B3">
        <w:rPr>
          <w:rFonts w:ascii="Times New Roman" w:hAnsi="Times New Roman" w:cs="Times New Roman"/>
          <w:sz w:val="24"/>
          <w:szCs w:val="24"/>
        </w:rPr>
        <w:t xml:space="preserve"> * Spend </w:t>
      </w:r>
      <w:r>
        <w:rPr>
          <w:rFonts w:ascii="Times New Roman" w:hAnsi="Times New Roman" w:cs="Times New Roman"/>
          <w:sz w:val="24"/>
          <w:szCs w:val="24"/>
        </w:rPr>
        <w:t>2</w:t>
      </w:r>
      <w:r w:rsidRPr="004159B3">
        <w:rPr>
          <w:rFonts w:ascii="Times New Roman" w:hAnsi="Times New Roman" w:cs="Times New Roman"/>
          <w:sz w:val="24"/>
          <w:szCs w:val="24"/>
        </w:rPr>
        <w:t xml:space="preserve"> credits (</w:t>
      </w:r>
      <w:r>
        <w:rPr>
          <w:rFonts w:ascii="Times New Roman" w:hAnsi="Times New Roman" w:cs="Times New Roman"/>
          <w:sz w:val="24"/>
          <w:szCs w:val="24"/>
        </w:rPr>
        <w:t>60</w:t>
      </w:r>
      <w:r w:rsidRPr="004159B3">
        <w:rPr>
          <w:rFonts w:ascii="Times New Roman" w:hAnsi="Times New Roman" w:cs="Times New Roman"/>
          <w:sz w:val="24"/>
          <w:szCs w:val="24"/>
        </w:rPr>
        <w:t xml:space="preserve"> hours in the preschool) teaching, interacting with children, preparation, clean-up </w:t>
      </w:r>
    </w:p>
    <w:p w:rsidR="004159B3" w:rsidRPr="004159B3" w:rsidRDefault="004159B3" w:rsidP="004159B3">
      <w:pPr>
        <w:autoSpaceDE w:val="0"/>
        <w:autoSpaceDN w:val="0"/>
        <w:adjustRightInd w:val="0"/>
        <w:spacing w:after="0" w:line="240" w:lineRule="auto"/>
        <w:rPr>
          <w:rFonts w:ascii="Times New Roman" w:hAnsi="Times New Roman" w:cs="Times New Roman"/>
          <w:b/>
          <w:bCs/>
          <w:color w:val="000000"/>
          <w:sz w:val="24"/>
          <w:szCs w:val="24"/>
        </w:rPr>
      </w:pPr>
      <w:r w:rsidRPr="004159B3">
        <w:rPr>
          <w:rFonts w:ascii="Times New Roman" w:hAnsi="Times New Roman" w:cs="Times New Roman"/>
          <w:sz w:val="24"/>
          <w:szCs w:val="24"/>
        </w:rPr>
        <w:t>* Create one lesson plan using guidance strategies.</w:t>
      </w:r>
    </w:p>
    <w:p w:rsidR="00C400A4" w:rsidRPr="00C57C42" w:rsidRDefault="00C400A4" w:rsidP="00C400A4">
      <w:pPr>
        <w:autoSpaceDE w:val="0"/>
        <w:autoSpaceDN w:val="0"/>
        <w:adjustRightInd w:val="0"/>
        <w:spacing w:after="0" w:line="240" w:lineRule="auto"/>
        <w:rPr>
          <w:rFonts w:ascii="Times New Roman" w:hAnsi="Times New Roman"/>
          <w:b/>
          <w:bCs/>
          <w:color w:val="000000"/>
          <w:sz w:val="24"/>
          <w:szCs w:val="24"/>
        </w:rPr>
      </w:pPr>
      <w:r w:rsidRPr="00C57C42">
        <w:rPr>
          <w:rFonts w:ascii="Times New Roman" w:hAnsi="Times New Roman"/>
          <w:b/>
          <w:bCs/>
          <w:color w:val="000000"/>
          <w:sz w:val="24"/>
          <w:szCs w:val="24"/>
        </w:rPr>
        <w:t>IN-CLASS ASSIGNMENTS</w:t>
      </w:r>
    </w:p>
    <w:p w:rsidR="00C400A4" w:rsidRDefault="00C400A4" w:rsidP="00C400A4">
      <w:pPr>
        <w:autoSpaceDE w:val="0"/>
        <w:autoSpaceDN w:val="0"/>
        <w:adjustRightInd w:val="0"/>
        <w:spacing w:after="0" w:line="240" w:lineRule="auto"/>
        <w:rPr>
          <w:rFonts w:ascii="Times New Roman" w:hAnsi="Times New Roman"/>
          <w:bCs/>
          <w:color w:val="000000"/>
          <w:sz w:val="24"/>
          <w:szCs w:val="24"/>
          <w:u w:val="single"/>
        </w:rPr>
      </w:pPr>
      <w:r w:rsidRPr="00C57C42">
        <w:rPr>
          <w:rFonts w:ascii="Times New Roman" w:hAnsi="Times New Roman"/>
          <w:bCs/>
          <w:color w:val="000000"/>
          <w:sz w:val="24"/>
          <w:szCs w:val="24"/>
          <w:u w:val="single"/>
        </w:rPr>
        <w:t xml:space="preserve">Throughout the semester you will engage in assignments and activities related to the lesson discussed. These assignments are given during the class and cannot be made up due to </w:t>
      </w:r>
      <w:proofErr w:type="spellStart"/>
      <w:r w:rsidRPr="00C57C42">
        <w:rPr>
          <w:rFonts w:ascii="Times New Roman" w:hAnsi="Times New Roman"/>
          <w:bCs/>
          <w:color w:val="000000"/>
          <w:sz w:val="24"/>
          <w:szCs w:val="24"/>
          <w:u w:val="single"/>
        </w:rPr>
        <w:t>tardies</w:t>
      </w:r>
      <w:proofErr w:type="spellEnd"/>
      <w:r w:rsidRPr="00C57C42">
        <w:rPr>
          <w:rFonts w:ascii="Times New Roman" w:hAnsi="Times New Roman"/>
          <w:bCs/>
          <w:color w:val="000000"/>
          <w:sz w:val="24"/>
          <w:szCs w:val="24"/>
          <w:u w:val="single"/>
        </w:rPr>
        <w:t xml:space="preserve"> or absents (including excused)</w:t>
      </w:r>
      <w:r>
        <w:rPr>
          <w:rFonts w:ascii="Times New Roman" w:hAnsi="Times New Roman"/>
          <w:bCs/>
          <w:color w:val="000000"/>
          <w:sz w:val="24"/>
          <w:szCs w:val="24"/>
          <w:u w:val="single"/>
        </w:rPr>
        <w:t xml:space="preserve"> (20 points each)</w:t>
      </w:r>
      <w:r w:rsidRPr="00C57C42">
        <w:rPr>
          <w:rFonts w:ascii="Times New Roman" w:hAnsi="Times New Roman"/>
          <w:bCs/>
          <w:color w:val="000000"/>
          <w:sz w:val="24"/>
          <w:szCs w:val="24"/>
          <w:u w:val="single"/>
        </w:rPr>
        <w:t>.</w:t>
      </w:r>
    </w:p>
    <w:p w:rsidR="00C400A4" w:rsidRDefault="00C400A4" w:rsidP="00C400A4">
      <w:pPr>
        <w:autoSpaceDE w:val="0"/>
        <w:autoSpaceDN w:val="0"/>
        <w:adjustRightInd w:val="0"/>
        <w:spacing w:after="0" w:line="240" w:lineRule="auto"/>
        <w:rPr>
          <w:rFonts w:ascii="Times New Roman" w:hAnsi="Times New Roman"/>
          <w:bCs/>
          <w:color w:val="000000"/>
          <w:sz w:val="24"/>
          <w:szCs w:val="24"/>
          <w:u w:val="single"/>
        </w:rPr>
      </w:pPr>
    </w:p>
    <w:p w:rsidR="003B1E2E" w:rsidRDefault="003B1E2E" w:rsidP="003B1E2E">
      <w:pPr>
        <w:autoSpaceDE w:val="0"/>
        <w:autoSpaceDN w:val="0"/>
        <w:adjustRightInd w:val="0"/>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NOTE: </w:t>
      </w:r>
      <w:r w:rsidRPr="003B1E2E">
        <w:rPr>
          <w:rFonts w:ascii="Times New Roman" w:hAnsi="Times New Roman"/>
          <w:b/>
          <w:bCs/>
          <w:i/>
          <w:color w:val="000000"/>
          <w:sz w:val="24"/>
          <w:szCs w:val="24"/>
        </w:rPr>
        <w:t>ADDITIONAL COURSE ASSIGNMENTS ARE PROVIDED IN YOURPRACTICUM OBSERVATION GUIDE.</w:t>
      </w:r>
    </w:p>
    <w:p w:rsidR="003B1E2E" w:rsidRPr="003B1E2E" w:rsidRDefault="003B1E2E" w:rsidP="003B1E2E">
      <w:pPr>
        <w:autoSpaceDE w:val="0"/>
        <w:autoSpaceDN w:val="0"/>
        <w:adjustRightInd w:val="0"/>
        <w:spacing w:after="0" w:line="240" w:lineRule="auto"/>
        <w:jc w:val="center"/>
        <w:rPr>
          <w:rFonts w:ascii="Times New Roman" w:hAnsi="Times New Roman"/>
          <w:bCs/>
          <w:color w:val="000000"/>
          <w:sz w:val="24"/>
          <w:szCs w:val="24"/>
        </w:rPr>
      </w:pPr>
    </w:p>
    <w:p w:rsidR="00C400A4" w:rsidRPr="00C57C42" w:rsidRDefault="00C400A4" w:rsidP="00C400A4">
      <w:pPr>
        <w:pStyle w:val="Default"/>
      </w:pPr>
      <w:r>
        <w:rPr>
          <w:b/>
          <w:bCs/>
        </w:rPr>
        <w:t>1</w:t>
      </w:r>
      <w:r w:rsidRPr="00C57C42">
        <w:rPr>
          <w:b/>
          <w:bCs/>
        </w:rPr>
        <w:t xml:space="preserve">. Refine your “Ethical Sense”: Using the NAEYC Code of Ethics: </w:t>
      </w:r>
    </w:p>
    <w:p w:rsidR="00C400A4" w:rsidRPr="00C57C42" w:rsidRDefault="00C400A4" w:rsidP="00C400A4">
      <w:pPr>
        <w:pStyle w:val="Default"/>
        <w:rPr>
          <w:b/>
        </w:rPr>
      </w:pPr>
      <w:r w:rsidRPr="00C57C42">
        <w:rPr>
          <w:b/>
        </w:rPr>
        <w:t>D</w:t>
      </w:r>
      <w:r>
        <w:rPr>
          <w:b/>
        </w:rPr>
        <w:t>ue Date</w:t>
      </w:r>
      <w:r w:rsidRPr="00C57C42">
        <w:rPr>
          <w:b/>
        </w:rPr>
        <w:t xml:space="preserve">: </w:t>
      </w:r>
      <w:r>
        <w:rPr>
          <w:b/>
        </w:rPr>
        <w:t xml:space="preserve"> </w:t>
      </w:r>
      <w:r w:rsidR="00621D31">
        <w:rPr>
          <w:b/>
        </w:rPr>
        <w:tab/>
      </w:r>
      <w:r>
        <w:rPr>
          <w:b/>
        </w:rPr>
        <w:t xml:space="preserve"> </w:t>
      </w:r>
      <w:r>
        <w:rPr>
          <w:b/>
        </w:rPr>
        <w:tab/>
      </w:r>
      <w:r w:rsidR="00621D31">
        <w:rPr>
          <w:b/>
        </w:rPr>
        <w:tab/>
        <w:t xml:space="preserve">Due Date: </w:t>
      </w:r>
      <w:r w:rsidR="005002BE">
        <w:rPr>
          <w:b/>
        </w:rPr>
        <w:t>August 25</w:t>
      </w:r>
      <w:r>
        <w:rPr>
          <w:b/>
        </w:rPr>
        <w:tab/>
      </w:r>
      <w:r>
        <w:rPr>
          <w:b/>
        </w:rPr>
        <w:tab/>
      </w:r>
      <w:r w:rsidR="00621D31">
        <w:rPr>
          <w:b/>
        </w:rPr>
        <w:tab/>
      </w:r>
      <w:r w:rsidR="00621D31">
        <w:rPr>
          <w:b/>
        </w:rPr>
        <w:tab/>
      </w:r>
      <w:r>
        <w:rPr>
          <w:b/>
        </w:rPr>
        <w:t xml:space="preserve">Points: </w:t>
      </w:r>
      <w:r w:rsidRPr="00C57C42">
        <w:rPr>
          <w:b/>
        </w:rPr>
        <w:t>40pts</w:t>
      </w:r>
    </w:p>
    <w:p w:rsidR="00C400A4" w:rsidRPr="00C57C42" w:rsidRDefault="00C400A4" w:rsidP="00C400A4">
      <w:pPr>
        <w:pStyle w:val="Default"/>
      </w:pPr>
      <w:r w:rsidRPr="00C57C42">
        <w:t>Before you begin your practicum field placement site, review the NAEYC Code of Ethics</w:t>
      </w:r>
      <w:r>
        <w:t xml:space="preserve"> </w:t>
      </w:r>
      <w:r w:rsidRPr="00C57C42">
        <w:t>carefully</w:t>
      </w:r>
      <w:r>
        <w:t>, which can be found on the NAEYC website</w:t>
      </w:r>
      <w:r w:rsidRPr="00C57C42">
        <w:t>. Prepare a 3-5 page paper that summarizes your understanding of the Code. Describe the Code in your own wor</w:t>
      </w:r>
      <w:r>
        <w:t>d</w:t>
      </w:r>
      <w:r w:rsidRPr="00C57C42">
        <w:t xml:space="preserve">s and explain what it means to you. Be sure to incorporate examples from </w:t>
      </w:r>
      <w:r>
        <w:t>y</w:t>
      </w:r>
      <w:r w:rsidRPr="00C57C42">
        <w:t xml:space="preserve">our own experience. During your practicum, record incidents that come up that cause you to reflect on your professional ethics and note these in your daily log. Tune in to your ethical sense and describe how you have expanded your ideas concerning what constitutes ethical behavior based on you practicum experiences. </w:t>
      </w:r>
    </w:p>
    <w:p w:rsidR="00C400A4" w:rsidRPr="00C57C42" w:rsidRDefault="00C400A4" w:rsidP="00C400A4">
      <w:pPr>
        <w:pStyle w:val="Default"/>
      </w:pPr>
      <w:r w:rsidRPr="00C57C42">
        <w:t>In addition to your paper written prior to the start of the practicum, I want you to write a summary and reflection of your understanding of ethical decision-making based on your experiences during the practicum</w:t>
      </w:r>
      <w:r>
        <w:t xml:space="preserve"> field experience</w:t>
      </w:r>
      <w:r w:rsidRPr="00C57C42">
        <w:t>. I want you to specifically discuss how practicum experiences affected your ethical sense and how you have change</w:t>
      </w:r>
      <w:r>
        <w:t>d</w:t>
      </w:r>
      <w:r w:rsidRPr="00C57C42">
        <w:t xml:space="preserve"> your thought process in regards to professional ethics. </w:t>
      </w:r>
    </w:p>
    <w:p w:rsidR="003B1E2E" w:rsidRDefault="003B1E2E">
      <w:pPr>
        <w:rPr>
          <w:rFonts w:ascii="Times New Roman" w:hAnsi="Times New Roman" w:cs="Times New Roman"/>
          <w:b/>
          <w:sz w:val="24"/>
          <w:szCs w:val="24"/>
        </w:rPr>
      </w:pPr>
    </w:p>
    <w:p w:rsidR="00C400A4" w:rsidRDefault="00946BF5">
      <w:pPr>
        <w:rPr>
          <w:rFonts w:ascii="Times New Roman" w:hAnsi="Times New Roman" w:cs="Times New Roman"/>
          <w:b/>
          <w:sz w:val="24"/>
          <w:szCs w:val="24"/>
        </w:rPr>
      </w:pPr>
      <w:r w:rsidRPr="00946BF5">
        <w:rPr>
          <w:rFonts w:ascii="Times New Roman" w:hAnsi="Times New Roman" w:cs="Times New Roman"/>
          <w:b/>
          <w:sz w:val="24"/>
          <w:szCs w:val="24"/>
        </w:rPr>
        <w:lastRenderedPageBreak/>
        <w:t xml:space="preserve">2. Philosophy </w:t>
      </w:r>
      <w:r w:rsidR="005C0330">
        <w:rPr>
          <w:rFonts w:ascii="Times New Roman" w:hAnsi="Times New Roman" w:cs="Times New Roman"/>
          <w:b/>
          <w:sz w:val="24"/>
          <w:szCs w:val="24"/>
        </w:rPr>
        <w:t>of Education</w:t>
      </w:r>
      <w:r w:rsidRPr="00946BF5">
        <w:rPr>
          <w:rFonts w:ascii="Times New Roman" w:hAnsi="Times New Roman" w:cs="Times New Roman"/>
          <w:b/>
          <w:sz w:val="24"/>
          <w:szCs w:val="24"/>
        </w:rPr>
        <w:tab/>
      </w:r>
      <w:r w:rsidRPr="00946BF5">
        <w:rPr>
          <w:rFonts w:ascii="Times New Roman" w:hAnsi="Times New Roman" w:cs="Times New Roman"/>
          <w:b/>
          <w:sz w:val="24"/>
          <w:szCs w:val="24"/>
        </w:rPr>
        <w:tab/>
        <w:t xml:space="preserve">Due date: September </w:t>
      </w:r>
      <w:r w:rsidR="007E625E">
        <w:rPr>
          <w:rFonts w:ascii="Times New Roman" w:hAnsi="Times New Roman" w:cs="Times New Roman"/>
          <w:b/>
          <w:sz w:val="24"/>
          <w:szCs w:val="24"/>
        </w:rPr>
        <w:t>01</w:t>
      </w:r>
      <w:r w:rsidRPr="00946BF5">
        <w:rPr>
          <w:rFonts w:ascii="Times New Roman" w:hAnsi="Times New Roman" w:cs="Times New Roman"/>
          <w:b/>
          <w:sz w:val="24"/>
          <w:szCs w:val="24"/>
        </w:rPr>
        <w:tab/>
      </w:r>
      <w:r w:rsidRPr="00946BF5">
        <w:rPr>
          <w:rFonts w:ascii="Times New Roman" w:hAnsi="Times New Roman" w:cs="Times New Roman"/>
          <w:b/>
          <w:sz w:val="24"/>
          <w:szCs w:val="24"/>
        </w:rPr>
        <w:tab/>
      </w:r>
      <w:r>
        <w:rPr>
          <w:rFonts w:ascii="Times New Roman" w:hAnsi="Times New Roman" w:cs="Times New Roman"/>
          <w:b/>
          <w:sz w:val="24"/>
          <w:szCs w:val="24"/>
        </w:rPr>
        <w:t xml:space="preserve">     </w:t>
      </w:r>
      <w:r w:rsidR="00621D3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21D31">
        <w:rPr>
          <w:rFonts w:ascii="Times New Roman" w:hAnsi="Times New Roman" w:cs="Times New Roman"/>
          <w:b/>
          <w:sz w:val="24"/>
          <w:szCs w:val="24"/>
        </w:rPr>
        <w:t xml:space="preserve"> </w:t>
      </w:r>
      <w:r w:rsidRPr="00946BF5">
        <w:rPr>
          <w:rFonts w:ascii="Times New Roman" w:hAnsi="Times New Roman" w:cs="Times New Roman"/>
          <w:b/>
          <w:sz w:val="24"/>
          <w:szCs w:val="24"/>
        </w:rPr>
        <w:t>Points: 25</w:t>
      </w:r>
    </w:p>
    <w:p w:rsidR="005C0330" w:rsidRDefault="005C0330">
      <w:pPr>
        <w:rPr>
          <w:rFonts w:ascii="Times New Roman" w:hAnsi="Times New Roman" w:cs="Times New Roman"/>
          <w:sz w:val="24"/>
          <w:szCs w:val="24"/>
        </w:rPr>
      </w:pPr>
      <w:r w:rsidRPr="005C0330">
        <w:rPr>
          <w:rFonts w:ascii="Times New Roman" w:hAnsi="Times New Roman" w:cs="Times New Roman"/>
          <w:sz w:val="24"/>
          <w:szCs w:val="24"/>
        </w:rPr>
        <w:t xml:space="preserve">You will write a </w:t>
      </w:r>
      <w:r w:rsidR="007E625E" w:rsidRPr="005C0330">
        <w:rPr>
          <w:rFonts w:ascii="Times New Roman" w:hAnsi="Times New Roman" w:cs="Times New Roman"/>
          <w:sz w:val="24"/>
          <w:szCs w:val="24"/>
        </w:rPr>
        <w:t>one-page</w:t>
      </w:r>
      <w:r w:rsidRPr="005C0330">
        <w:rPr>
          <w:rFonts w:ascii="Times New Roman" w:hAnsi="Times New Roman" w:cs="Times New Roman"/>
          <w:sz w:val="24"/>
          <w:szCs w:val="24"/>
        </w:rPr>
        <w:t xml:space="preserve"> philosophy</w:t>
      </w:r>
      <w:r>
        <w:rPr>
          <w:rFonts w:ascii="Times New Roman" w:hAnsi="Times New Roman" w:cs="Times New Roman"/>
          <w:sz w:val="24"/>
          <w:szCs w:val="24"/>
        </w:rPr>
        <w:t>. Please see the attached page</w:t>
      </w:r>
      <w:r w:rsidRPr="005C0330">
        <w:rPr>
          <w:rFonts w:ascii="Times New Roman" w:hAnsi="Times New Roman" w:cs="Times New Roman"/>
          <w:sz w:val="24"/>
          <w:szCs w:val="24"/>
        </w:rPr>
        <w:t xml:space="preserve"> </w:t>
      </w:r>
      <w:r>
        <w:rPr>
          <w:rFonts w:ascii="Times New Roman" w:hAnsi="Times New Roman" w:cs="Times New Roman"/>
          <w:sz w:val="24"/>
          <w:szCs w:val="24"/>
        </w:rPr>
        <w:t>for guide lines.</w:t>
      </w:r>
    </w:p>
    <w:p w:rsidR="00DD3B7E" w:rsidRDefault="00DD3B7E">
      <w:pPr>
        <w:rPr>
          <w:rFonts w:ascii="Times New Roman" w:hAnsi="Times New Roman" w:cs="Times New Roman"/>
          <w:b/>
          <w:sz w:val="24"/>
          <w:szCs w:val="24"/>
        </w:rPr>
      </w:pPr>
      <w:r w:rsidRPr="00621D31">
        <w:rPr>
          <w:rFonts w:ascii="Times New Roman" w:hAnsi="Times New Roman" w:cs="Times New Roman"/>
          <w:b/>
          <w:sz w:val="24"/>
          <w:szCs w:val="24"/>
        </w:rPr>
        <w:t xml:space="preserve">3. Lesson Plan presentations </w:t>
      </w:r>
      <w:r w:rsidR="00621D31">
        <w:rPr>
          <w:rFonts w:ascii="Times New Roman" w:hAnsi="Times New Roman" w:cs="Times New Roman"/>
          <w:b/>
          <w:sz w:val="24"/>
          <w:szCs w:val="24"/>
        </w:rPr>
        <w:t xml:space="preserve">  </w:t>
      </w:r>
      <w:r w:rsidR="00621D31">
        <w:rPr>
          <w:rFonts w:ascii="Times New Roman" w:hAnsi="Times New Roman" w:cs="Times New Roman"/>
          <w:b/>
          <w:sz w:val="24"/>
          <w:szCs w:val="24"/>
        </w:rPr>
        <w:tab/>
        <w:t xml:space="preserve">Due Date: October </w:t>
      </w:r>
      <w:r w:rsidR="007E625E">
        <w:rPr>
          <w:rFonts w:ascii="Times New Roman" w:hAnsi="Times New Roman" w:cs="Times New Roman"/>
          <w:b/>
          <w:sz w:val="24"/>
          <w:szCs w:val="24"/>
        </w:rPr>
        <w:t>06</w:t>
      </w:r>
      <w:r w:rsidR="00621D31">
        <w:rPr>
          <w:rFonts w:ascii="Times New Roman" w:hAnsi="Times New Roman" w:cs="Times New Roman"/>
          <w:b/>
          <w:sz w:val="24"/>
          <w:szCs w:val="24"/>
        </w:rPr>
        <w:tab/>
      </w:r>
      <w:r w:rsidR="00621D31">
        <w:rPr>
          <w:rFonts w:ascii="Times New Roman" w:hAnsi="Times New Roman" w:cs="Times New Roman"/>
          <w:b/>
          <w:sz w:val="24"/>
          <w:szCs w:val="24"/>
        </w:rPr>
        <w:tab/>
        <w:t xml:space="preserve">          Points: 40</w:t>
      </w:r>
    </w:p>
    <w:p w:rsidR="00621D31" w:rsidRDefault="00621D31">
      <w:pPr>
        <w:rPr>
          <w:rFonts w:ascii="Times New Roman" w:hAnsi="Times New Roman" w:cs="Times New Roman"/>
          <w:sz w:val="24"/>
          <w:szCs w:val="24"/>
        </w:rPr>
      </w:pPr>
      <w:r w:rsidRPr="00621D31">
        <w:rPr>
          <w:rFonts w:ascii="Times New Roman" w:hAnsi="Times New Roman" w:cs="Times New Roman"/>
          <w:sz w:val="24"/>
          <w:szCs w:val="24"/>
        </w:rPr>
        <w:t xml:space="preserve">Using the </w:t>
      </w:r>
      <w:r>
        <w:rPr>
          <w:rFonts w:ascii="Times New Roman" w:hAnsi="Times New Roman" w:cs="Times New Roman"/>
          <w:sz w:val="24"/>
          <w:szCs w:val="24"/>
        </w:rPr>
        <w:t xml:space="preserve">MDE standards for three- four year olds, you will develop a lesson plan on your subject of choice to teach to your group of students you are observing. You will present a min-lesson to the group using manipulatives, handout and books. Your presentation should not exceed 5 minutes. </w:t>
      </w:r>
      <w:r w:rsidR="003B1E2E">
        <w:rPr>
          <w:rFonts w:ascii="Times New Roman" w:hAnsi="Times New Roman" w:cs="Times New Roman"/>
          <w:sz w:val="24"/>
          <w:szCs w:val="24"/>
        </w:rPr>
        <w:t>This will be discussed during class along with the required lesson plan template.</w:t>
      </w:r>
    </w:p>
    <w:p w:rsidR="003B1E2E" w:rsidRDefault="003B1E2E" w:rsidP="00C400A4">
      <w:pPr>
        <w:rPr>
          <w:rFonts w:ascii="Times New Roman" w:hAnsi="Times New Roman"/>
          <w:b/>
          <w:sz w:val="24"/>
          <w:szCs w:val="24"/>
        </w:rPr>
      </w:pPr>
    </w:p>
    <w:p w:rsidR="00114274" w:rsidRDefault="00114274" w:rsidP="00C400A4">
      <w:pPr>
        <w:rPr>
          <w:rFonts w:ascii="Times New Roman" w:hAnsi="Times New Roman"/>
          <w:b/>
          <w:sz w:val="24"/>
          <w:szCs w:val="24"/>
        </w:rPr>
      </w:pPr>
      <w:r>
        <w:rPr>
          <w:rFonts w:ascii="Times New Roman" w:hAnsi="Times New Roman"/>
          <w:b/>
          <w:sz w:val="24"/>
          <w:szCs w:val="24"/>
        </w:rPr>
        <w:t xml:space="preserve">4. Bulletin Board                  </w:t>
      </w:r>
      <w:r w:rsidR="004159B3">
        <w:rPr>
          <w:rFonts w:ascii="Times New Roman" w:hAnsi="Times New Roman"/>
          <w:b/>
          <w:sz w:val="24"/>
          <w:szCs w:val="24"/>
        </w:rPr>
        <w:tab/>
      </w:r>
      <w:r w:rsidR="004159B3">
        <w:rPr>
          <w:rFonts w:ascii="Times New Roman" w:hAnsi="Times New Roman"/>
          <w:b/>
          <w:sz w:val="24"/>
          <w:szCs w:val="24"/>
        </w:rPr>
        <w:tab/>
        <w:t>Due Date:</w:t>
      </w:r>
      <w:r w:rsidR="00621D31">
        <w:rPr>
          <w:rFonts w:ascii="Times New Roman" w:hAnsi="Times New Roman"/>
          <w:b/>
          <w:sz w:val="24"/>
          <w:szCs w:val="24"/>
        </w:rPr>
        <w:t xml:space="preserve"> October </w:t>
      </w:r>
      <w:r w:rsidR="007E625E">
        <w:rPr>
          <w:rFonts w:ascii="Times New Roman" w:hAnsi="Times New Roman"/>
          <w:b/>
          <w:sz w:val="24"/>
          <w:szCs w:val="24"/>
        </w:rPr>
        <w:t>20</w:t>
      </w:r>
      <w:r w:rsidR="00621D31">
        <w:rPr>
          <w:rFonts w:ascii="Times New Roman" w:hAnsi="Times New Roman"/>
          <w:b/>
          <w:sz w:val="24"/>
          <w:szCs w:val="24"/>
        </w:rPr>
        <w:t xml:space="preserve">   </w:t>
      </w:r>
      <w:r w:rsidR="00621D31">
        <w:rPr>
          <w:rFonts w:ascii="Times New Roman" w:hAnsi="Times New Roman"/>
          <w:b/>
          <w:sz w:val="24"/>
          <w:szCs w:val="24"/>
        </w:rPr>
        <w:tab/>
      </w:r>
      <w:r w:rsidR="004159B3">
        <w:rPr>
          <w:rFonts w:ascii="Times New Roman" w:hAnsi="Times New Roman"/>
          <w:b/>
          <w:sz w:val="24"/>
          <w:szCs w:val="24"/>
        </w:rPr>
        <w:tab/>
      </w:r>
      <w:r w:rsidR="004159B3">
        <w:rPr>
          <w:rFonts w:ascii="Times New Roman" w:hAnsi="Times New Roman"/>
          <w:b/>
          <w:sz w:val="24"/>
          <w:szCs w:val="24"/>
        </w:rPr>
        <w:tab/>
        <w:t xml:space="preserve">Points: 40pts </w:t>
      </w:r>
    </w:p>
    <w:p w:rsidR="003552EC" w:rsidRDefault="003552EC" w:rsidP="00C400A4">
      <w:pPr>
        <w:rPr>
          <w:rFonts w:ascii="Times New Roman" w:hAnsi="Times New Roman" w:cs="Times New Roman"/>
          <w:sz w:val="24"/>
          <w:szCs w:val="24"/>
        </w:rPr>
      </w:pPr>
      <w:r w:rsidRPr="003552EC">
        <w:rPr>
          <w:rFonts w:ascii="Times New Roman" w:hAnsi="Times New Roman" w:cs="Times New Roman"/>
          <w:sz w:val="24"/>
          <w:szCs w:val="24"/>
        </w:rPr>
        <w:t>During this semester, you will create a bulletin board</w:t>
      </w:r>
      <w:r w:rsidR="00DD22A1">
        <w:rPr>
          <w:rFonts w:ascii="Times New Roman" w:hAnsi="Times New Roman" w:cs="Times New Roman"/>
          <w:sz w:val="24"/>
          <w:szCs w:val="24"/>
        </w:rPr>
        <w:t xml:space="preserve"> </w:t>
      </w:r>
      <w:r w:rsidR="004159B3">
        <w:rPr>
          <w:rFonts w:ascii="Times New Roman" w:hAnsi="Times New Roman" w:cs="Times New Roman"/>
          <w:sz w:val="24"/>
          <w:szCs w:val="24"/>
        </w:rPr>
        <w:t>(using a tri-fold board)</w:t>
      </w:r>
      <w:r w:rsidRPr="003552EC">
        <w:rPr>
          <w:rFonts w:ascii="Times New Roman" w:hAnsi="Times New Roman" w:cs="Times New Roman"/>
          <w:sz w:val="24"/>
          <w:szCs w:val="24"/>
        </w:rPr>
        <w:t xml:space="preserve"> in the preschool</w:t>
      </w:r>
      <w:r w:rsidR="004159B3">
        <w:rPr>
          <w:rFonts w:ascii="Times New Roman" w:hAnsi="Times New Roman" w:cs="Times New Roman"/>
          <w:sz w:val="24"/>
          <w:szCs w:val="24"/>
        </w:rPr>
        <w:t>/child care</w:t>
      </w:r>
      <w:r w:rsidRPr="003552EC">
        <w:rPr>
          <w:rFonts w:ascii="Times New Roman" w:hAnsi="Times New Roman" w:cs="Times New Roman"/>
          <w:sz w:val="24"/>
          <w:szCs w:val="24"/>
        </w:rPr>
        <w:t>. This bulletin board will be up for about one month. Try to display student work on the bulletin board. You can determine the topic for your bulletin board. Some suggestions:</w:t>
      </w:r>
    </w:p>
    <w:tbl>
      <w:tblPr>
        <w:tblStyle w:val="TableGrid"/>
        <w:tblW w:w="0" w:type="auto"/>
        <w:tblLook w:val="04A0" w:firstRow="1" w:lastRow="0" w:firstColumn="1" w:lastColumn="0" w:noHBand="0" w:noVBand="1"/>
      </w:tblPr>
      <w:tblGrid>
        <w:gridCol w:w="3107"/>
        <w:gridCol w:w="3133"/>
        <w:gridCol w:w="3110"/>
      </w:tblGrid>
      <w:tr w:rsidR="00114274" w:rsidTr="00114274">
        <w:tc>
          <w:tcPr>
            <w:tcW w:w="3192" w:type="dxa"/>
            <w:shd w:val="clear" w:color="auto" w:fill="00B050"/>
          </w:tcPr>
          <w:p w:rsidR="00114274" w:rsidRDefault="00114274" w:rsidP="00C400A4">
            <w:pPr>
              <w:rPr>
                <w:rFonts w:ascii="Times New Roman" w:hAnsi="Times New Roman" w:cs="Times New Roman"/>
                <w:b/>
                <w:sz w:val="24"/>
                <w:szCs w:val="24"/>
              </w:rPr>
            </w:pPr>
            <w:r>
              <w:rPr>
                <w:rFonts w:ascii="Times New Roman" w:hAnsi="Times New Roman" w:cs="Times New Roman"/>
                <w:b/>
                <w:sz w:val="24"/>
                <w:szCs w:val="24"/>
              </w:rPr>
              <w:t>September</w:t>
            </w:r>
          </w:p>
        </w:tc>
        <w:tc>
          <w:tcPr>
            <w:tcW w:w="3192" w:type="dxa"/>
            <w:shd w:val="clear" w:color="auto" w:fill="00B050"/>
          </w:tcPr>
          <w:p w:rsidR="00114274" w:rsidRDefault="00114274" w:rsidP="00C400A4">
            <w:pPr>
              <w:rPr>
                <w:rFonts w:ascii="Times New Roman" w:hAnsi="Times New Roman" w:cs="Times New Roman"/>
                <w:b/>
                <w:sz w:val="24"/>
                <w:szCs w:val="24"/>
              </w:rPr>
            </w:pPr>
            <w:r>
              <w:rPr>
                <w:rFonts w:ascii="Times New Roman" w:hAnsi="Times New Roman" w:cs="Times New Roman"/>
                <w:b/>
                <w:sz w:val="24"/>
                <w:szCs w:val="24"/>
              </w:rPr>
              <w:t>October</w:t>
            </w:r>
          </w:p>
        </w:tc>
        <w:tc>
          <w:tcPr>
            <w:tcW w:w="3192" w:type="dxa"/>
            <w:shd w:val="clear" w:color="auto" w:fill="00B050"/>
          </w:tcPr>
          <w:p w:rsidR="00114274" w:rsidRDefault="00114274" w:rsidP="00C400A4">
            <w:pPr>
              <w:rPr>
                <w:rFonts w:ascii="Times New Roman" w:hAnsi="Times New Roman" w:cs="Times New Roman"/>
                <w:b/>
                <w:sz w:val="24"/>
                <w:szCs w:val="24"/>
              </w:rPr>
            </w:pPr>
            <w:r>
              <w:rPr>
                <w:rFonts w:ascii="Times New Roman" w:hAnsi="Times New Roman" w:cs="Times New Roman"/>
                <w:b/>
                <w:sz w:val="24"/>
                <w:szCs w:val="24"/>
              </w:rPr>
              <w:t>November</w:t>
            </w:r>
          </w:p>
        </w:tc>
      </w:tr>
      <w:tr w:rsidR="00114274" w:rsidTr="00114274">
        <w:tc>
          <w:tcPr>
            <w:tcW w:w="3192" w:type="dxa"/>
          </w:tcPr>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Apples</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Harvest</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Colored Leaves</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Smoky Bear</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School</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A____ says_____</w:t>
            </w:r>
          </w:p>
          <w:p w:rsidR="00114274" w:rsidRDefault="00114274" w:rsidP="00C400A4">
            <w:pPr>
              <w:rPr>
                <w:rFonts w:ascii="Times New Roman" w:hAnsi="Times New Roman" w:cs="Times New Roman"/>
                <w:b/>
                <w:sz w:val="24"/>
                <w:szCs w:val="24"/>
              </w:rPr>
            </w:pPr>
            <w:r w:rsidRPr="00114274">
              <w:rPr>
                <w:rFonts w:ascii="Times New Roman" w:hAnsi="Times New Roman" w:cs="Times New Roman"/>
                <w:sz w:val="24"/>
                <w:szCs w:val="24"/>
              </w:rPr>
              <w:t>Helping Hands</w:t>
            </w:r>
          </w:p>
        </w:tc>
        <w:tc>
          <w:tcPr>
            <w:tcW w:w="3192" w:type="dxa"/>
          </w:tcPr>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Pumpkins</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Scarecrows</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Bats</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There’s a monster under my bed</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Boats—Columbus/pirates</w:t>
            </w:r>
          </w:p>
          <w:p w:rsidR="00114274" w:rsidRP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Fall</w:t>
            </w:r>
          </w:p>
          <w:p w:rsidR="00114274" w:rsidRDefault="00114274" w:rsidP="00C400A4">
            <w:pPr>
              <w:rPr>
                <w:rFonts w:ascii="Times New Roman" w:hAnsi="Times New Roman" w:cs="Times New Roman"/>
                <w:b/>
                <w:sz w:val="24"/>
                <w:szCs w:val="24"/>
              </w:rPr>
            </w:pPr>
            <w:r w:rsidRPr="00114274">
              <w:rPr>
                <w:rFonts w:ascii="Times New Roman" w:hAnsi="Times New Roman" w:cs="Times New Roman"/>
                <w:sz w:val="24"/>
                <w:szCs w:val="24"/>
              </w:rPr>
              <w:t>Halloween/Jack-o-lanterns</w:t>
            </w:r>
          </w:p>
        </w:tc>
        <w:tc>
          <w:tcPr>
            <w:tcW w:w="3192" w:type="dxa"/>
          </w:tcPr>
          <w:p w:rsidR="00114274" w:rsidRDefault="00114274" w:rsidP="00C400A4">
            <w:pPr>
              <w:rPr>
                <w:rFonts w:ascii="Times New Roman" w:hAnsi="Times New Roman" w:cs="Times New Roman"/>
                <w:sz w:val="24"/>
                <w:szCs w:val="24"/>
              </w:rPr>
            </w:pPr>
            <w:r w:rsidRPr="00114274">
              <w:rPr>
                <w:rFonts w:ascii="Times New Roman" w:hAnsi="Times New Roman" w:cs="Times New Roman"/>
                <w:sz w:val="24"/>
                <w:szCs w:val="24"/>
              </w:rPr>
              <w:t>Turkeys</w:t>
            </w:r>
          </w:p>
          <w:p w:rsidR="00114274" w:rsidRDefault="00114274" w:rsidP="00C400A4">
            <w:pPr>
              <w:rPr>
                <w:rFonts w:ascii="Times New Roman" w:hAnsi="Times New Roman" w:cs="Times New Roman"/>
                <w:sz w:val="24"/>
                <w:szCs w:val="24"/>
              </w:rPr>
            </w:pPr>
            <w:r>
              <w:rPr>
                <w:rFonts w:ascii="Times New Roman" w:hAnsi="Times New Roman" w:cs="Times New Roman"/>
                <w:sz w:val="24"/>
                <w:szCs w:val="24"/>
              </w:rPr>
              <w:t>Weather</w:t>
            </w:r>
          </w:p>
          <w:p w:rsidR="00114274" w:rsidRDefault="00114274" w:rsidP="00C400A4">
            <w:pPr>
              <w:rPr>
                <w:rFonts w:ascii="Times New Roman" w:hAnsi="Times New Roman" w:cs="Times New Roman"/>
                <w:sz w:val="24"/>
                <w:szCs w:val="24"/>
              </w:rPr>
            </w:pPr>
            <w:r>
              <w:rPr>
                <w:rFonts w:ascii="Times New Roman" w:hAnsi="Times New Roman" w:cs="Times New Roman"/>
                <w:sz w:val="24"/>
                <w:szCs w:val="24"/>
              </w:rPr>
              <w:t>I’m Thankful….</w:t>
            </w:r>
          </w:p>
          <w:p w:rsidR="00114274" w:rsidRDefault="00114274" w:rsidP="00C400A4">
            <w:pPr>
              <w:rPr>
                <w:rFonts w:ascii="Times New Roman" w:hAnsi="Times New Roman" w:cs="Times New Roman"/>
                <w:sz w:val="24"/>
                <w:szCs w:val="24"/>
              </w:rPr>
            </w:pPr>
            <w:r>
              <w:rPr>
                <w:rFonts w:ascii="Times New Roman" w:hAnsi="Times New Roman" w:cs="Times New Roman"/>
                <w:sz w:val="24"/>
                <w:szCs w:val="24"/>
              </w:rPr>
              <w:t>Pilgrims</w:t>
            </w:r>
          </w:p>
          <w:p w:rsidR="00114274" w:rsidRDefault="00114274" w:rsidP="00C400A4">
            <w:pPr>
              <w:rPr>
                <w:rFonts w:ascii="Times New Roman" w:hAnsi="Times New Roman" w:cs="Times New Roman"/>
                <w:sz w:val="24"/>
                <w:szCs w:val="24"/>
              </w:rPr>
            </w:pPr>
            <w:r>
              <w:rPr>
                <w:rFonts w:ascii="Times New Roman" w:hAnsi="Times New Roman" w:cs="Times New Roman"/>
                <w:sz w:val="24"/>
                <w:szCs w:val="24"/>
              </w:rPr>
              <w:t>Native Americans</w:t>
            </w:r>
          </w:p>
          <w:p w:rsidR="00114274" w:rsidRDefault="00114274" w:rsidP="00C400A4">
            <w:pPr>
              <w:rPr>
                <w:rFonts w:ascii="Times New Roman" w:hAnsi="Times New Roman" w:cs="Times New Roman"/>
                <w:sz w:val="24"/>
                <w:szCs w:val="24"/>
              </w:rPr>
            </w:pPr>
            <w:r>
              <w:rPr>
                <w:rFonts w:ascii="Times New Roman" w:hAnsi="Times New Roman" w:cs="Times New Roman"/>
                <w:sz w:val="24"/>
                <w:szCs w:val="24"/>
              </w:rPr>
              <w:t>Nutrition</w:t>
            </w:r>
          </w:p>
          <w:p w:rsidR="00114274" w:rsidRPr="00114274" w:rsidRDefault="00114274" w:rsidP="00C400A4">
            <w:pPr>
              <w:rPr>
                <w:rFonts w:ascii="Times New Roman" w:hAnsi="Times New Roman" w:cs="Times New Roman"/>
                <w:sz w:val="24"/>
                <w:szCs w:val="24"/>
              </w:rPr>
            </w:pPr>
            <w:r>
              <w:rPr>
                <w:rFonts w:ascii="Times New Roman" w:hAnsi="Times New Roman" w:cs="Times New Roman"/>
                <w:sz w:val="24"/>
                <w:szCs w:val="24"/>
              </w:rPr>
              <w:t>Traditions</w:t>
            </w:r>
          </w:p>
        </w:tc>
      </w:tr>
    </w:tbl>
    <w:p w:rsidR="00114274" w:rsidRDefault="00114274" w:rsidP="00C400A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19"/>
        <w:gridCol w:w="3121"/>
        <w:gridCol w:w="3110"/>
      </w:tblGrid>
      <w:tr w:rsidR="00114274" w:rsidTr="006A4A43">
        <w:tc>
          <w:tcPr>
            <w:tcW w:w="3192" w:type="dxa"/>
            <w:shd w:val="clear" w:color="auto" w:fill="00B050"/>
          </w:tcPr>
          <w:p w:rsidR="00114274" w:rsidRDefault="00114274" w:rsidP="006A4A43">
            <w:pPr>
              <w:rPr>
                <w:rFonts w:ascii="Times New Roman" w:hAnsi="Times New Roman" w:cs="Times New Roman"/>
                <w:b/>
                <w:sz w:val="24"/>
                <w:szCs w:val="24"/>
              </w:rPr>
            </w:pPr>
            <w:r>
              <w:rPr>
                <w:rFonts w:ascii="Times New Roman" w:hAnsi="Times New Roman" w:cs="Times New Roman"/>
                <w:b/>
                <w:sz w:val="24"/>
                <w:szCs w:val="24"/>
              </w:rPr>
              <w:t>February</w:t>
            </w:r>
          </w:p>
        </w:tc>
        <w:tc>
          <w:tcPr>
            <w:tcW w:w="3192" w:type="dxa"/>
            <w:shd w:val="clear" w:color="auto" w:fill="00B050"/>
          </w:tcPr>
          <w:p w:rsidR="00114274" w:rsidRDefault="00114274" w:rsidP="006A4A43">
            <w:pPr>
              <w:rPr>
                <w:rFonts w:ascii="Times New Roman" w:hAnsi="Times New Roman" w:cs="Times New Roman"/>
                <w:b/>
                <w:sz w:val="24"/>
                <w:szCs w:val="24"/>
              </w:rPr>
            </w:pPr>
            <w:r>
              <w:rPr>
                <w:rFonts w:ascii="Times New Roman" w:hAnsi="Times New Roman" w:cs="Times New Roman"/>
                <w:b/>
                <w:sz w:val="24"/>
                <w:szCs w:val="24"/>
              </w:rPr>
              <w:t>March</w:t>
            </w:r>
          </w:p>
        </w:tc>
        <w:tc>
          <w:tcPr>
            <w:tcW w:w="3192" w:type="dxa"/>
            <w:shd w:val="clear" w:color="auto" w:fill="00B050"/>
          </w:tcPr>
          <w:p w:rsidR="00114274" w:rsidRDefault="00114274" w:rsidP="006A4A43">
            <w:pPr>
              <w:rPr>
                <w:rFonts w:ascii="Times New Roman" w:hAnsi="Times New Roman" w:cs="Times New Roman"/>
                <w:b/>
                <w:sz w:val="24"/>
                <w:szCs w:val="24"/>
              </w:rPr>
            </w:pPr>
            <w:r>
              <w:rPr>
                <w:rFonts w:ascii="Times New Roman" w:hAnsi="Times New Roman" w:cs="Times New Roman"/>
                <w:b/>
                <w:sz w:val="24"/>
                <w:szCs w:val="24"/>
              </w:rPr>
              <w:t>April</w:t>
            </w:r>
          </w:p>
        </w:tc>
      </w:tr>
      <w:tr w:rsidR="00114274" w:rsidRPr="00114274" w:rsidTr="006A4A43">
        <w:tc>
          <w:tcPr>
            <w:tcW w:w="3192" w:type="dxa"/>
          </w:tcPr>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Penguins</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Friendship</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Groundhogs</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Chinese New Year</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Patriotic</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Winter</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Ocean</w:t>
            </w:r>
          </w:p>
          <w:p w:rsidR="00114274" w:rsidRDefault="00114274" w:rsidP="006A4A43">
            <w:pPr>
              <w:rPr>
                <w:rFonts w:ascii="Times New Roman" w:hAnsi="Times New Roman" w:cs="Times New Roman"/>
                <w:b/>
                <w:sz w:val="24"/>
                <w:szCs w:val="24"/>
              </w:rPr>
            </w:pPr>
            <w:r>
              <w:rPr>
                <w:rFonts w:ascii="Times New Roman" w:hAnsi="Times New Roman" w:cs="Times New Roman"/>
                <w:sz w:val="24"/>
                <w:szCs w:val="24"/>
              </w:rPr>
              <w:t>Valentine’s</w:t>
            </w:r>
          </w:p>
        </w:tc>
        <w:tc>
          <w:tcPr>
            <w:tcW w:w="3192" w:type="dxa"/>
          </w:tcPr>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Leprechauns</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Easter</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Weather</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Plants</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I Like…</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What is Green?</w:t>
            </w:r>
          </w:p>
          <w:p w:rsidR="00114274" w:rsidRDefault="00114274" w:rsidP="006A4A43">
            <w:pPr>
              <w:rPr>
                <w:rFonts w:ascii="Times New Roman" w:hAnsi="Times New Roman" w:cs="Times New Roman"/>
                <w:b/>
                <w:sz w:val="24"/>
                <w:szCs w:val="24"/>
              </w:rPr>
            </w:pPr>
            <w:r>
              <w:rPr>
                <w:rFonts w:ascii="Times New Roman" w:hAnsi="Times New Roman" w:cs="Times New Roman"/>
                <w:sz w:val="24"/>
                <w:szCs w:val="24"/>
              </w:rPr>
              <w:t>Dr. Seuss</w:t>
            </w:r>
          </w:p>
        </w:tc>
        <w:tc>
          <w:tcPr>
            <w:tcW w:w="3192" w:type="dxa"/>
          </w:tcPr>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April Showers</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Spring</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Baby Animals</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Rainbows</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Insect</w:t>
            </w:r>
          </w:p>
          <w:p w:rsidR="00114274" w:rsidRDefault="00114274" w:rsidP="006A4A43">
            <w:pPr>
              <w:rPr>
                <w:rFonts w:ascii="Times New Roman" w:hAnsi="Times New Roman" w:cs="Times New Roman"/>
                <w:sz w:val="24"/>
                <w:szCs w:val="24"/>
              </w:rPr>
            </w:pPr>
            <w:r>
              <w:rPr>
                <w:rFonts w:ascii="Times New Roman" w:hAnsi="Times New Roman" w:cs="Times New Roman"/>
                <w:sz w:val="24"/>
                <w:szCs w:val="24"/>
              </w:rPr>
              <w:t>Going to the zoo</w:t>
            </w:r>
          </w:p>
          <w:p w:rsidR="00114274" w:rsidRPr="00114274" w:rsidRDefault="00114274" w:rsidP="006A4A43">
            <w:pPr>
              <w:rPr>
                <w:rFonts w:ascii="Times New Roman" w:hAnsi="Times New Roman" w:cs="Times New Roman"/>
                <w:sz w:val="24"/>
                <w:szCs w:val="24"/>
              </w:rPr>
            </w:pPr>
            <w:r>
              <w:rPr>
                <w:rFonts w:ascii="Times New Roman" w:hAnsi="Times New Roman" w:cs="Times New Roman"/>
                <w:sz w:val="24"/>
                <w:szCs w:val="24"/>
              </w:rPr>
              <w:t xml:space="preserve">Life Cycles </w:t>
            </w:r>
          </w:p>
        </w:tc>
      </w:tr>
    </w:tbl>
    <w:p w:rsidR="00114274" w:rsidRDefault="00114274" w:rsidP="00C400A4">
      <w:pPr>
        <w:rPr>
          <w:rFonts w:ascii="Times New Roman" w:hAnsi="Times New Roman" w:cs="Times New Roman"/>
          <w:b/>
          <w:sz w:val="24"/>
          <w:szCs w:val="24"/>
        </w:rPr>
      </w:pPr>
    </w:p>
    <w:p w:rsidR="00621D31" w:rsidRDefault="00621D31" w:rsidP="00621D31">
      <w:pPr>
        <w:rPr>
          <w:rFonts w:ascii="Times New Roman" w:hAnsi="Times New Roman"/>
          <w:b/>
          <w:sz w:val="24"/>
          <w:szCs w:val="24"/>
        </w:rPr>
      </w:pPr>
      <w:r>
        <w:rPr>
          <w:rFonts w:ascii="Times New Roman" w:hAnsi="Times New Roman"/>
          <w:b/>
          <w:sz w:val="24"/>
          <w:szCs w:val="24"/>
        </w:rPr>
        <w:t xml:space="preserve">5. </w:t>
      </w:r>
      <w:r w:rsidRPr="00F43E21">
        <w:rPr>
          <w:rFonts w:ascii="Times New Roman" w:hAnsi="Times New Roman"/>
          <w:b/>
          <w:sz w:val="24"/>
          <w:szCs w:val="24"/>
        </w:rPr>
        <w:t xml:space="preserve">Special Needs Presentation </w:t>
      </w:r>
      <w:r>
        <w:rPr>
          <w:rFonts w:ascii="Times New Roman" w:hAnsi="Times New Roman"/>
          <w:b/>
          <w:sz w:val="24"/>
          <w:szCs w:val="24"/>
        </w:rPr>
        <w:tab/>
      </w:r>
      <w:r>
        <w:rPr>
          <w:rFonts w:ascii="Times New Roman" w:hAnsi="Times New Roman"/>
          <w:b/>
          <w:sz w:val="24"/>
          <w:szCs w:val="24"/>
        </w:rPr>
        <w:tab/>
        <w:t xml:space="preserve">Due Date: November </w:t>
      </w:r>
      <w:r w:rsidR="007E625E">
        <w:rPr>
          <w:rFonts w:ascii="Times New Roman" w:hAnsi="Times New Roman"/>
          <w:b/>
          <w:sz w:val="24"/>
          <w:szCs w:val="24"/>
        </w:rPr>
        <w:t>10</w:t>
      </w:r>
      <w:r>
        <w:rPr>
          <w:rFonts w:ascii="Times New Roman" w:hAnsi="Times New Roman"/>
          <w:b/>
          <w:sz w:val="24"/>
          <w:szCs w:val="24"/>
        </w:rPr>
        <w:tab/>
      </w:r>
      <w:r>
        <w:rPr>
          <w:rFonts w:ascii="Times New Roman" w:hAnsi="Times New Roman"/>
          <w:b/>
          <w:sz w:val="24"/>
          <w:szCs w:val="24"/>
        </w:rPr>
        <w:tab/>
        <w:t>Points:</w:t>
      </w:r>
      <w:r w:rsidRPr="00F43E21">
        <w:rPr>
          <w:rFonts w:ascii="Times New Roman" w:hAnsi="Times New Roman"/>
          <w:b/>
          <w:sz w:val="24"/>
          <w:szCs w:val="24"/>
        </w:rPr>
        <w:t xml:space="preserve"> </w:t>
      </w:r>
      <w:r>
        <w:rPr>
          <w:rFonts w:ascii="Times New Roman" w:hAnsi="Times New Roman"/>
          <w:b/>
          <w:sz w:val="24"/>
          <w:szCs w:val="24"/>
        </w:rPr>
        <w:t>6</w:t>
      </w:r>
      <w:r w:rsidRPr="00F43E21">
        <w:rPr>
          <w:rFonts w:ascii="Times New Roman" w:hAnsi="Times New Roman"/>
          <w:b/>
          <w:sz w:val="24"/>
          <w:szCs w:val="24"/>
        </w:rPr>
        <w:t xml:space="preserve">0 pts  </w:t>
      </w:r>
    </w:p>
    <w:p w:rsidR="00621D31" w:rsidRDefault="00621D31" w:rsidP="00621D31">
      <w:pPr>
        <w:rPr>
          <w:rFonts w:ascii="Times New Roman" w:hAnsi="Times New Roman"/>
          <w:b/>
          <w:sz w:val="24"/>
          <w:szCs w:val="24"/>
        </w:rPr>
      </w:pPr>
      <w:r w:rsidRPr="00F43E21">
        <w:rPr>
          <w:rFonts w:ascii="Times New Roman" w:hAnsi="Times New Roman"/>
          <w:sz w:val="24"/>
          <w:szCs w:val="24"/>
        </w:rPr>
        <w:lastRenderedPageBreak/>
        <w:t>You</w:t>
      </w:r>
      <w:r>
        <w:rPr>
          <w:rFonts w:ascii="Times New Roman" w:hAnsi="Times New Roman"/>
          <w:sz w:val="24"/>
          <w:szCs w:val="24"/>
        </w:rPr>
        <w:t xml:space="preserve"> and your partner</w:t>
      </w:r>
      <w:r w:rsidRPr="00F43E21">
        <w:rPr>
          <w:rFonts w:ascii="Times New Roman" w:hAnsi="Times New Roman"/>
          <w:sz w:val="24"/>
          <w:szCs w:val="24"/>
        </w:rPr>
        <w:t xml:space="preserve"> will identify a special needs group to research. In your research you should bring awareness to how teachers can best assist students in the classroom, what laws support the education process of these students, </w:t>
      </w:r>
      <w:r>
        <w:rPr>
          <w:rFonts w:ascii="Times New Roman" w:hAnsi="Times New Roman"/>
          <w:sz w:val="24"/>
          <w:szCs w:val="24"/>
        </w:rPr>
        <w:t xml:space="preserve">best teaching practices for this group, </w:t>
      </w:r>
      <w:r w:rsidRPr="00F43E21">
        <w:rPr>
          <w:rFonts w:ascii="Times New Roman" w:hAnsi="Times New Roman"/>
          <w:sz w:val="24"/>
          <w:szCs w:val="24"/>
        </w:rPr>
        <w:t xml:space="preserve">suggestion for classmates and parents and any other pertinent information to support and help understand how to best education students in this group. </w:t>
      </w:r>
      <w:r w:rsidRPr="00F43E21">
        <w:rPr>
          <w:rFonts w:ascii="Times New Roman" w:hAnsi="Times New Roman"/>
          <w:b/>
          <w:sz w:val="24"/>
          <w:szCs w:val="24"/>
        </w:rPr>
        <w:t xml:space="preserve">You </w:t>
      </w:r>
      <w:r>
        <w:rPr>
          <w:rFonts w:ascii="Times New Roman" w:hAnsi="Times New Roman"/>
          <w:b/>
          <w:sz w:val="24"/>
          <w:szCs w:val="24"/>
        </w:rPr>
        <w:t xml:space="preserve">and your partner </w:t>
      </w:r>
      <w:r w:rsidRPr="00F43E21">
        <w:rPr>
          <w:rFonts w:ascii="Times New Roman" w:hAnsi="Times New Roman"/>
          <w:b/>
          <w:sz w:val="24"/>
          <w:szCs w:val="24"/>
        </w:rPr>
        <w:t xml:space="preserve">will develop a brochure and power point to present in-class. </w:t>
      </w:r>
      <w:r>
        <w:rPr>
          <w:rFonts w:ascii="Times New Roman" w:hAnsi="Times New Roman"/>
          <w:b/>
          <w:sz w:val="24"/>
          <w:szCs w:val="24"/>
        </w:rPr>
        <w:t xml:space="preserve">Submit a written summary (2-3 pages) along with copy of brochure to the instructor before your presentation begins. </w:t>
      </w:r>
    </w:p>
    <w:p w:rsidR="00114274" w:rsidRDefault="00114274" w:rsidP="007E625E">
      <w:pPr>
        <w:rPr>
          <w:rFonts w:ascii="Times New Roman" w:hAnsi="Times New Roman" w:cs="Times New Roman"/>
          <w:sz w:val="24"/>
          <w:szCs w:val="24"/>
        </w:rPr>
      </w:pPr>
    </w:p>
    <w:p w:rsidR="003B1E2E" w:rsidRDefault="003B1E2E" w:rsidP="00A85033">
      <w:pPr>
        <w:jc w:val="center"/>
        <w:rPr>
          <w:rFonts w:ascii="Times New Roman" w:hAnsi="Times New Roman"/>
          <w:b/>
          <w:sz w:val="24"/>
          <w:szCs w:val="24"/>
        </w:rPr>
      </w:pPr>
    </w:p>
    <w:p w:rsidR="00A85033" w:rsidRDefault="00A85033" w:rsidP="00A85033">
      <w:pPr>
        <w:jc w:val="center"/>
        <w:rPr>
          <w:rFonts w:ascii="Times New Roman" w:hAnsi="Times New Roman"/>
          <w:b/>
          <w:sz w:val="24"/>
          <w:szCs w:val="24"/>
        </w:rPr>
      </w:pPr>
      <w:r w:rsidRPr="001B3BBE">
        <w:rPr>
          <w:rFonts w:ascii="Times New Roman" w:hAnsi="Times New Roman"/>
          <w:b/>
          <w:sz w:val="24"/>
          <w:szCs w:val="24"/>
        </w:rPr>
        <w:t>COURSE CALENDAR</w:t>
      </w:r>
    </w:p>
    <w:p w:rsidR="00A85033" w:rsidRPr="00C57C42" w:rsidRDefault="00A85033" w:rsidP="00A85033">
      <w:pPr>
        <w:autoSpaceDE w:val="0"/>
        <w:autoSpaceDN w:val="0"/>
        <w:adjustRightInd w:val="0"/>
        <w:spacing w:after="0" w:line="240" w:lineRule="auto"/>
        <w:rPr>
          <w:rFonts w:ascii="Times New Roman" w:hAnsi="Times New Roman"/>
          <w:b/>
          <w:i/>
          <w:color w:val="000000"/>
          <w:sz w:val="24"/>
          <w:szCs w:val="24"/>
          <w:u w:val="single"/>
        </w:rPr>
      </w:pPr>
      <w:r w:rsidRPr="00C57C42">
        <w:rPr>
          <w:rFonts w:ascii="Times New Roman" w:hAnsi="Times New Roman"/>
          <w:b/>
          <w:i/>
          <w:color w:val="000000"/>
          <w:sz w:val="24"/>
          <w:szCs w:val="24"/>
          <w:u w:val="single"/>
        </w:rPr>
        <w:t>COURSE DISCLAIMER: The instructor reserves the right to adjust the course content as needed.</w:t>
      </w:r>
    </w:p>
    <w:tbl>
      <w:tblPr>
        <w:tblStyle w:val="TableGrid"/>
        <w:tblW w:w="0" w:type="auto"/>
        <w:tblLook w:val="04A0" w:firstRow="1" w:lastRow="0" w:firstColumn="1" w:lastColumn="0" w:noHBand="0" w:noVBand="1"/>
      </w:tblPr>
      <w:tblGrid>
        <w:gridCol w:w="3091"/>
        <w:gridCol w:w="3150"/>
        <w:gridCol w:w="3109"/>
      </w:tblGrid>
      <w:tr w:rsidR="00A85033" w:rsidTr="00E804B3">
        <w:tc>
          <w:tcPr>
            <w:tcW w:w="3192" w:type="dxa"/>
            <w:shd w:val="clear" w:color="auto" w:fill="92D050"/>
          </w:tcPr>
          <w:p w:rsidR="00A85033" w:rsidRPr="001B3BBE" w:rsidRDefault="00A85033" w:rsidP="00E804B3">
            <w:pPr>
              <w:jc w:val="center"/>
              <w:rPr>
                <w:rFonts w:ascii="Times New Roman" w:hAnsi="Times New Roman"/>
                <w:b/>
                <w:sz w:val="24"/>
                <w:szCs w:val="24"/>
              </w:rPr>
            </w:pPr>
            <w:r w:rsidRPr="001B3BBE">
              <w:rPr>
                <w:rFonts w:ascii="Times New Roman" w:hAnsi="Times New Roman"/>
                <w:b/>
                <w:sz w:val="24"/>
                <w:szCs w:val="24"/>
              </w:rPr>
              <w:t>Date</w:t>
            </w:r>
          </w:p>
        </w:tc>
        <w:tc>
          <w:tcPr>
            <w:tcW w:w="3192" w:type="dxa"/>
            <w:shd w:val="clear" w:color="auto" w:fill="92D050"/>
          </w:tcPr>
          <w:p w:rsidR="00A85033" w:rsidRPr="001B3BBE" w:rsidRDefault="00A85033" w:rsidP="00E804B3">
            <w:pPr>
              <w:jc w:val="center"/>
              <w:rPr>
                <w:rFonts w:ascii="Times New Roman" w:hAnsi="Times New Roman"/>
                <w:b/>
                <w:sz w:val="24"/>
                <w:szCs w:val="24"/>
              </w:rPr>
            </w:pPr>
            <w:r w:rsidRPr="001B3BBE">
              <w:rPr>
                <w:rFonts w:ascii="Times New Roman" w:hAnsi="Times New Roman"/>
                <w:b/>
                <w:sz w:val="24"/>
                <w:szCs w:val="24"/>
              </w:rPr>
              <w:t>Topic</w:t>
            </w:r>
          </w:p>
        </w:tc>
        <w:tc>
          <w:tcPr>
            <w:tcW w:w="3192" w:type="dxa"/>
            <w:shd w:val="clear" w:color="auto" w:fill="92D050"/>
          </w:tcPr>
          <w:p w:rsidR="00A85033" w:rsidRPr="001B3BBE" w:rsidRDefault="00A85033" w:rsidP="00E804B3">
            <w:pPr>
              <w:jc w:val="center"/>
              <w:rPr>
                <w:rFonts w:ascii="Times New Roman" w:hAnsi="Times New Roman"/>
                <w:b/>
                <w:sz w:val="24"/>
                <w:szCs w:val="24"/>
              </w:rPr>
            </w:pPr>
            <w:r w:rsidRPr="001B3BBE">
              <w:rPr>
                <w:rFonts w:ascii="Times New Roman" w:hAnsi="Times New Roman"/>
                <w:b/>
                <w:sz w:val="24"/>
                <w:szCs w:val="24"/>
              </w:rPr>
              <w:t>Assignment</w:t>
            </w:r>
            <w:r w:rsidR="009D24A9">
              <w:rPr>
                <w:rFonts w:ascii="Times New Roman" w:hAnsi="Times New Roman"/>
                <w:b/>
                <w:sz w:val="24"/>
                <w:szCs w:val="24"/>
              </w:rPr>
              <w:t>(s)</w:t>
            </w:r>
            <w:r w:rsidRPr="001B3BBE">
              <w:rPr>
                <w:rFonts w:ascii="Times New Roman" w:hAnsi="Times New Roman"/>
                <w:b/>
                <w:sz w:val="24"/>
                <w:szCs w:val="24"/>
              </w:rPr>
              <w:t xml:space="preserve"> due</w:t>
            </w:r>
          </w:p>
        </w:tc>
      </w:tr>
      <w:tr w:rsidR="00A85033" w:rsidTr="00E804B3">
        <w:tc>
          <w:tcPr>
            <w:tcW w:w="3192" w:type="dxa"/>
          </w:tcPr>
          <w:p w:rsidR="00A85033" w:rsidRDefault="009D24A9" w:rsidP="00621D31">
            <w:pPr>
              <w:jc w:val="center"/>
              <w:rPr>
                <w:rFonts w:ascii="Times New Roman" w:hAnsi="Times New Roman"/>
                <w:sz w:val="24"/>
                <w:szCs w:val="24"/>
              </w:rPr>
            </w:pPr>
            <w:r>
              <w:rPr>
                <w:rFonts w:ascii="Times New Roman" w:hAnsi="Times New Roman"/>
                <w:sz w:val="24"/>
                <w:szCs w:val="24"/>
              </w:rPr>
              <w:t xml:space="preserve">August </w:t>
            </w:r>
            <w:r w:rsidR="007E625E">
              <w:rPr>
                <w:rFonts w:ascii="Times New Roman" w:hAnsi="Times New Roman"/>
                <w:sz w:val="24"/>
                <w:szCs w:val="24"/>
              </w:rPr>
              <w:t>11</w:t>
            </w:r>
          </w:p>
        </w:tc>
        <w:tc>
          <w:tcPr>
            <w:tcW w:w="3192" w:type="dxa"/>
          </w:tcPr>
          <w:p w:rsidR="00A85033" w:rsidRDefault="00A85033" w:rsidP="00E804B3">
            <w:pPr>
              <w:jc w:val="center"/>
              <w:rPr>
                <w:rFonts w:ascii="Times New Roman" w:hAnsi="Times New Roman"/>
                <w:sz w:val="24"/>
                <w:szCs w:val="24"/>
              </w:rPr>
            </w:pPr>
            <w:r>
              <w:rPr>
                <w:rFonts w:ascii="Times New Roman" w:hAnsi="Times New Roman"/>
                <w:sz w:val="24"/>
                <w:szCs w:val="24"/>
              </w:rPr>
              <w:t>Course overview/assignments/</w:t>
            </w:r>
          </w:p>
          <w:p w:rsidR="00A85033" w:rsidRDefault="00A85033" w:rsidP="00E804B3">
            <w:pPr>
              <w:jc w:val="center"/>
              <w:rPr>
                <w:rFonts w:ascii="Times New Roman" w:hAnsi="Times New Roman"/>
                <w:sz w:val="24"/>
                <w:szCs w:val="24"/>
              </w:rPr>
            </w:pPr>
            <w:r>
              <w:rPr>
                <w:rFonts w:ascii="Times New Roman" w:hAnsi="Times New Roman"/>
                <w:sz w:val="24"/>
                <w:szCs w:val="24"/>
              </w:rPr>
              <w:t>NAEYC Standards</w:t>
            </w:r>
            <w:r w:rsidR="009D24A9">
              <w:rPr>
                <w:rFonts w:ascii="Times New Roman" w:hAnsi="Times New Roman"/>
                <w:sz w:val="24"/>
                <w:szCs w:val="24"/>
              </w:rPr>
              <w:t>/syllabi</w:t>
            </w:r>
            <w:r>
              <w:rPr>
                <w:rFonts w:ascii="Times New Roman" w:hAnsi="Times New Roman"/>
                <w:sz w:val="24"/>
                <w:szCs w:val="24"/>
              </w:rPr>
              <w:t xml:space="preserve"> </w:t>
            </w:r>
          </w:p>
        </w:tc>
        <w:tc>
          <w:tcPr>
            <w:tcW w:w="3192" w:type="dxa"/>
          </w:tcPr>
          <w:p w:rsidR="00A85033" w:rsidRDefault="009D24A9" w:rsidP="009D24A9">
            <w:pPr>
              <w:jc w:val="center"/>
              <w:rPr>
                <w:rFonts w:ascii="Times New Roman" w:hAnsi="Times New Roman"/>
                <w:sz w:val="24"/>
                <w:szCs w:val="24"/>
              </w:rPr>
            </w:pPr>
            <w:r>
              <w:rPr>
                <w:rFonts w:ascii="Times New Roman" w:hAnsi="Times New Roman"/>
                <w:sz w:val="24"/>
                <w:szCs w:val="24"/>
              </w:rPr>
              <w:t>Read Code of Ethics</w:t>
            </w:r>
          </w:p>
        </w:tc>
      </w:tr>
      <w:tr w:rsidR="00A85033" w:rsidTr="00E804B3">
        <w:tc>
          <w:tcPr>
            <w:tcW w:w="3192" w:type="dxa"/>
          </w:tcPr>
          <w:p w:rsidR="00A85033" w:rsidRDefault="007E625E" w:rsidP="00E804B3">
            <w:pPr>
              <w:jc w:val="center"/>
              <w:rPr>
                <w:rFonts w:ascii="Times New Roman" w:hAnsi="Times New Roman"/>
                <w:sz w:val="24"/>
                <w:szCs w:val="24"/>
              </w:rPr>
            </w:pPr>
            <w:r>
              <w:rPr>
                <w:rFonts w:ascii="Times New Roman" w:hAnsi="Times New Roman"/>
                <w:sz w:val="24"/>
                <w:szCs w:val="24"/>
              </w:rPr>
              <w:t>August 18</w:t>
            </w:r>
          </w:p>
        </w:tc>
        <w:tc>
          <w:tcPr>
            <w:tcW w:w="3192" w:type="dxa"/>
          </w:tcPr>
          <w:p w:rsidR="009D24A9" w:rsidRDefault="00A85033" w:rsidP="007E625E">
            <w:pPr>
              <w:jc w:val="center"/>
              <w:rPr>
                <w:rFonts w:ascii="Times New Roman" w:hAnsi="Times New Roman"/>
                <w:sz w:val="24"/>
                <w:szCs w:val="24"/>
              </w:rPr>
            </w:pPr>
            <w:r>
              <w:rPr>
                <w:rFonts w:ascii="Times New Roman" w:hAnsi="Times New Roman"/>
                <w:sz w:val="24"/>
                <w:szCs w:val="24"/>
              </w:rPr>
              <w:t>C</w:t>
            </w:r>
            <w:r w:rsidR="007E625E">
              <w:rPr>
                <w:rFonts w:ascii="Times New Roman" w:hAnsi="Times New Roman"/>
                <w:sz w:val="24"/>
                <w:szCs w:val="24"/>
              </w:rPr>
              <w:t xml:space="preserve">hapter one: Getting Started </w:t>
            </w:r>
            <w:r w:rsidR="009D24A9">
              <w:rPr>
                <w:rFonts w:ascii="Times New Roman" w:hAnsi="Times New Roman"/>
                <w:sz w:val="24"/>
                <w:szCs w:val="24"/>
              </w:rPr>
              <w:t>Code of Ethics</w:t>
            </w:r>
          </w:p>
        </w:tc>
        <w:tc>
          <w:tcPr>
            <w:tcW w:w="3192" w:type="dxa"/>
          </w:tcPr>
          <w:p w:rsidR="00A85033" w:rsidRDefault="00A85033" w:rsidP="00946BF5">
            <w:pPr>
              <w:jc w:val="center"/>
              <w:rPr>
                <w:rFonts w:ascii="Times New Roman" w:hAnsi="Times New Roman"/>
                <w:sz w:val="24"/>
                <w:szCs w:val="24"/>
              </w:rPr>
            </w:pPr>
          </w:p>
        </w:tc>
      </w:tr>
      <w:tr w:rsidR="00A85033" w:rsidTr="00E804B3">
        <w:tc>
          <w:tcPr>
            <w:tcW w:w="3192" w:type="dxa"/>
          </w:tcPr>
          <w:p w:rsidR="00A85033" w:rsidRDefault="007E625E" w:rsidP="00E804B3">
            <w:pPr>
              <w:jc w:val="center"/>
              <w:rPr>
                <w:rFonts w:ascii="Times New Roman" w:hAnsi="Times New Roman"/>
                <w:sz w:val="24"/>
                <w:szCs w:val="24"/>
              </w:rPr>
            </w:pPr>
            <w:r>
              <w:rPr>
                <w:rFonts w:ascii="Times New Roman" w:hAnsi="Times New Roman"/>
                <w:sz w:val="24"/>
                <w:szCs w:val="24"/>
              </w:rPr>
              <w:t>August 25</w:t>
            </w:r>
          </w:p>
        </w:tc>
        <w:tc>
          <w:tcPr>
            <w:tcW w:w="3192" w:type="dxa"/>
          </w:tcPr>
          <w:p w:rsidR="00BE4BFD" w:rsidRDefault="007E625E" w:rsidP="00BE4BFD">
            <w:pPr>
              <w:jc w:val="center"/>
              <w:rPr>
                <w:rFonts w:ascii="Times New Roman" w:hAnsi="Times New Roman"/>
                <w:sz w:val="24"/>
                <w:szCs w:val="24"/>
              </w:rPr>
            </w:pPr>
            <w:r>
              <w:rPr>
                <w:rFonts w:ascii="Times New Roman" w:hAnsi="Times New Roman"/>
                <w:sz w:val="24"/>
                <w:szCs w:val="24"/>
              </w:rPr>
              <w:t xml:space="preserve">Chapter One: Getting Started  </w:t>
            </w:r>
          </w:p>
        </w:tc>
        <w:tc>
          <w:tcPr>
            <w:tcW w:w="3192" w:type="dxa"/>
          </w:tcPr>
          <w:p w:rsidR="00A85033" w:rsidRDefault="007E625E" w:rsidP="00BE4BFD">
            <w:pPr>
              <w:jc w:val="center"/>
              <w:rPr>
                <w:rFonts w:ascii="Times New Roman" w:hAnsi="Times New Roman"/>
                <w:b/>
                <w:sz w:val="24"/>
                <w:szCs w:val="24"/>
                <w:u w:val="single"/>
              </w:rPr>
            </w:pPr>
            <w:r>
              <w:rPr>
                <w:rFonts w:ascii="Times New Roman" w:hAnsi="Times New Roman"/>
                <w:b/>
                <w:sz w:val="24"/>
                <w:szCs w:val="24"/>
                <w:u w:val="single"/>
              </w:rPr>
              <w:t>Code of Ethics due</w:t>
            </w:r>
          </w:p>
          <w:p w:rsidR="007E625E" w:rsidRPr="00BE4BFD" w:rsidRDefault="007E625E" w:rsidP="00BE4BFD">
            <w:pPr>
              <w:jc w:val="center"/>
              <w:rPr>
                <w:rFonts w:ascii="Times New Roman" w:hAnsi="Times New Roman"/>
                <w:b/>
                <w:sz w:val="24"/>
                <w:szCs w:val="24"/>
                <w:u w:val="single"/>
              </w:rPr>
            </w:pPr>
            <w:r>
              <w:rPr>
                <w:rFonts w:ascii="Times New Roman" w:hAnsi="Times New Roman"/>
                <w:b/>
                <w:sz w:val="24"/>
                <w:szCs w:val="24"/>
                <w:u w:val="single"/>
              </w:rPr>
              <w:t>Quiz one</w:t>
            </w:r>
          </w:p>
        </w:tc>
      </w:tr>
      <w:tr w:rsidR="00A85033" w:rsidTr="00E804B3">
        <w:tc>
          <w:tcPr>
            <w:tcW w:w="3192" w:type="dxa"/>
          </w:tcPr>
          <w:p w:rsidR="00A85033" w:rsidRPr="00BE4BFD" w:rsidRDefault="009D24A9" w:rsidP="00A24846">
            <w:pPr>
              <w:jc w:val="center"/>
              <w:rPr>
                <w:rFonts w:ascii="Times New Roman" w:hAnsi="Times New Roman"/>
                <w:b/>
                <w:sz w:val="24"/>
                <w:szCs w:val="24"/>
              </w:rPr>
            </w:pPr>
            <w:r w:rsidRPr="00BE4BFD">
              <w:rPr>
                <w:rFonts w:ascii="Times New Roman" w:hAnsi="Times New Roman"/>
                <w:b/>
                <w:sz w:val="24"/>
                <w:szCs w:val="24"/>
              </w:rPr>
              <w:t xml:space="preserve">September </w:t>
            </w:r>
            <w:r w:rsidR="007E625E">
              <w:rPr>
                <w:rFonts w:ascii="Times New Roman" w:hAnsi="Times New Roman"/>
                <w:b/>
                <w:sz w:val="24"/>
                <w:szCs w:val="24"/>
              </w:rPr>
              <w:t>01</w:t>
            </w:r>
          </w:p>
        </w:tc>
        <w:tc>
          <w:tcPr>
            <w:tcW w:w="3192" w:type="dxa"/>
          </w:tcPr>
          <w:p w:rsidR="00A85033" w:rsidRPr="00BE4BFD" w:rsidRDefault="007E625E" w:rsidP="00A24846">
            <w:pPr>
              <w:jc w:val="center"/>
              <w:rPr>
                <w:rFonts w:ascii="Times New Roman" w:hAnsi="Times New Roman"/>
                <w:b/>
                <w:sz w:val="24"/>
                <w:szCs w:val="24"/>
              </w:rPr>
            </w:pPr>
            <w:r>
              <w:rPr>
                <w:rFonts w:ascii="Times New Roman" w:hAnsi="Times New Roman"/>
                <w:b/>
                <w:sz w:val="24"/>
                <w:szCs w:val="24"/>
              </w:rPr>
              <w:t>Chapter Two: Becoming a Professional</w:t>
            </w:r>
          </w:p>
        </w:tc>
        <w:tc>
          <w:tcPr>
            <w:tcW w:w="3192" w:type="dxa"/>
          </w:tcPr>
          <w:p w:rsidR="00A85033" w:rsidRDefault="007E625E" w:rsidP="00E804B3">
            <w:pPr>
              <w:jc w:val="center"/>
              <w:rPr>
                <w:rFonts w:ascii="Times New Roman" w:hAnsi="Times New Roman"/>
                <w:sz w:val="24"/>
                <w:szCs w:val="24"/>
              </w:rPr>
            </w:pPr>
            <w:r>
              <w:rPr>
                <w:rFonts w:ascii="Times New Roman" w:hAnsi="Times New Roman"/>
                <w:sz w:val="24"/>
                <w:szCs w:val="24"/>
              </w:rPr>
              <w:t>Philosophy of Education due</w:t>
            </w:r>
          </w:p>
        </w:tc>
      </w:tr>
      <w:tr w:rsidR="00A85033" w:rsidTr="00E804B3">
        <w:tc>
          <w:tcPr>
            <w:tcW w:w="3192" w:type="dxa"/>
          </w:tcPr>
          <w:p w:rsidR="00A85033" w:rsidRPr="00A24846" w:rsidRDefault="009D24A9" w:rsidP="00A24846">
            <w:pPr>
              <w:jc w:val="center"/>
              <w:rPr>
                <w:rFonts w:ascii="Times New Roman" w:hAnsi="Times New Roman"/>
                <w:sz w:val="24"/>
                <w:szCs w:val="24"/>
              </w:rPr>
            </w:pPr>
            <w:r w:rsidRPr="00A24846">
              <w:rPr>
                <w:rFonts w:ascii="Times New Roman" w:hAnsi="Times New Roman"/>
                <w:sz w:val="24"/>
                <w:szCs w:val="24"/>
              </w:rPr>
              <w:t xml:space="preserve">September </w:t>
            </w:r>
            <w:r w:rsidR="007E625E">
              <w:rPr>
                <w:rFonts w:ascii="Times New Roman" w:hAnsi="Times New Roman"/>
                <w:sz w:val="24"/>
                <w:szCs w:val="24"/>
              </w:rPr>
              <w:t>08</w:t>
            </w:r>
          </w:p>
        </w:tc>
        <w:tc>
          <w:tcPr>
            <w:tcW w:w="3192" w:type="dxa"/>
          </w:tcPr>
          <w:p w:rsidR="00BE4BFD" w:rsidRPr="00A24846" w:rsidRDefault="007E625E" w:rsidP="00E804B3">
            <w:pPr>
              <w:jc w:val="center"/>
              <w:rPr>
                <w:rFonts w:ascii="Times New Roman" w:hAnsi="Times New Roman"/>
                <w:sz w:val="24"/>
                <w:szCs w:val="24"/>
              </w:rPr>
            </w:pPr>
            <w:r>
              <w:rPr>
                <w:rFonts w:ascii="Times New Roman" w:hAnsi="Times New Roman"/>
                <w:sz w:val="24"/>
                <w:szCs w:val="24"/>
              </w:rPr>
              <w:t>Chapter Two: Becoming a Professional</w:t>
            </w:r>
          </w:p>
        </w:tc>
        <w:tc>
          <w:tcPr>
            <w:tcW w:w="3192" w:type="dxa"/>
          </w:tcPr>
          <w:p w:rsidR="00A85033" w:rsidRPr="00A24846" w:rsidRDefault="007E625E" w:rsidP="00BE4BFD">
            <w:pPr>
              <w:jc w:val="center"/>
              <w:rPr>
                <w:rFonts w:ascii="Times New Roman" w:hAnsi="Times New Roman"/>
                <w:sz w:val="24"/>
                <w:szCs w:val="24"/>
              </w:rPr>
            </w:pPr>
            <w:r>
              <w:rPr>
                <w:rFonts w:ascii="Times New Roman" w:hAnsi="Times New Roman"/>
                <w:sz w:val="24"/>
                <w:szCs w:val="24"/>
              </w:rPr>
              <w:t>Chapter Tw</w:t>
            </w:r>
            <w:r w:rsidR="00AF1B8A">
              <w:rPr>
                <w:rFonts w:ascii="Times New Roman" w:hAnsi="Times New Roman"/>
                <w:sz w:val="24"/>
                <w:szCs w:val="24"/>
              </w:rPr>
              <w:t>o</w:t>
            </w:r>
            <w:r>
              <w:rPr>
                <w:rFonts w:ascii="Times New Roman" w:hAnsi="Times New Roman"/>
                <w:sz w:val="24"/>
                <w:szCs w:val="24"/>
              </w:rPr>
              <w:t xml:space="preserve"> Quiz</w:t>
            </w:r>
          </w:p>
        </w:tc>
      </w:tr>
      <w:tr w:rsidR="00A85033" w:rsidTr="00E804B3">
        <w:tc>
          <w:tcPr>
            <w:tcW w:w="3192" w:type="dxa"/>
          </w:tcPr>
          <w:p w:rsidR="00A85033" w:rsidRDefault="007E625E" w:rsidP="00E804B3">
            <w:pPr>
              <w:jc w:val="center"/>
              <w:rPr>
                <w:rFonts w:ascii="Times New Roman" w:hAnsi="Times New Roman"/>
                <w:sz w:val="24"/>
                <w:szCs w:val="24"/>
              </w:rPr>
            </w:pPr>
            <w:r>
              <w:rPr>
                <w:rFonts w:ascii="Times New Roman" w:hAnsi="Times New Roman"/>
                <w:sz w:val="24"/>
                <w:szCs w:val="24"/>
              </w:rPr>
              <w:t>September 15</w:t>
            </w:r>
          </w:p>
        </w:tc>
        <w:tc>
          <w:tcPr>
            <w:tcW w:w="3192" w:type="dxa"/>
          </w:tcPr>
          <w:p w:rsidR="00A85033" w:rsidRDefault="007E625E" w:rsidP="00E804B3">
            <w:pPr>
              <w:jc w:val="center"/>
              <w:rPr>
                <w:rFonts w:ascii="Times New Roman" w:hAnsi="Times New Roman"/>
                <w:sz w:val="24"/>
                <w:szCs w:val="24"/>
              </w:rPr>
            </w:pPr>
            <w:r>
              <w:rPr>
                <w:rFonts w:ascii="Times New Roman" w:hAnsi="Times New Roman"/>
                <w:sz w:val="24"/>
                <w:szCs w:val="24"/>
              </w:rPr>
              <w:t>Chapter</w:t>
            </w:r>
            <w:r w:rsidR="00AF1B8A">
              <w:rPr>
                <w:rFonts w:ascii="Times New Roman" w:hAnsi="Times New Roman"/>
                <w:sz w:val="24"/>
                <w:szCs w:val="24"/>
              </w:rPr>
              <w:t xml:space="preserve"> Three </w:t>
            </w:r>
            <w:r>
              <w:rPr>
                <w:rFonts w:ascii="Times New Roman" w:hAnsi="Times New Roman"/>
                <w:sz w:val="24"/>
                <w:szCs w:val="24"/>
              </w:rPr>
              <w:t>3: Understanding and Guid</w:t>
            </w:r>
            <w:r w:rsidR="00AF1B8A">
              <w:rPr>
                <w:rFonts w:ascii="Times New Roman" w:hAnsi="Times New Roman"/>
                <w:sz w:val="24"/>
                <w:szCs w:val="24"/>
              </w:rPr>
              <w:t>ing Behavior</w:t>
            </w:r>
            <w:r>
              <w:rPr>
                <w:rFonts w:ascii="Times New Roman" w:hAnsi="Times New Roman"/>
                <w:sz w:val="24"/>
                <w:szCs w:val="24"/>
              </w:rPr>
              <w:t xml:space="preserve"> &amp; </w:t>
            </w:r>
            <w:r w:rsidR="00AF1B8A">
              <w:rPr>
                <w:rFonts w:ascii="Times New Roman" w:hAnsi="Times New Roman"/>
                <w:sz w:val="24"/>
                <w:szCs w:val="24"/>
              </w:rPr>
              <w:t xml:space="preserve">Chapter </w:t>
            </w:r>
            <w:r>
              <w:rPr>
                <w:rFonts w:ascii="Times New Roman" w:hAnsi="Times New Roman"/>
                <w:sz w:val="24"/>
                <w:szCs w:val="24"/>
              </w:rPr>
              <w:t>Four</w:t>
            </w:r>
            <w:r w:rsidR="00AF1B8A">
              <w:rPr>
                <w:rFonts w:ascii="Times New Roman" w:hAnsi="Times New Roman"/>
                <w:sz w:val="24"/>
                <w:szCs w:val="24"/>
              </w:rPr>
              <w:t>: Observing and assessing Children</w:t>
            </w:r>
          </w:p>
        </w:tc>
        <w:tc>
          <w:tcPr>
            <w:tcW w:w="3192" w:type="dxa"/>
          </w:tcPr>
          <w:p w:rsidR="00A24846" w:rsidRDefault="00A24846" w:rsidP="00E804B3">
            <w:pPr>
              <w:jc w:val="center"/>
              <w:rPr>
                <w:rFonts w:ascii="Times New Roman" w:hAnsi="Times New Roman"/>
                <w:sz w:val="24"/>
                <w:szCs w:val="24"/>
              </w:rPr>
            </w:pPr>
          </w:p>
        </w:tc>
      </w:tr>
      <w:tr w:rsidR="00AF1B8A" w:rsidTr="00E804B3">
        <w:tc>
          <w:tcPr>
            <w:tcW w:w="3192" w:type="dxa"/>
          </w:tcPr>
          <w:p w:rsidR="00AF1B8A" w:rsidRPr="007E625E" w:rsidRDefault="00AF1B8A" w:rsidP="00AF1B8A">
            <w:pPr>
              <w:jc w:val="center"/>
              <w:rPr>
                <w:rFonts w:ascii="Times New Roman" w:hAnsi="Times New Roman"/>
                <w:bCs/>
                <w:sz w:val="24"/>
                <w:szCs w:val="24"/>
              </w:rPr>
            </w:pPr>
            <w:r>
              <w:rPr>
                <w:rFonts w:ascii="Times New Roman" w:hAnsi="Times New Roman"/>
                <w:bCs/>
                <w:sz w:val="24"/>
                <w:szCs w:val="24"/>
              </w:rPr>
              <w:t>September 22</w:t>
            </w:r>
          </w:p>
        </w:tc>
        <w:tc>
          <w:tcPr>
            <w:tcW w:w="3192" w:type="dxa"/>
          </w:tcPr>
          <w:p w:rsidR="00AF1B8A" w:rsidRDefault="00AF1B8A" w:rsidP="00AF1B8A">
            <w:pPr>
              <w:jc w:val="center"/>
              <w:rPr>
                <w:rFonts w:ascii="Times New Roman" w:hAnsi="Times New Roman"/>
                <w:sz w:val="24"/>
                <w:szCs w:val="24"/>
              </w:rPr>
            </w:pPr>
            <w:r>
              <w:rPr>
                <w:rFonts w:ascii="Times New Roman" w:hAnsi="Times New Roman"/>
                <w:sz w:val="24"/>
                <w:szCs w:val="24"/>
              </w:rPr>
              <w:t xml:space="preserve">Chapter </w:t>
            </w:r>
            <w:r>
              <w:rPr>
                <w:rFonts w:ascii="Times New Roman" w:hAnsi="Times New Roman"/>
                <w:sz w:val="24"/>
                <w:szCs w:val="24"/>
              </w:rPr>
              <w:t>Three</w:t>
            </w:r>
            <w:r>
              <w:rPr>
                <w:rFonts w:ascii="Times New Roman" w:hAnsi="Times New Roman"/>
                <w:sz w:val="24"/>
                <w:szCs w:val="24"/>
              </w:rPr>
              <w:t xml:space="preserve"> Understanding and Guiding Behavior &amp; Chapter Four: Observing and assessing Children</w:t>
            </w:r>
          </w:p>
        </w:tc>
        <w:tc>
          <w:tcPr>
            <w:tcW w:w="3192" w:type="dxa"/>
          </w:tcPr>
          <w:p w:rsidR="00AF1B8A" w:rsidRDefault="00AF1B8A" w:rsidP="00AF1B8A">
            <w:pPr>
              <w:jc w:val="center"/>
              <w:rPr>
                <w:rFonts w:ascii="Times New Roman" w:hAnsi="Times New Roman"/>
                <w:sz w:val="24"/>
                <w:szCs w:val="24"/>
              </w:rPr>
            </w:pPr>
            <w:r>
              <w:rPr>
                <w:rFonts w:ascii="Times New Roman" w:hAnsi="Times New Roman"/>
                <w:sz w:val="24"/>
                <w:szCs w:val="24"/>
              </w:rPr>
              <w:t>Quiz Three</w:t>
            </w:r>
          </w:p>
        </w:tc>
      </w:tr>
      <w:tr w:rsidR="00AF1B8A" w:rsidTr="00E804B3">
        <w:tc>
          <w:tcPr>
            <w:tcW w:w="3192" w:type="dxa"/>
          </w:tcPr>
          <w:p w:rsidR="00AF1B8A" w:rsidRPr="00A24846" w:rsidRDefault="00AF1B8A" w:rsidP="00AF1B8A">
            <w:pPr>
              <w:jc w:val="center"/>
              <w:rPr>
                <w:rFonts w:ascii="Times New Roman" w:hAnsi="Times New Roman"/>
                <w:sz w:val="24"/>
                <w:szCs w:val="24"/>
              </w:rPr>
            </w:pPr>
            <w:r>
              <w:rPr>
                <w:rFonts w:ascii="Times New Roman" w:hAnsi="Times New Roman"/>
                <w:sz w:val="24"/>
                <w:szCs w:val="24"/>
              </w:rPr>
              <w:t>September 29</w:t>
            </w:r>
          </w:p>
        </w:tc>
        <w:tc>
          <w:tcPr>
            <w:tcW w:w="3192" w:type="dxa"/>
          </w:tcPr>
          <w:p w:rsidR="00AF1B8A" w:rsidRPr="00A24846" w:rsidRDefault="00AF1B8A" w:rsidP="00AF1B8A">
            <w:pPr>
              <w:jc w:val="center"/>
              <w:rPr>
                <w:rFonts w:ascii="Times New Roman" w:hAnsi="Times New Roman"/>
                <w:sz w:val="24"/>
                <w:szCs w:val="24"/>
              </w:rPr>
            </w:pPr>
            <w:r>
              <w:rPr>
                <w:rFonts w:ascii="Times New Roman" w:hAnsi="Times New Roman"/>
                <w:sz w:val="24"/>
                <w:szCs w:val="24"/>
              </w:rPr>
              <w:t>Chapter Five: Environment and Schedules</w:t>
            </w:r>
          </w:p>
        </w:tc>
        <w:tc>
          <w:tcPr>
            <w:tcW w:w="3192" w:type="dxa"/>
          </w:tcPr>
          <w:p w:rsidR="00AF1B8A" w:rsidRPr="00A24846" w:rsidRDefault="00AF1B8A" w:rsidP="00AF1B8A">
            <w:pPr>
              <w:jc w:val="center"/>
              <w:rPr>
                <w:rFonts w:ascii="Times New Roman" w:hAnsi="Times New Roman"/>
                <w:sz w:val="24"/>
                <w:szCs w:val="24"/>
              </w:rPr>
            </w:pPr>
            <w:r>
              <w:rPr>
                <w:rFonts w:ascii="Times New Roman" w:hAnsi="Times New Roman"/>
                <w:sz w:val="24"/>
                <w:szCs w:val="24"/>
              </w:rPr>
              <w:t>Room Arrangement</w:t>
            </w:r>
          </w:p>
        </w:tc>
      </w:tr>
      <w:tr w:rsidR="00AF1B8A" w:rsidTr="00E804B3">
        <w:tc>
          <w:tcPr>
            <w:tcW w:w="3192" w:type="dxa"/>
          </w:tcPr>
          <w:p w:rsidR="00AF1B8A" w:rsidRPr="00A24846" w:rsidRDefault="00AF1B8A" w:rsidP="00AF1B8A">
            <w:pPr>
              <w:jc w:val="center"/>
              <w:rPr>
                <w:rFonts w:ascii="Times New Roman" w:hAnsi="Times New Roman"/>
                <w:b/>
                <w:sz w:val="24"/>
                <w:szCs w:val="24"/>
              </w:rPr>
            </w:pPr>
            <w:r>
              <w:rPr>
                <w:rFonts w:ascii="Times New Roman" w:hAnsi="Times New Roman"/>
                <w:b/>
                <w:sz w:val="24"/>
                <w:szCs w:val="24"/>
              </w:rPr>
              <w:t>October 6</w:t>
            </w:r>
          </w:p>
        </w:tc>
        <w:tc>
          <w:tcPr>
            <w:tcW w:w="3192" w:type="dxa"/>
          </w:tcPr>
          <w:p w:rsidR="00AF1B8A" w:rsidRPr="00A24846" w:rsidRDefault="00AF1B8A" w:rsidP="00AF1B8A">
            <w:pPr>
              <w:jc w:val="center"/>
              <w:rPr>
                <w:rFonts w:ascii="Times New Roman" w:hAnsi="Times New Roman"/>
                <w:b/>
                <w:sz w:val="24"/>
                <w:szCs w:val="24"/>
              </w:rPr>
            </w:pPr>
            <w:r>
              <w:rPr>
                <w:rFonts w:ascii="Times New Roman" w:hAnsi="Times New Roman"/>
                <w:sz w:val="24"/>
                <w:szCs w:val="24"/>
              </w:rPr>
              <w:t>Chapter Five: Environment and Schedules</w:t>
            </w:r>
          </w:p>
        </w:tc>
        <w:tc>
          <w:tcPr>
            <w:tcW w:w="3192" w:type="dxa"/>
          </w:tcPr>
          <w:p w:rsidR="00AF1B8A" w:rsidRDefault="00AF1B8A" w:rsidP="00AF1B8A">
            <w:pPr>
              <w:jc w:val="center"/>
              <w:rPr>
                <w:rFonts w:ascii="Times New Roman" w:hAnsi="Times New Roman"/>
                <w:sz w:val="24"/>
                <w:szCs w:val="24"/>
              </w:rPr>
            </w:pPr>
            <w:r>
              <w:rPr>
                <w:rFonts w:ascii="Times New Roman" w:hAnsi="Times New Roman"/>
                <w:sz w:val="24"/>
                <w:szCs w:val="24"/>
              </w:rPr>
              <w:t>Lesson plan</w:t>
            </w:r>
            <w:r w:rsidR="007C0281">
              <w:rPr>
                <w:rFonts w:ascii="Times New Roman" w:hAnsi="Times New Roman"/>
                <w:sz w:val="24"/>
                <w:szCs w:val="24"/>
              </w:rPr>
              <w:t xml:space="preserve"> and newsletter due</w:t>
            </w:r>
          </w:p>
          <w:p w:rsidR="00AF1B8A" w:rsidRDefault="00AF1B8A" w:rsidP="00AF1B8A">
            <w:pPr>
              <w:jc w:val="center"/>
              <w:rPr>
                <w:rFonts w:ascii="Times New Roman" w:hAnsi="Times New Roman"/>
                <w:sz w:val="24"/>
                <w:szCs w:val="24"/>
              </w:rPr>
            </w:pPr>
            <w:r>
              <w:rPr>
                <w:rFonts w:ascii="Times New Roman" w:hAnsi="Times New Roman"/>
                <w:sz w:val="24"/>
                <w:szCs w:val="24"/>
              </w:rPr>
              <w:t>Quiz Four</w:t>
            </w:r>
          </w:p>
        </w:tc>
      </w:tr>
      <w:tr w:rsidR="00AF1B8A" w:rsidTr="00E804B3">
        <w:tc>
          <w:tcPr>
            <w:tcW w:w="3192" w:type="dxa"/>
          </w:tcPr>
          <w:p w:rsidR="00AF1B8A" w:rsidRPr="00AF1B8A" w:rsidRDefault="00AF1B8A" w:rsidP="00AF1B8A">
            <w:pPr>
              <w:jc w:val="center"/>
              <w:rPr>
                <w:rFonts w:ascii="Times New Roman" w:hAnsi="Times New Roman"/>
                <w:bCs/>
                <w:sz w:val="24"/>
                <w:szCs w:val="24"/>
              </w:rPr>
            </w:pPr>
            <w:r w:rsidRPr="00AF1B8A">
              <w:rPr>
                <w:rFonts w:ascii="Times New Roman" w:hAnsi="Times New Roman"/>
                <w:bCs/>
                <w:sz w:val="24"/>
                <w:szCs w:val="24"/>
              </w:rPr>
              <w:t>October 13</w:t>
            </w:r>
          </w:p>
        </w:tc>
        <w:tc>
          <w:tcPr>
            <w:tcW w:w="3192" w:type="dxa"/>
          </w:tcPr>
          <w:p w:rsidR="00AF1B8A" w:rsidRPr="00AF1B8A" w:rsidRDefault="00AF1B8A" w:rsidP="00AF1B8A">
            <w:pPr>
              <w:jc w:val="center"/>
              <w:rPr>
                <w:rFonts w:ascii="Times New Roman" w:hAnsi="Times New Roman"/>
                <w:bCs/>
                <w:sz w:val="24"/>
                <w:szCs w:val="24"/>
              </w:rPr>
            </w:pPr>
            <w:r w:rsidRPr="00AF1B8A">
              <w:rPr>
                <w:rFonts w:ascii="Times New Roman" w:hAnsi="Times New Roman"/>
                <w:bCs/>
                <w:sz w:val="24"/>
                <w:szCs w:val="24"/>
              </w:rPr>
              <w:t>Chapter Six</w:t>
            </w:r>
            <w:r>
              <w:rPr>
                <w:rFonts w:ascii="Times New Roman" w:hAnsi="Times New Roman"/>
                <w:bCs/>
                <w:sz w:val="24"/>
                <w:szCs w:val="24"/>
              </w:rPr>
              <w:t>: Curriculum</w:t>
            </w:r>
          </w:p>
        </w:tc>
        <w:tc>
          <w:tcPr>
            <w:tcW w:w="3192" w:type="dxa"/>
          </w:tcPr>
          <w:p w:rsidR="00AF1B8A" w:rsidRDefault="00AF1B8A" w:rsidP="00AF1B8A">
            <w:pPr>
              <w:jc w:val="center"/>
              <w:rPr>
                <w:rFonts w:ascii="Times New Roman" w:hAnsi="Times New Roman"/>
                <w:sz w:val="24"/>
                <w:szCs w:val="24"/>
              </w:rPr>
            </w:pPr>
          </w:p>
        </w:tc>
      </w:tr>
      <w:tr w:rsidR="00AF1B8A" w:rsidTr="009D24A9">
        <w:tc>
          <w:tcPr>
            <w:tcW w:w="3192" w:type="dxa"/>
          </w:tcPr>
          <w:p w:rsidR="00AF1B8A" w:rsidRPr="00A24846" w:rsidRDefault="00AF1B8A" w:rsidP="00AF1B8A">
            <w:pPr>
              <w:jc w:val="center"/>
              <w:rPr>
                <w:rFonts w:ascii="Times New Roman" w:hAnsi="Times New Roman"/>
                <w:sz w:val="24"/>
                <w:szCs w:val="24"/>
              </w:rPr>
            </w:pPr>
            <w:r>
              <w:rPr>
                <w:rFonts w:ascii="Times New Roman" w:hAnsi="Times New Roman"/>
                <w:sz w:val="24"/>
                <w:szCs w:val="24"/>
              </w:rPr>
              <w:t>October 20</w:t>
            </w:r>
          </w:p>
        </w:tc>
        <w:tc>
          <w:tcPr>
            <w:tcW w:w="3192" w:type="dxa"/>
          </w:tcPr>
          <w:p w:rsidR="00AF1B8A" w:rsidRPr="00A24846" w:rsidRDefault="007C0281" w:rsidP="00AF1B8A">
            <w:pPr>
              <w:jc w:val="center"/>
              <w:rPr>
                <w:rFonts w:ascii="Times New Roman" w:hAnsi="Times New Roman"/>
                <w:sz w:val="24"/>
                <w:szCs w:val="24"/>
              </w:rPr>
            </w:pPr>
            <w:r>
              <w:rPr>
                <w:rFonts w:ascii="Times New Roman" w:hAnsi="Times New Roman"/>
                <w:sz w:val="24"/>
                <w:szCs w:val="24"/>
              </w:rPr>
              <w:t>Chapter Seven: Team Teaching</w:t>
            </w:r>
          </w:p>
        </w:tc>
        <w:tc>
          <w:tcPr>
            <w:tcW w:w="3192" w:type="dxa"/>
          </w:tcPr>
          <w:p w:rsidR="007C0281" w:rsidRDefault="007C0281" w:rsidP="00AF1B8A">
            <w:pPr>
              <w:jc w:val="center"/>
              <w:rPr>
                <w:rFonts w:ascii="Times New Roman" w:hAnsi="Times New Roman"/>
                <w:sz w:val="24"/>
                <w:szCs w:val="24"/>
              </w:rPr>
            </w:pPr>
            <w:r>
              <w:rPr>
                <w:rFonts w:ascii="Times New Roman" w:hAnsi="Times New Roman"/>
                <w:sz w:val="24"/>
                <w:szCs w:val="24"/>
              </w:rPr>
              <w:t>Bulletin Board</w:t>
            </w:r>
          </w:p>
          <w:p w:rsidR="00AF1B8A" w:rsidRPr="00A24846" w:rsidRDefault="007C0281" w:rsidP="00AF1B8A">
            <w:pPr>
              <w:jc w:val="center"/>
              <w:rPr>
                <w:rFonts w:ascii="Times New Roman" w:hAnsi="Times New Roman"/>
                <w:sz w:val="24"/>
                <w:szCs w:val="24"/>
              </w:rPr>
            </w:pPr>
            <w:r>
              <w:rPr>
                <w:rFonts w:ascii="Times New Roman" w:hAnsi="Times New Roman"/>
                <w:sz w:val="24"/>
                <w:szCs w:val="24"/>
              </w:rPr>
              <w:t>Quiz Five</w:t>
            </w:r>
          </w:p>
        </w:tc>
      </w:tr>
      <w:tr w:rsidR="007C0281" w:rsidTr="009D24A9">
        <w:tc>
          <w:tcPr>
            <w:tcW w:w="3192" w:type="dxa"/>
          </w:tcPr>
          <w:p w:rsidR="007C0281" w:rsidRPr="00AF1B8A" w:rsidRDefault="007C0281" w:rsidP="007C0281">
            <w:pPr>
              <w:jc w:val="center"/>
              <w:rPr>
                <w:rFonts w:ascii="Times New Roman" w:hAnsi="Times New Roman"/>
                <w:bCs/>
                <w:sz w:val="24"/>
                <w:szCs w:val="24"/>
              </w:rPr>
            </w:pPr>
            <w:r w:rsidRPr="00AF1B8A">
              <w:rPr>
                <w:rFonts w:ascii="Times New Roman" w:hAnsi="Times New Roman"/>
                <w:bCs/>
                <w:sz w:val="24"/>
                <w:szCs w:val="24"/>
              </w:rPr>
              <w:t>October 27</w:t>
            </w:r>
          </w:p>
        </w:tc>
        <w:tc>
          <w:tcPr>
            <w:tcW w:w="3192" w:type="dxa"/>
          </w:tcPr>
          <w:p w:rsidR="007C0281" w:rsidRPr="00A24846" w:rsidRDefault="007C0281" w:rsidP="007C0281">
            <w:pPr>
              <w:jc w:val="center"/>
              <w:rPr>
                <w:rFonts w:ascii="Times New Roman" w:hAnsi="Times New Roman"/>
                <w:sz w:val="24"/>
                <w:szCs w:val="24"/>
              </w:rPr>
            </w:pPr>
            <w:r>
              <w:rPr>
                <w:rFonts w:ascii="Times New Roman" w:hAnsi="Times New Roman"/>
                <w:sz w:val="24"/>
                <w:szCs w:val="24"/>
              </w:rPr>
              <w:t>Chapter Seven: Team Teaching</w:t>
            </w:r>
          </w:p>
        </w:tc>
        <w:tc>
          <w:tcPr>
            <w:tcW w:w="3192" w:type="dxa"/>
          </w:tcPr>
          <w:p w:rsidR="007C0281" w:rsidRDefault="007C0281" w:rsidP="007C0281">
            <w:pPr>
              <w:jc w:val="center"/>
              <w:rPr>
                <w:rFonts w:ascii="Times New Roman" w:hAnsi="Times New Roman"/>
                <w:sz w:val="24"/>
                <w:szCs w:val="24"/>
              </w:rPr>
            </w:pPr>
          </w:p>
        </w:tc>
      </w:tr>
      <w:tr w:rsidR="007C0281" w:rsidTr="00F25958">
        <w:tc>
          <w:tcPr>
            <w:tcW w:w="3192" w:type="dxa"/>
          </w:tcPr>
          <w:p w:rsidR="007C0281" w:rsidRDefault="007C0281" w:rsidP="007C0281">
            <w:pPr>
              <w:jc w:val="center"/>
              <w:rPr>
                <w:rFonts w:ascii="Times New Roman" w:hAnsi="Times New Roman"/>
                <w:sz w:val="24"/>
                <w:szCs w:val="24"/>
              </w:rPr>
            </w:pPr>
            <w:r>
              <w:rPr>
                <w:rFonts w:ascii="Times New Roman" w:hAnsi="Times New Roman"/>
                <w:sz w:val="24"/>
                <w:szCs w:val="24"/>
              </w:rPr>
              <w:lastRenderedPageBreak/>
              <w:t>November 3</w:t>
            </w:r>
          </w:p>
        </w:tc>
        <w:tc>
          <w:tcPr>
            <w:tcW w:w="3192" w:type="dxa"/>
          </w:tcPr>
          <w:p w:rsidR="007C0281" w:rsidRDefault="007C0281" w:rsidP="007C0281">
            <w:pPr>
              <w:jc w:val="center"/>
              <w:rPr>
                <w:rFonts w:ascii="Times New Roman" w:hAnsi="Times New Roman"/>
                <w:sz w:val="24"/>
                <w:szCs w:val="24"/>
              </w:rPr>
            </w:pPr>
            <w:r>
              <w:rPr>
                <w:rFonts w:ascii="Times New Roman" w:hAnsi="Times New Roman"/>
                <w:sz w:val="24"/>
                <w:szCs w:val="24"/>
              </w:rPr>
              <w:t xml:space="preserve">Chapter Eight: Collaborating with Families &amp; Chapter Nine: The Dynamics of Diversity </w:t>
            </w:r>
          </w:p>
        </w:tc>
        <w:tc>
          <w:tcPr>
            <w:tcW w:w="3192" w:type="dxa"/>
          </w:tcPr>
          <w:p w:rsidR="007C0281" w:rsidRDefault="007C0281" w:rsidP="007C0281">
            <w:pPr>
              <w:jc w:val="center"/>
              <w:rPr>
                <w:rFonts w:ascii="Times New Roman" w:hAnsi="Times New Roman"/>
                <w:sz w:val="24"/>
                <w:szCs w:val="24"/>
              </w:rPr>
            </w:pPr>
            <w:r>
              <w:rPr>
                <w:rFonts w:ascii="Times New Roman" w:hAnsi="Times New Roman"/>
                <w:sz w:val="24"/>
                <w:szCs w:val="24"/>
              </w:rPr>
              <w:t>Quiz Six</w:t>
            </w:r>
          </w:p>
        </w:tc>
      </w:tr>
      <w:tr w:rsidR="007C0281" w:rsidTr="009D24A9">
        <w:tc>
          <w:tcPr>
            <w:tcW w:w="3192" w:type="dxa"/>
          </w:tcPr>
          <w:p w:rsidR="007C0281" w:rsidRPr="00A24846" w:rsidRDefault="007C0281" w:rsidP="007C0281">
            <w:pPr>
              <w:jc w:val="center"/>
              <w:rPr>
                <w:rFonts w:ascii="Times New Roman" w:hAnsi="Times New Roman"/>
                <w:sz w:val="24"/>
                <w:szCs w:val="24"/>
              </w:rPr>
            </w:pPr>
            <w:r>
              <w:rPr>
                <w:rFonts w:ascii="Times New Roman" w:hAnsi="Times New Roman"/>
                <w:sz w:val="24"/>
                <w:szCs w:val="24"/>
              </w:rPr>
              <w:t>November 10</w:t>
            </w:r>
          </w:p>
        </w:tc>
        <w:tc>
          <w:tcPr>
            <w:tcW w:w="3192" w:type="dxa"/>
          </w:tcPr>
          <w:p w:rsidR="007C0281" w:rsidRPr="00A24846" w:rsidRDefault="007C0281" w:rsidP="007C0281">
            <w:pPr>
              <w:jc w:val="center"/>
              <w:rPr>
                <w:rFonts w:ascii="Times New Roman" w:hAnsi="Times New Roman"/>
                <w:sz w:val="24"/>
                <w:szCs w:val="24"/>
              </w:rPr>
            </w:pPr>
            <w:r>
              <w:rPr>
                <w:rFonts w:ascii="Times New Roman" w:hAnsi="Times New Roman"/>
                <w:sz w:val="24"/>
                <w:szCs w:val="24"/>
              </w:rPr>
              <w:t>Chapter Eight: Collaborating with Families &amp; Chapter Nine: The Dynamics of Diversity</w:t>
            </w:r>
          </w:p>
        </w:tc>
        <w:tc>
          <w:tcPr>
            <w:tcW w:w="3192" w:type="dxa"/>
          </w:tcPr>
          <w:p w:rsidR="007C0281" w:rsidRDefault="007C0281" w:rsidP="007C0281">
            <w:pPr>
              <w:jc w:val="center"/>
              <w:rPr>
                <w:rFonts w:ascii="Times New Roman" w:hAnsi="Times New Roman"/>
                <w:sz w:val="24"/>
                <w:szCs w:val="24"/>
              </w:rPr>
            </w:pPr>
          </w:p>
        </w:tc>
      </w:tr>
      <w:tr w:rsidR="007C0281" w:rsidTr="009D24A9">
        <w:tc>
          <w:tcPr>
            <w:tcW w:w="3192" w:type="dxa"/>
          </w:tcPr>
          <w:p w:rsidR="007C0281" w:rsidRDefault="007C0281" w:rsidP="007C0281">
            <w:pPr>
              <w:jc w:val="center"/>
              <w:rPr>
                <w:rFonts w:ascii="Times New Roman" w:hAnsi="Times New Roman"/>
                <w:sz w:val="24"/>
                <w:szCs w:val="24"/>
              </w:rPr>
            </w:pPr>
            <w:r>
              <w:rPr>
                <w:rFonts w:ascii="Times New Roman" w:hAnsi="Times New Roman"/>
                <w:sz w:val="24"/>
                <w:szCs w:val="24"/>
              </w:rPr>
              <w:t>November 17</w:t>
            </w:r>
          </w:p>
        </w:tc>
        <w:tc>
          <w:tcPr>
            <w:tcW w:w="3192" w:type="dxa"/>
          </w:tcPr>
          <w:p w:rsidR="007C0281" w:rsidRDefault="007C0281" w:rsidP="007C0281">
            <w:pPr>
              <w:jc w:val="center"/>
              <w:rPr>
                <w:rFonts w:ascii="Times New Roman" w:hAnsi="Times New Roman"/>
                <w:sz w:val="24"/>
                <w:szCs w:val="24"/>
              </w:rPr>
            </w:pPr>
            <w:r>
              <w:rPr>
                <w:rFonts w:ascii="Times New Roman" w:hAnsi="Times New Roman"/>
                <w:sz w:val="24"/>
                <w:szCs w:val="24"/>
              </w:rPr>
              <w:t>Field Observations</w:t>
            </w:r>
          </w:p>
        </w:tc>
        <w:tc>
          <w:tcPr>
            <w:tcW w:w="3192" w:type="dxa"/>
          </w:tcPr>
          <w:p w:rsidR="007C0281" w:rsidRDefault="007C0281" w:rsidP="007C0281">
            <w:pPr>
              <w:jc w:val="center"/>
              <w:rPr>
                <w:rFonts w:ascii="Times New Roman" w:hAnsi="Times New Roman"/>
                <w:sz w:val="24"/>
                <w:szCs w:val="24"/>
              </w:rPr>
            </w:pPr>
            <w:r>
              <w:rPr>
                <w:rFonts w:ascii="Times New Roman" w:hAnsi="Times New Roman"/>
                <w:sz w:val="24"/>
                <w:szCs w:val="24"/>
              </w:rPr>
              <w:t>Field Observations assignments are due in Canvas</w:t>
            </w:r>
          </w:p>
        </w:tc>
      </w:tr>
    </w:tbl>
    <w:p w:rsidR="007C0281" w:rsidRDefault="007C0281" w:rsidP="00946BF5">
      <w:pPr>
        <w:pStyle w:val="Heading3"/>
        <w:shd w:val="clear" w:color="auto" w:fill="FFFFFF"/>
        <w:spacing w:before="300" w:beforeAutospacing="0" w:after="150" w:afterAutospacing="0"/>
        <w:jc w:val="center"/>
        <w:rPr>
          <w:bCs w:val="0"/>
          <w:sz w:val="24"/>
          <w:szCs w:val="24"/>
          <w:u w:val="single"/>
        </w:rPr>
      </w:pPr>
    </w:p>
    <w:p w:rsidR="007C0281" w:rsidRPr="007C0281" w:rsidRDefault="007C0281" w:rsidP="007C0281">
      <w:pPr>
        <w:pStyle w:val="Heading3"/>
        <w:shd w:val="clear" w:color="auto" w:fill="FFFFFF"/>
        <w:spacing w:before="300" w:beforeAutospacing="0" w:after="150" w:afterAutospacing="0"/>
        <w:rPr>
          <w:bCs w:val="0"/>
          <w:i/>
          <w:iCs/>
          <w:color w:val="FF0000"/>
          <w:sz w:val="28"/>
          <w:szCs w:val="28"/>
          <w:u w:val="single"/>
        </w:rPr>
      </w:pPr>
      <w:r w:rsidRPr="007C0281">
        <w:rPr>
          <w:bCs w:val="0"/>
          <w:i/>
          <w:iCs/>
          <w:color w:val="FF0000"/>
          <w:sz w:val="28"/>
          <w:szCs w:val="28"/>
          <w:u w:val="single"/>
        </w:rPr>
        <w:t>Instructions for use with assignments</w:t>
      </w:r>
    </w:p>
    <w:p w:rsidR="00946BF5" w:rsidRPr="003763AC" w:rsidRDefault="00946BF5" w:rsidP="00946BF5">
      <w:pPr>
        <w:pStyle w:val="Heading3"/>
        <w:shd w:val="clear" w:color="auto" w:fill="FFFFFF"/>
        <w:spacing w:before="300" w:beforeAutospacing="0" w:after="150" w:afterAutospacing="0"/>
        <w:jc w:val="center"/>
        <w:rPr>
          <w:bCs w:val="0"/>
          <w:sz w:val="24"/>
          <w:szCs w:val="24"/>
          <w:u w:val="single"/>
        </w:rPr>
      </w:pPr>
      <w:r w:rsidRPr="003763AC">
        <w:rPr>
          <w:bCs w:val="0"/>
          <w:sz w:val="24"/>
          <w:szCs w:val="24"/>
          <w:u w:val="single"/>
        </w:rPr>
        <w:t>What is a Philosophy of Teaching Statement?</w:t>
      </w:r>
    </w:p>
    <w:p w:rsidR="00946BF5" w:rsidRPr="004159B3" w:rsidRDefault="00946BF5" w:rsidP="00946BF5">
      <w:pPr>
        <w:pStyle w:val="NormalWeb"/>
        <w:shd w:val="clear" w:color="auto" w:fill="FFFFFF"/>
        <w:spacing w:before="0" w:beforeAutospacing="0" w:after="150" w:afterAutospacing="0"/>
      </w:pPr>
      <w:r w:rsidRPr="004159B3">
        <w:t>A philosophy of teaching statement is a narrative that includes:</w:t>
      </w:r>
    </w:p>
    <w:p w:rsidR="00946BF5" w:rsidRPr="004159B3" w:rsidRDefault="00946BF5" w:rsidP="00946BF5">
      <w:pPr>
        <w:numPr>
          <w:ilvl w:val="0"/>
          <w:numId w:val="4"/>
        </w:numPr>
        <w:shd w:val="clear" w:color="auto" w:fill="FFFFFF"/>
        <w:spacing w:before="100" w:beforeAutospacing="1" w:after="100" w:afterAutospacing="1" w:line="240" w:lineRule="auto"/>
        <w:ind w:left="0"/>
        <w:rPr>
          <w:rFonts w:ascii="Times New Roman" w:hAnsi="Times New Roman" w:cs="Times New Roman"/>
          <w:sz w:val="24"/>
          <w:szCs w:val="24"/>
        </w:rPr>
      </w:pPr>
      <w:r w:rsidRPr="004159B3">
        <w:rPr>
          <w:rFonts w:ascii="Times New Roman" w:hAnsi="Times New Roman" w:cs="Times New Roman"/>
          <w:sz w:val="24"/>
          <w:szCs w:val="24"/>
        </w:rPr>
        <w:t>your conception of teaching and learning</w:t>
      </w:r>
      <w:bookmarkStart w:id="0" w:name="_GoBack"/>
      <w:bookmarkEnd w:id="0"/>
    </w:p>
    <w:p w:rsidR="00946BF5" w:rsidRPr="004159B3" w:rsidRDefault="00946BF5" w:rsidP="00946BF5">
      <w:pPr>
        <w:numPr>
          <w:ilvl w:val="0"/>
          <w:numId w:val="4"/>
        </w:numPr>
        <w:shd w:val="clear" w:color="auto" w:fill="FFFFFF"/>
        <w:spacing w:before="100" w:beforeAutospacing="1" w:after="100" w:afterAutospacing="1" w:line="240" w:lineRule="auto"/>
        <w:ind w:left="0"/>
        <w:rPr>
          <w:rFonts w:ascii="Times New Roman" w:hAnsi="Times New Roman" w:cs="Times New Roman"/>
          <w:sz w:val="24"/>
          <w:szCs w:val="24"/>
        </w:rPr>
      </w:pPr>
      <w:r w:rsidRPr="004159B3">
        <w:rPr>
          <w:rFonts w:ascii="Times New Roman" w:hAnsi="Times New Roman" w:cs="Times New Roman"/>
          <w:sz w:val="24"/>
          <w:szCs w:val="24"/>
        </w:rPr>
        <w:t>a description of how you teach</w:t>
      </w:r>
    </w:p>
    <w:p w:rsidR="00946BF5" w:rsidRPr="004159B3" w:rsidRDefault="00946BF5" w:rsidP="00946BF5">
      <w:pPr>
        <w:numPr>
          <w:ilvl w:val="0"/>
          <w:numId w:val="4"/>
        </w:numPr>
        <w:shd w:val="clear" w:color="auto" w:fill="FFFFFF"/>
        <w:spacing w:before="100" w:beforeAutospacing="1" w:after="100" w:afterAutospacing="1" w:line="240" w:lineRule="auto"/>
        <w:ind w:left="0"/>
        <w:rPr>
          <w:rFonts w:ascii="Times New Roman" w:hAnsi="Times New Roman" w:cs="Times New Roman"/>
          <w:sz w:val="24"/>
          <w:szCs w:val="24"/>
        </w:rPr>
      </w:pPr>
      <w:r w:rsidRPr="004159B3">
        <w:rPr>
          <w:rFonts w:ascii="Times New Roman" w:hAnsi="Times New Roman" w:cs="Times New Roman"/>
          <w:sz w:val="24"/>
          <w:szCs w:val="24"/>
        </w:rPr>
        <w:t>justification for why you teach that way</w:t>
      </w:r>
    </w:p>
    <w:p w:rsidR="00946BF5" w:rsidRPr="004159B3" w:rsidRDefault="00946BF5" w:rsidP="00946BF5">
      <w:pPr>
        <w:pStyle w:val="NormalWeb"/>
        <w:shd w:val="clear" w:color="auto" w:fill="FFFFFF"/>
        <w:spacing w:before="0" w:beforeAutospacing="0" w:after="150" w:afterAutospacing="0"/>
      </w:pPr>
      <w:r w:rsidRPr="004159B3">
        <w:t>The statement can:</w:t>
      </w:r>
    </w:p>
    <w:p w:rsidR="00946BF5" w:rsidRPr="004159B3" w:rsidRDefault="00946BF5" w:rsidP="00946BF5">
      <w:pPr>
        <w:numPr>
          <w:ilvl w:val="0"/>
          <w:numId w:val="5"/>
        </w:numPr>
        <w:shd w:val="clear" w:color="auto" w:fill="FFFFFF"/>
        <w:spacing w:before="100" w:beforeAutospacing="1" w:after="100" w:afterAutospacing="1" w:line="240" w:lineRule="auto"/>
        <w:ind w:left="0"/>
        <w:rPr>
          <w:rFonts w:ascii="Times New Roman" w:hAnsi="Times New Roman" w:cs="Times New Roman"/>
          <w:sz w:val="24"/>
          <w:szCs w:val="24"/>
        </w:rPr>
      </w:pPr>
      <w:r w:rsidRPr="004159B3">
        <w:rPr>
          <w:rFonts w:ascii="Times New Roman" w:hAnsi="Times New Roman" w:cs="Times New Roman"/>
          <w:sz w:val="24"/>
          <w:szCs w:val="24"/>
        </w:rPr>
        <w:t>demonstrate that you have been reflective and purposeful about your teaching</w:t>
      </w:r>
    </w:p>
    <w:p w:rsidR="00946BF5" w:rsidRPr="004159B3" w:rsidRDefault="00946BF5" w:rsidP="00946BF5">
      <w:pPr>
        <w:numPr>
          <w:ilvl w:val="0"/>
          <w:numId w:val="5"/>
        </w:numPr>
        <w:shd w:val="clear" w:color="auto" w:fill="FFFFFF"/>
        <w:spacing w:before="100" w:beforeAutospacing="1" w:after="100" w:afterAutospacing="1" w:line="240" w:lineRule="auto"/>
        <w:ind w:left="0"/>
        <w:rPr>
          <w:rFonts w:ascii="Times New Roman" w:hAnsi="Times New Roman" w:cs="Times New Roman"/>
          <w:sz w:val="24"/>
          <w:szCs w:val="24"/>
        </w:rPr>
      </w:pPr>
      <w:r w:rsidRPr="004159B3">
        <w:rPr>
          <w:rFonts w:ascii="Times New Roman" w:hAnsi="Times New Roman" w:cs="Times New Roman"/>
          <w:sz w:val="24"/>
          <w:szCs w:val="24"/>
        </w:rPr>
        <w:t>communicate your goals as an instructor and your corresponding actions in the classroom</w:t>
      </w:r>
    </w:p>
    <w:p w:rsidR="00946BF5" w:rsidRPr="004159B3" w:rsidRDefault="00946BF5" w:rsidP="00946BF5">
      <w:pPr>
        <w:numPr>
          <w:ilvl w:val="0"/>
          <w:numId w:val="5"/>
        </w:numPr>
        <w:shd w:val="clear" w:color="auto" w:fill="FFFFFF"/>
        <w:spacing w:before="100" w:beforeAutospacing="1" w:after="100" w:afterAutospacing="1" w:line="240" w:lineRule="auto"/>
        <w:ind w:left="0"/>
        <w:rPr>
          <w:rFonts w:ascii="Times New Roman" w:hAnsi="Times New Roman" w:cs="Times New Roman"/>
          <w:sz w:val="24"/>
          <w:szCs w:val="24"/>
        </w:rPr>
      </w:pPr>
      <w:r w:rsidRPr="004159B3">
        <w:rPr>
          <w:rFonts w:ascii="Times New Roman" w:hAnsi="Times New Roman" w:cs="Times New Roman"/>
          <w:sz w:val="24"/>
          <w:szCs w:val="24"/>
        </w:rPr>
        <w:t>provide an opportunity to point to and tie together the other sections of your portfolio</w:t>
      </w:r>
    </w:p>
    <w:p w:rsidR="00946BF5" w:rsidRPr="004159B3" w:rsidRDefault="00946BF5" w:rsidP="00946BF5">
      <w:pPr>
        <w:shd w:val="clear" w:color="auto" w:fill="FFFFFF"/>
        <w:spacing w:before="300" w:after="150" w:line="240" w:lineRule="auto"/>
        <w:outlineLvl w:val="2"/>
        <w:rPr>
          <w:rFonts w:ascii="Times New Roman" w:eastAsia="Times New Roman" w:hAnsi="Times New Roman" w:cs="Times New Roman"/>
          <w:sz w:val="24"/>
          <w:szCs w:val="24"/>
        </w:rPr>
      </w:pPr>
      <w:r w:rsidRPr="004159B3">
        <w:rPr>
          <w:rFonts w:ascii="Times New Roman" w:eastAsia="Times New Roman" w:hAnsi="Times New Roman" w:cs="Times New Roman"/>
          <w:sz w:val="24"/>
          <w:szCs w:val="24"/>
        </w:rPr>
        <w:t>General Formatting Suggestions</w:t>
      </w:r>
    </w:p>
    <w:p w:rsidR="00946BF5" w:rsidRPr="004159B3" w:rsidRDefault="00946BF5" w:rsidP="00946BF5">
      <w:pPr>
        <w:shd w:val="clear" w:color="auto" w:fill="FFFFFF"/>
        <w:spacing w:after="150" w:line="240" w:lineRule="auto"/>
        <w:rPr>
          <w:rFonts w:ascii="Times New Roman" w:eastAsia="Times New Roman" w:hAnsi="Times New Roman" w:cs="Times New Roman"/>
          <w:sz w:val="24"/>
          <w:szCs w:val="24"/>
        </w:rPr>
      </w:pPr>
      <w:r w:rsidRPr="004159B3">
        <w:rPr>
          <w:rFonts w:ascii="Times New Roman" w:eastAsia="Times New Roman" w:hAnsi="Times New Roman" w:cs="Times New Roman"/>
          <w:b/>
          <w:bCs/>
          <w:sz w:val="24"/>
          <w:szCs w:val="24"/>
        </w:rPr>
        <w:t>There is no required content or set format.</w:t>
      </w:r>
      <w:r w:rsidRPr="004159B3">
        <w:rPr>
          <w:rFonts w:ascii="Times New Roman" w:eastAsia="Times New Roman" w:hAnsi="Times New Roman" w:cs="Times New Roman"/>
          <w:sz w:val="24"/>
          <w:szCs w:val="24"/>
        </w:rPr>
        <w:t> There is no right or wrong way to write a philosophy statement, which is why it is so challenging for most people to write one. You may decide to write in prose, use famous quotes, create visuals, use a question/answer format, etc.</w:t>
      </w:r>
    </w:p>
    <w:p w:rsidR="00946BF5" w:rsidRPr="004159B3" w:rsidRDefault="00946BF5" w:rsidP="00946BF5">
      <w:pPr>
        <w:shd w:val="clear" w:color="auto" w:fill="FFFFFF"/>
        <w:spacing w:after="150" w:line="240" w:lineRule="auto"/>
        <w:rPr>
          <w:rFonts w:ascii="Times New Roman" w:eastAsia="Times New Roman" w:hAnsi="Times New Roman" w:cs="Times New Roman"/>
          <w:sz w:val="24"/>
          <w:szCs w:val="24"/>
        </w:rPr>
      </w:pPr>
      <w:r w:rsidRPr="004159B3">
        <w:rPr>
          <w:rFonts w:ascii="Times New Roman" w:eastAsia="Times New Roman" w:hAnsi="Times New Roman" w:cs="Times New Roman"/>
          <w:b/>
          <w:bCs/>
          <w:sz w:val="24"/>
          <w:szCs w:val="24"/>
        </w:rPr>
        <w:t>It is generally 1–2 pages in length.</w:t>
      </w:r>
      <w:r w:rsidRPr="004159B3">
        <w:rPr>
          <w:rFonts w:ascii="Times New Roman" w:eastAsia="Times New Roman" w:hAnsi="Times New Roman" w:cs="Times New Roman"/>
          <w:sz w:val="24"/>
          <w:szCs w:val="24"/>
        </w:rPr>
        <w:t> For some purposes, an extended description is appropriate, but length should suit the context.</w:t>
      </w:r>
      <w:r w:rsidR="00B32F93" w:rsidRPr="004159B3">
        <w:rPr>
          <w:rFonts w:ascii="Times New Roman" w:eastAsia="Times New Roman" w:hAnsi="Times New Roman" w:cs="Times New Roman"/>
          <w:sz w:val="24"/>
          <w:szCs w:val="24"/>
        </w:rPr>
        <w:t xml:space="preserve"> </w:t>
      </w:r>
      <w:r w:rsidR="00B32F93" w:rsidRPr="004159B3">
        <w:rPr>
          <w:rFonts w:ascii="Times New Roman" w:eastAsia="Times New Roman" w:hAnsi="Times New Roman" w:cs="Times New Roman"/>
          <w:b/>
          <w:i/>
          <w:sz w:val="24"/>
          <w:szCs w:val="24"/>
          <w:u w:val="single"/>
        </w:rPr>
        <w:t>YOU WILL HAVE ½ to 1 PAGE.</w:t>
      </w:r>
    </w:p>
    <w:p w:rsidR="00946BF5" w:rsidRPr="004159B3" w:rsidRDefault="00946BF5" w:rsidP="00946BF5">
      <w:pPr>
        <w:shd w:val="clear" w:color="auto" w:fill="FFFFFF"/>
        <w:spacing w:after="150" w:line="240" w:lineRule="auto"/>
        <w:rPr>
          <w:rFonts w:ascii="Times New Roman" w:eastAsia="Times New Roman" w:hAnsi="Times New Roman" w:cs="Times New Roman"/>
          <w:sz w:val="24"/>
          <w:szCs w:val="24"/>
        </w:rPr>
      </w:pPr>
      <w:r w:rsidRPr="004159B3">
        <w:rPr>
          <w:rFonts w:ascii="Times New Roman" w:eastAsia="Times New Roman" w:hAnsi="Times New Roman" w:cs="Times New Roman"/>
          <w:b/>
          <w:bCs/>
          <w:sz w:val="24"/>
          <w:szCs w:val="24"/>
        </w:rPr>
        <w:t>Use present tense, in most cases.</w:t>
      </w:r>
      <w:r w:rsidRPr="004159B3">
        <w:rPr>
          <w:rFonts w:ascii="Times New Roman" w:eastAsia="Times New Roman" w:hAnsi="Times New Roman" w:cs="Times New Roman"/>
          <w:sz w:val="24"/>
          <w:szCs w:val="24"/>
        </w:rPr>
        <w:t> Writing in first–person is most common and is the easiest for your audience to read.</w:t>
      </w:r>
    </w:p>
    <w:p w:rsidR="00946BF5" w:rsidRPr="004F2289" w:rsidRDefault="00946BF5" w:rsidP="00946BF5">
      <w:pPr>
        <w:shd w:val="clear" w:color="auto" w:fill="FFFFFF"/>
        <w:spacing w:after="150" w:line="240" w:lineRule="auto"/>
        <w:rPr>
          <w:rFonts w:ascii="Times New Roman" w:eastAsia="Times New Roman" w:hAnsi="Times New Roman" w:cs="Times New Roman"/>
          <w:sz w:val="24"/>
          <w:szCs w:val="24"/>
        </w:rPr>
      </w:pPr>
      <w:r w:rsidRPr="004F2289">
        <w:rPr>
          <w:rFonts w:ascii="Times New Roman" w:eastAsia="Times New Roman" w:hAnsi="Times New Roman" w:cs="Times New Roman"/>
          <w:b/>
          <w:bCs/>
          <w:sz w:val="24"/>
          <w:szCs w:val="24"/>
        </w:rPr>
        <w:t>Most statements avoid technical terms</w:t>
      </w:r>
      <w:r w:rsidRPr="004F2289">
        <w:rPr>
          <w:rFonts w:ascii="Times New Roman" w:eastAsia="Times New Roman" w:hAnsi="Times New Roman" w:cs="Times New Roman"/>
          <w:sz w:val="24"/>
          <w:szCs w:val="24"/>
        </w:rPr>
        <w:t> and favor language and concepts that can be broadly appreciated. A general rule is that the statement should be written with the audience in mind. It may be helpful to have someone from your field read your statement and give you some guidance on any discipline–specific jargon and issues to include or exclude.</w:t>
      </w:r>
    </w:p>
    <w:p w:rsidR="00946BF5" w:rsidRPr="004F2289" w:rsidRDefault="00946BF5" w:rsidP="00946BF5">
      <w:pPr>
        <w:shd w:val="clear" w:color="auto" w:fill="FFFFFF"/>
        <w:spacing w:after="150" w:line="240" w:lineRule="auto"/>
        <w:rPr>
          <w:rFonts w:ascii="Times New Roman" w:eastAsia="Times New Roman" w:hAnsi="Times New Roman" w:cs="Times New Roman"/>
          <w:sz w:val="24"/>
          <w:szCs w:val="24"/>
        </w:rPr>
      </w:pPr>
      <w:r w:rsidRPr="004F2289">
        <w:rPr>
          <w:rFonts w:ascii="Times New Roman" w:eastAsia="Times New Roman" w:hAnsi="Times New Roman" w:cs="Times New Roman"/>
          <w:b/>
          <w:bCs/>
          <w:sz w:val="24"/>
          <w:szCs w:val="24"/>
        </w:rPr>
        <w:t>Include teaching strategies and methods to help people “see” you in the classroom.</w:t>
      </w:r>
      <w:r w:rsidRPr="004F2289">
        <w:rPr>
          <w:rFonts w:ascii="Times New Roman" w:eastAsia="Times New Roman" w:hAnsi="Times New Roman" w:cs="Times New Roman"/>
          <w:sz w:val="24"/>
          <w:szCs w:val="24"/>
        </w:rPr>
        <w:t xml:space="preserve"> It is not possible in many cases for your reader to come to your class to actually watch you teach. By including very specific examples of teaching strategies, assignments, discussions, etc., you are able to let your reader take a mental “peek” into your classroom. Help them to visualize what </w:t>
      </w:r>
      <w:r w:rsidRPr="004F2289">
        <w:rPr>
          <w:rFonts w:ascii="Times New Roman" w:eastAsia="Times New Roman" w:hAnsi="Times New Roman" w:cs="Times New Roman"/>
          <w:sz w:val="24"/>
          <w:szCs w:val="24"/>
        </w:rPr>
        <w:lastRenderedPageBreak/>
        <w:t>you do in the classroom and the exchange between you and your students. For example, can your readers picture in their minds the learning environment you create for your students?</w:t>
      </w:r>
    </w:p>
    <w:p w:rsidR="00946BF5" w:rsidRPr="004F2289" w:rsidRDefault="00946BF5" w:rsidP="00946BF5">
      <w:pPr>
        <w:shd w:val="clear" w:color="auto" w:fill="FFFFFF"/>
        <w:spacing w:after="150" w:line="240" w:lineRule="auto"/>
        <w:rPr>
          <w:rFonts w:ascii="Times New Roman" w:eastAsia="Times New Roman" w:hAnsi="Times New Roman" w:cs="Times New Roman"/>
          <w:sz w:val="24"/>
          <w:szCs w:val="24"/>
        </w:rPr>
      </w:pPr>
      <w:r w:rsidRPr="004F2289">
        <w:rPr>
          <w:rFonts w:ascii="Times New Roman" w:eastAsia="Times New Roman" w:hAnsi="Times New Roman" w:cs="Times New Roman"/>
          <w:b/>
          <w:bCs/>
          <w:sz w:val="24"/>
          <w:szCs w:val="24"/>
        </w:rPr>
        <w:t>Make it memorable and unique.</w:t>
      </w:r>
      <w:r w:rsidRPr="004F2289">
        <w:rPr>
          <w:rFonts w:ascii="Times New Roman" w:eastAsia="Times New Roman" w:hAnsi="Times New Roman" w:cs="Times New Roman"/>
          <w:sz w:val="24"/>
          <w:szCs w:val="24"/>
        </w:rPr>
        <w:t> If you are submitting this document as part of a job application, remember that your readers on the search committee are seeing many of these documents. What is going to set you apart? What about you are they going to remember? What brings a teaching philosophy to life is the extent to which it creates a vivid portrait of a person who is intentional about teaching practices and committed to his/her career.</w:t>
      </w:r>
    </w:p>
    <w:p w:rsidR="005C0330" w:rsidRPr="004F2289" w:rsidRDefault="00946BF5" w:rsidP="00946BF5">
      <w:pPr>
        <w:shd w:val="clear" w:color="auto" w:fill="FFFFFF"/>
        <w:spacing w:after="150" w:line="240" w:lineRule="auto"/>
        <w:rPr>
          <w:rFonts w:ascii="Times New Roman" w:eastAsia="Times New Roman" w:hAnsi="Times New Roman" w:cs="Times New Roman"/>
          <w:sz w:val="24"/>
          <w:szCs w:val="24"/>
        </w:rPr>
      </w:pPr>
      <w:r w:rsidRPr="004F2289">
        <w:rPr>
          <w:rFonts w:ascii="Times New Roman" w:eastAsia="Times New Roman" w:hAnsi="Times New Roman" w:cs="Times New Roman"/>
          <w:b/>
          <w:bCs/>
          <w:sz w:val="24"/>
          <w:szCs w:val="24"/>
        </w:rPr>
        <w:t>“Own” your philosophy.</w:t>
      </w:r>
      <w:r w:rsidRPr="004F2289">
        <w:rPr>
          <w:rFonts w:ascii="Times New Roman" w:eastAsia="Times New Roman" w:hAnsi="Times New Roman" w:cs="Times New Roman"/>
          <w:sz w:val="24"/>
          <w:szCs w:val="24"/>
        </w:rPr>
        <w:t> The use of declarative statements (such as, “studen</w:t>
      </w:r>
      <w:r w:rsidR="003763AC">
        <w:rPr>
          <w:rFonts w:ascii="Times New Roman" w:eastAsia="Times New Roman" w:hAnsi="Times New Roman" w:cs="Times New Roman"/>
          <w:sz w:val="24"/>
          <w:szCs w:val="24"/>
        </w:rPr>
        <w:t>ts don’t learn through lecture</w:t>
      </w:r>
      <w:r w:rsidRPr="004F2289">
        <w:rPr>
          <w:rFonts w:ascii="Times New Roman" w:eastAsia="Times New Roman" w:hAnsi="Times New Roman" w:cs="Times New Roman"/>
          <w:sz w:val="24"/>
          <w:szCs w:val="24"/>
        </w:rPr>
        <w:t xml:space="preserve"> </w:t>
      </w:r>
      <w:r w:rsidR="003763AC">
        <w:rPr>
          <w:rFonts w:ascii="Times New Roman" w:eastAsia="Times New Roman" w:hAnsi="Times New Roman" w:cs="Times New Roman"/>
          <w:sz w:val="24"/>
          <w:szCs w:val="24"/>
        </w:rPr>
        <w:t>“</w:t>
      </w:r>
      <w:r w:rsidRPr="004F2289">
        <w:rPr>
          <w:rFonts w:ascii="Times New Roman" w:eastAsia="Times New Roman" w:hAnsi="Times New Roman" w:cs="Times New Roman"/>
          <w:sz w:val="24"/>
          <w:szCs w:val="24"/>
        </w:rPr>
        <w:t>or</w:t>
      </w:r>
      <w:r w:rsidR="003763AC">
        <w:rPr>
          <w:rFonts w:ascii="Times New Roman" w:eastAsia="Times New Roman" w:hAnsi="Times New Roman" w:cs="Times New Roman"/>
          <w:sz w:val="24"/>
          <w:szCs w:val="24"/>
        </w:rPr>
        <w:t xml:space="preserve">” </w:t>
      </w:r>
      <w:r w:rsidRPr="004F2289">
        <w:rPr>
          <w:rFonts w:ascii="Times New Roman" w:eastAsia="Times New Roman" w:hAnsi="Times New Roman" w:cs="Times New Roman"/>
          <w:sz w:val="24"/>
          <w:szCs w:val="24"/>
        </w:rPr>
        <w:t>the only way to teach is to use class discussion”) could be potentially detrimental if you are submitting this document to a search committee. You do not want to appear as if you have all of the answers, and you don’t want to offend your readers. By writing about </w:t>
      </w:r>
      <w:r w:rsidRPr="004F2289">
        <w:rPr>
          <w:rFonts w:ascii="Times New Roman" w:eastAsia="Times New Roman" w:hAnsi="Times New Roman" w:cs="Times New Roman"/>
          <w:i/>
          <w:iCs/>
          <w:sz w:val="24"/>
          <w:szCs w:val="24"/>
        </w:rPr>
        <w:t>your</w:t>
      </w:r>
      <w:r w:rsidRPr="004F2289">
        <w:rPr>
          <w:rFonts w:ascii="Times New Roman" w:eastAsia="Times New Roman" w:hAnsi="Times New Roman" w:cs="Times New Roman"/>
          <w:sz w:val="24"/>
          <w:szCs w:val="24"/>
        </w:rPr>
        <w:t> experiences and </w:t>
      </w:r>
      <w:r w:rsidRPr="004F2289">
        <w:rPr>
          <w:rFonts w:ascii="Times New Roman" w:eastAsia="Times New Roman" w:hAnsi="Times New Roman" w:cs="Times New Roman"/>
          <w:i/>
          <w:iCs/>
          <w:sz w:val="24"/>
          <w:szCs w:val="24"/>
        </w:rPr>
        <w:t>your</w:t>
      </w:r>
      <w:r w:rsidRPr="004F2289">
        <w:rPr>
          <w:rFonts w:ascii="Times New Roman" w:eastAsia="Times New Roman" w:hAnsi="Times New Roman" w:cs="Times New Roman"/>
          <w:sz w:val="24"/>
          <w:szCs w:val="24"/>
        </w:rPr>
        <w:t> beliefs, you “own” those statements and appear more open to new and different ideas about teaching. Even in your own experience, you make choices as to the best teaching methods for different courses and content: sometimes lecture is most appropriate; other times you may use service–learning, for example.</w:t>
      </w:r>
      <w:r w:rsidR="005C0330" w:rsidRPr="004F2289">
        <w:rPr>
          <w:rFonts w:ascii="Times New Roman" w:eastAsia="Times New Roman" w:hAnsi="Times New Roman" w:cs="Times New Roman"/>
          <w:sz w:val="24"/>
          <w:szCs w:val="24"/>
        </w:rPr>
        <w:t xml:space="preserve"> </w:t>
      </w:r>
    </w:p>
    <w:p w:rsidR="00946BF5" w:rsidRPr="004F2289" w:rsidRDefault="005C0330" w:rsidP="00946BF5">
      <w:pPr>
        <w:shd w:val="clear" w:color="auto" w:fill="FFFFFF"/>
        <w:spacing w:after="150" w:line="240" w:lineRule="auto"/>
        <w:rPr>
          <w:rFonts w:ascii="Times New Roman" w:eastAsia="Times New Roman" w:hAnsi="Times New Roman" w:cs="Times New Roman"/>
          <w:sz w:val="24"/>
          <w:szCs w:val="24"/>
        </w:rPr>
      </w:pPr>
      <w:proofErr w:type="gramStart"/>
      <w:r w:rsidRPr="004F2289">
        <w:rPr>
          <w:rFonts w:ascii="Times New Roman" w:eastAsia="Times New Roman" w:hAnsi="Times New Roman" w:cs="Times New Roman"/>
          <w:sz w:val="24"/>
          <w:szCs w:val="24"/>
        </w:rPr>
        <w:t>Retrieved  06</w:t>
      </w:r>
      <w:proofErr w:type="gramEnd"/>
      <w:r w:rsidRPr="004F2289">
        <w:rPr>
          <w:rFonts w:ascii="Times New Roman" w:eastAsia="Times New Roman" w:hAnsi="Times New Roman" w:cs="Times New Roman"/>
          <w:sz w:val="24"/>
          <w:szCs w:val="24"/>
        </w:rPr>
        <w:t>/06/2018  https://ucat.osu.edu/professional-development</w:t>
      </w:r>
    </w:p>
    <w:p w:rsidR="00A85033" w:rsidRDefault="00A85033"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4159B3" w:rsidRDefault="004159B3"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274907" w:rsidRDefault="00274907" w:rsidP="00274907">
      <w:pPr>
        <w:pStyle w:val="Default"/>
        <w:jc w:val="center"/>
        <w:rPr>
          <w:b/>
          <w:u w:val="single"/>
        </w:rPr>
      </w:pPr>
      <w:r w:rsidRPr="008A3A3D">
        <w:rPr>
          <w:b/>
          <w:u w:val="single"/>
        </w:rPr>
        <w:t>REFERNCES</w:t>
      </w:r>
    </w:p>
    <w:p w:rsidR="008A3A3D" w:rsidRPr="008A3A3D" w:rsidRDefault="008A3A3D" w:rsidP="00274907">
      <w:pPr>
        <w:pStyle w:val="Default"/>
        <w:jc w:val="center"/>
        <w:rPr>
          <w:b/>
          <w:u w:val="single"/>
        </w:rPr>
      </w:pPr>
    </w:p>
    <w:p w:rsidR="00274907" w:rsidRPr="008A3A3D" w:rsidRDefault="00274907" w:rsidP="00274907">
      <w:pPr>
        <w:pStyle w:val="Default"/>
        <w:rPr>
          <w:b/>
          <w:u w:val="single"/>
        </w:rPr>
      </w:pPr>
      <w:r w:rsidRPr="008A3A3D">
        <w:rPr>
          <w:b/>
          <w:u w:val="single"/>
        </w:rPr>
        <w:t>Websites</w:t>
      </w:r>
    </w:p>
    <w:p w:rsidR="00274907" w:rsidRDefault="00274907" w:rsidP="00274907">
      <w:pPr>
        <w:pStyle w:val="Default"/>
      </w:pPr>
      <w:r>
        <w:t xml:space="preserve">1. </w:t>
      </w:r>
      <w:r w:rsidRPr="00C57C42">
        <w:t xml:space="preserve">NAEYC Code of Ethical Conduct (1988). Washington, DC: National Association for the </w:t>
      </w:r>
    </w:p>
    <w:p w:rsidR="00274907" w:rsidRDefault="00274907" w:rsidP="00274907">
      <w:pPr>
        <w:pStyle w:val="Default"/>
        <w:rPr>
          <w:u w:val="single"/>
        </w:rPr>
      </w:pPr>
      <w:r>
        <w:t xml:space="preserve">    </w:t>
      </w:r>
      <w:r w:rsidR="008A3A3D">
        <w:t xml:space="preserve">   </w:t>
      </w:r>
      <w:r>
        <w:t xml:space="preserve"> </w:t>
      </w:r>
      <w:r w:rsidRPr="00C57C42">
        <w:t xml:space="preserve">Education of Young Children. </w:t>
      </w:r>
      <w:hyperlink r:id="rId9" w:history="1">
        <w:r w:rsidRPr="009D1C24">
          <w:rPr>
            <w:rStyle w:val="Hyperlink"/>
          </w:rPr>
          <w:t>http://www.naeyc.org/about/positions/PSSETH05.asp</w:t>
        </w:r>
      </w:hyperlink>
      <w:r w:rsidRPr="00C57C42">
        <w:rPr>
          <w:u w:val="single"/>
        </w:rPr>
        <w:t xml:space="preserve"> </w:t>
      </w:r>
    </w:p>
    <w:p w:rsidR="00274907" w:rsidRDefault="00274907" w:rsidP="00274907">
      <w:pPr>
        <w:pStyle w:val="Default"/>
      </w:pPr>
    </w:p>
    <w:p w:rsidR="00274907" w:rsidRDefault="00274907" w:rsidP="00274907">
      <w:pPr>
        <w:pStyle w:val="Default"/>
        <w:rPr>
          <w:u w:val="single"/>
        </w:rPr>
      </w:pPr>
      <w:r>
        <w:t xml:space="preserve">2. NAEYC Standards:  </w:t>
      </w:r>
      <w:hyperlink r:id="rId10" w:history="1">
        <w:r w:rsidRPr="004150A2">
          <w:rPr>
            <w:rStyle w:val="Hyperlink"/>
          </w:rPr>
          <w:t>http://www.naeyc.org</w:t>
        </w:r>
      </w:hyperlink>
    </w:p>
    <w:p w:rsidR="00274907" w:rsidRDefault="00274907" w:rsidP="00274907">
      <w:pPr>
        <w:autoSpaceDE w:val="0"/>
        <w:autoSpaceDN w:val="0"/>
        <w:adjustRightInd w:val="0"/>
        <w:spacing w:after="0" w:line="240" w:lineRule="auto"/>
        <w:rPr>
          <w:rFonts w:ascii="Times New Roman" w:hAnsi="Times New Roman" w:cs="Times New Roman"/>
          <w:color w:val="000000"/>
          <w:sz w:val="24"/>
          <w:szCs w:val="24"/>
        </w:rPr>
      </w:pPr>
    </w:p>
    <w:p w:rsidR="00274907" w:rsidRPr="008A3A3D" w:rsidRDefault="00274907" w:rsidP="00274907">
      <w:pPr>
        <w:rPr>
          <w:rFonts w:ascii="Times New Roman" w:hAnsi="Times New Roman" w:cs="Times New Roman"/>
          <w:b/>
          <w:color w:val="000000"/>
          <w:sz w:val="24"/>
          <w:szCs w:val="24"/>
          <w:u w:val="single"/>
        </w:rPr>
      </w:pPr>
      <w:r w:rsidRPr="008A3A3D">
        <w:rPr>
          <w:rFonts w:ascii="Times New Roman" w:hAnsi="Times New Roman" w:cs="Times New Roman"/>
          <w:b/>
          <w:color w:val="000000"/>
          <w:sz w:val="24"/>
          <w:szCs w:val="24"/>
          <w:u w:val="single"/>
        </w:rPr>
        <w:t xml:space="preserve">Recommended Resources </w:t>
      </w:r>
    </w:p>
    <w:p w:rsidR="00274907" w:rsidRPr="0036524E" w:rsidRDefault="00274907" w:rsidP="00274907">
      <w:pPr>
        <w:rPr>
          <w:rFonts w:ascii="Times New Roman" w:hAnsi="Times New Roman" w:cs="Times New Roman"/>
          <w:bCs/>
          <w:sz w:val="24"/>
          <w:szCs w:val="24"/>
        </w:rPr>
      </w:pPr>
      <w:r w:rsidRPr="0036524E">
        <w:rPr>
          <w:rFonts w:ascii="Times New Roman" w:hAnsi="Times New Roman" w:cs="Times New Roman"/>
          <w:bCs/>
          <w:sz w:val="24"/>
          <w:szCs w:val="24"/>
          <w:u w:val="single"/>
        </w:rPr>
        <w:t>1. To Teach Well: An Early Childhood Practicum Guide</w:t>
      </w:r>
      <w:r w:rsidRPr="0036524E">
        <w:rPr>
          <w:rFonts w:ascii="Times New Roman" w:hAnsi="Times New Roman" w:cs="Times New Roman"/>
          <w:bCs/>
          <w:sz w:val="24"/>
          <w:szCs w:val="24"/>
        </w:rPr>
        <w:t xml:space="preserve">, Browne &amp; Gordon, </w:t>
      </w:r>
      <w:r w:rsidRPr="0036524E">
        <w:rPr>
          <w:rFonts w:ascii="Times New Roman" w:hAnsi="Times New Roman" w:cs="Times New Roman"/>
          <w:sz w:val="24"/>
          <w:szCs w:val="24"/>
        </w:rPr>
        <w:t>Pearson Higher Ed</w:t>
      </w:r>
      <w:r w:rsidRPr="0036524E">
        <w:rPr>
          <w:rFonts w:ascii="Times New Roman" w:hAnsi="Times New Roman" w:cs="Times New Roman"/>
          <w:bCs/>
          <w:sz w:val="24"/>
          <w:szCs w:val="24"/>
        </w:rPr>
        <w:t xml:space="preserve"> </w:t>
      </w:r>
    </w:p>
    <w:p w:rsidR="00274907" w:rsidRDefault="00274907" w:rsidP="003B1E2E">
      <w:pPr>
        <w:spacing w:line="240" w:lineRule="auto"/>
        <w:contextualSpacing/>
        <w:rPr>
          <w:rFonts w:ascii="Times New Roman" w:hAnsi="Times New Roman" w:cs="Times New Roman"/>
          <w:sz w:val="24"/>
          <w:szCs w:val="24"/>
        </w:rPr>
      </w:pPr>
      <w:r w:rsidRPr="0036524E">
        <w:rPr>
          <w:rFonts w:ascii="Times New Roman" w:hAnsi="Times New Roman" w:cs="Times New Roman"/>
          <w:sz w:val="24"/>
          <w:szCs w:val="24"/>
          <w:u w:val="single"/>
        </w:rPr>
        <w:t>2. Developmentally Appropriate Practice in Early Childhood Programs</w:t>
      </w:r>
      <w:r>
        <w:rPr>
          <w:rFonts w:ascii="Times New Roman" w:hAnsi="Times New Roman" w:cs="Times New Roman"/>
          <w:sz w:val="24"/>
          <w:szCs w:val="24"/>
        </w:rPr>
        <w:t xml:space="preserve">, Bredekamp &amp; Copple  </w:t>
      </w:r>
    </w:p>
    <w:p w:rsidR="00274907" w:rsidRDefault="00274907" w:rsidP="003B1E2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A3A3D">
        <w:rPr>
          <w:rFonts w:ascii="Times New Roman" w:hAnsi="Times New Roman" w:cs="Times New Roman"/>
          <w:sz w:val="24"/>
          <w:szCs w:val="24"/>
        </w:rPr>
        <w:t xml:space="preserve"> </w:t>
      </w:r>
      <w:r w:rsidRPr="0036524E">
        <w:rPr>
          <w:rFonts w:ascii="Times New Roman" w:hAnsi="Times New Roman" w:cs="Times New Roman"/>
          <w:sz w:val="24"/>
          <w:szCs w:val="24"/>
        </w:rPr>
        <w:t>NAEYC Publications</w:t>
      </w:r>
    </w:p>
    <w:p w:rsidR="008A3A3D" w:rsidRPr="0036524E" w:rsidRDefault="008A3A3D" w:rsidP="003B1E2E">
      <w:pPr>
        <w:spacing w:line="240" w:lineRule="auto"/>
        <w:contextualSpacing/>
        <w:rPr>
          <w:rFonts w:ascii="Times New Roman" w:hAnsi="Times New Roman" w:cs="Times New Roman"/>
          <w:sz w:val="24"/>
          <w:szCs w:val="24"/>
        </w:rPr>
      </w:pPr>
    </w:p>
    <w:p w:rsidR="003B1E2E" w:rsidRDefault="00274907" w:rsidP="008A3A3D">
      <w:pPr>
        <w:spacing w:line="240" w:lineRule="auto"/>
        <w:contextualSpacing/>
        <w:rPr>
          <w:rFonts w:ascii="Times New Roman" w:hAnsi="Times New Roman" w:cs="Times New Roman"/>
          <w:sz w:val="24"/>
          <w:szCs w:val="24"/>
        </w:rPr>
      </w:pPr>
      <w:r w:rsidRPr="0036524E">
        <w:rPr>
          <w:rFonts w:ascii="Times New Roman" w:hAnsi="Times New Roman" w:cs="Times New Roman"/>
          <w:sz w:val="24"/>
          <w:szCs w:val="24"/>
          <w:u w:val="single"/>
        </w:rPr>
        <w:t>3. California State Infant/Toddler Learning &amp; Development Program Guidelines</w:t>
      </w:r>
      <w:r w:rsidRPr="0036524E">
        <w:rPr>
          <w:rFonts w:ascii="Times New Roman" w:hAnsi="Times New Roman" w:cs="Times New Roman"/>
          <w:sz w:val="24"/>
          <w:szCs w:val="24"/>
        </w:rPr>
        <w:t xml:space="preserve">, Available at: </w:t>
      </w:r>
      <w:r w:rsidR="003B1E2E">
        <w:rPr>
          <w:rFonts w:ascii="Times New Roman" w:hAnsi="Times New Roman" w:cs="Times New Roman"/>
          <w:sz w:val="24"/>
          <w:szCs w:val="24"/>
        </w:rPr>
        <w:t xml:space="preserve"> </w:t>
      </w:r>
    </w:p>
    <w:p w:rsidR="00274907" w:rsidRPr="0036524E" w:rsidRDefault="003B1E2E" w:rsidP="008A3A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274907" w:rsidRPr="0036524E">
          <w:rPr>
            <w:rFonts w:ascii="Times New Roman" w:hAnsi="Times New Roman" w:cs="Times New Roman"/>
            <w:color w:val="0000FF"/>
            <w:sz w:val="24"/>
            <w:szCs w:val="24"/>
            <w:u w:val="single"/>
          </w:rPr>
          <w:t>http://www.cde.ca.gov/re/pn/fd/documents/itguidelines.pdf</w:t>
        </w:r>
      </w:hyperlink>
    </w:p>
    <w:p w:rsidR="00274907" w:rsidRDefault="00274907" w:rsidP="00274907">
      <w:pPr>
        <w:pStyle w:val="Default"/>
        <w:rPr>
          <w:bCs/>
        </w:rPr>
      </w:pPr>
      <w:r w:rsidRPr="0036524E">
        <w:rPr>
          <w:i/>
        </w:rPr>
        <w:t xml:space="preserve"> 4.</w:t>
      </w:r>
      <w:r w:rsidRPr="0036524E">
        <w:rPr>
          <w:bCs/>
        </w:rPr>
        <w:t xml:space="preserve"> Harms, Clifford &amp; Cryer, </w:t>
      </w:r>
      <w:r w:rsidRPr="0036524E">
        <w:rPr>
          <w:bCs/>
          <w:u w:val="single"/>
        </w:rPr>
        <w:t>Early Childhood Rating Scale-</w:t>
      </w:r>
      <w:r w:rsidRPr="0036524E">
        <w:rPr>
          <w:bCs/>
        </w:rPr>
        <w:t xml:space="preserve">Revised Edition Teachers College </w:t>
      </w:r>
    </w:p>
    <w:p w:rsidR="003B1E2E" w:rsidRDefault="003B1E2E" w:rsidP="00274907">
      <w:pPr>
        <w:pStyle w:val="Default"/>
      </w:pPr>
      <w:r>
        <w:rPr>
          <w:bCs/>
        </w:rPr>
        <w:t xml:space="preserve">        </w:t>
      </w:r>
      <w:r w:rsidR="00274907">
        <w:rPr>
          <w:bCs/>
        </w:rPr>
        <w:t xml:space="preserve"> </w:t>
      </w:r>
      <w:r w:rsidR="00274907" w:rsidRPr="0036524E">
        <w:rPr>
          <w:bCs/>
        </w:rPr>
        <w:t xml:space="preserve">Press. </w:t>
      </w:r>
      <w:r w:rsidR="00274907" w:rsidRPr="0036524E">
        <w:t xml:space="preserve">(Students may use other editions that include Infant-Toddler, School-Age, and </w:t>
      </w:r>
      <w:r>
        <w:t xml:space="preserve">   </w:t>
      </w:r>
    </w:p>
    <w:p w:rsidR="00274907" w:rsidRDefault="003B1E2E" w:rsidP="00274907">
      <w:pPr>
        <w:pStyle w:val="Default"/>
      </w:pPr>
      <w:r>
        <w:t xml:space="preserve">         </w:t>
      </w:r>
      <w:r w:rsidR="00274907" w:rsidRPr="0036524E">
        <w:t>Family</w:t>
      </w:r>
      <w:r>
        <w:t xml:space="preserve"> C</w:t>
      </w:r>
      <w:r w:rsidR="00274907" w:rsidRPr="0036524E">
        <w:t>hild Care.)</w:t>
      </w:r>
    </w:p>
    <w:p w:rsidR="00274907" w:rsidRPr="0036524E" w:rsidRDefault="00274907" w:rsidP="00274907">
      <w:pPr>
        <w:pStyle w:val="Default"/>
      </w:pPr>
    </w:p>
    <w:p w:rsidR="00274907" w:rsidRDefault="00274907" w:rsidP="008A3A3D">
      <w:pPr>
        <w:spacing w:line="240" w:lineRule="auto"/>
        <w:contextualSpacing/>
        <w:rPr>
          <w:rFonts w:ascii="Times New Roman" w:hAnsi="Times New Roman" w:cs="Times New Roman"/>
          <w:sz w:val="24"/>
          <w:szCs w:val="24"/>
        </w:rPr>
      </w:pPr>
      <w:r w:rsidRPr="0036524E">
        <w:rPr>
          <w:rFonts w:ascii="Times New Roman" w:hAnsi="Times New Roman" w:cs="Times New Roman"/>
          <w:sz w:val="24"/>
          <w:szCs w:val="24"/>
        </w:rPr>
        <w:t xml:space="preserve">5. Helm, J. H., Katz, L, G. (2001) </w:t>
      </w:r>
      <w:r w:rsidRPr="0036524E">
        <w:rPr>
          <w:rFonts w:ascii="Times New Roman" w:hAnsi="Times New Roman" w:cs="Times New Roman"/>
          <w:iCs/>
          <w:sz w:val="24"/>
          <w:szCs w:val="24"/>
          <w:u w:val="single"/>
        </w:rPr>
        <w:t>Young investigators: The Project Approach in the Early Years</w:t>
      </w:r>
      <w:r w:rsidRPr="0036524E">
        <w:rPr>
          <w:rFonts w:ascii="Times New Roman" w:hAnsi="Times New Roman" w:cs="Times New Roman"/>
          <w:sz w:val="24"/>
          <w:szCs w:val="24"/>
        </w:rPr>
        <w:t>.</w:t>
      </w:r>
      <w:r w:rsidR="008A3A3D">
        <w:rPr>
          <w:rFonts w:ascii="Times New Roman" w:hAnsi="Times New Roman" w:cs="Times New Roman"/>
          <w:sz w:val="24"/>
          <w:szCs w:val="24"/>
        </w:rPr>
        <w:t xml:space="preserve">        </w:t>
      </w:r>
    </w:p>
    <w:p w:rsidR="00274907" w:rsidRPr="0036524E" w:rsidRDefault="008A3A3D" w:rsidP="008A3A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74907" w:rsidRPr="0036524E">
        <w:rPr>
          <w:rFonts w:ascii="Times New Roman" w:hAnsi="Times New Roman" w:cs="Times New Roman"/>
          <w:sz w:val="24"/>
          <w:szCs w:val="24"/>
        </w:rPr>
        <w:t>Williston Vermont: Teachers College Press.</w:t>
      </w: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5C0330" w:rsidRDefault="005C0330"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C400A4" w:rsidRDefault="00C400A4" w:rsidP="00C400A4">
      <w:pPr>
        <w:autoSpaceDE w:val="0"/>
        <w:autoSpaceDN w:val="0"/>
        <w:adjustRightInd w:val="0"/>
        <w:spacing w:after="0" w:line="240" w:lineRule="auto"/>
        <w:jc w:val="center"/>
        <w:rPr>
          <w:rFonts w:ascii="Times New Roman" w:hAnsi="Times New Roman" w:cs="Times New Roman"/>
          <w:b/>
          <w:bCs/>
          <w:color w:val="000000"/>
          <w:sz w:val="23"/>
          <w:szCs w:val="23"/>
        </w:rPr>
      </w:pPr>
      <w:r>
        <w:rPr>
          <w:noProof/>
        </w:rPr>
        <w:drawing>
          <wp:inline distT="0" distB="0" distL="0" distR="0" wp14:anchorId="0987CFA3" wp14:editId="3A3565AD">
            <wp:extent cx="1333500" cy="723900"/>
            <wp:effectExtent l="0" t="0" r="0" b="0"/>
            <wp:docPr id="2" name="Picture 2" descr="http://deltadailynews.com/wp-content/uploads/2016/05/ddn-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ltadailynews.com/wp-content/uploads/2016/05/ddn-valle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723900"/>
                    </a:xfrm>
                    <a:prstGeom prst="rect">
                      <a:avLst/>
                    </a:prstGeom>
                    <a:noFill/>
                    <a:ln>
                      <a:noFill/>
                    </a:ln>
                  </pic:spPr>
                </pic:pic>
              </a:graphicData>
            </a:graphic>
          </wp:inline>
        </w:drawing>
      </w:r>
    </w:p>
    <w:p w:rsidR="00C400A4" w:rsidRPr="00312E8D" w:rsidRDefault="00C400A4" w:rsidP="00C400A4">
      <w:pPr>
        <w:autoSpaceDE w:val="0"/>
        <w:autoSpaceDN w:val="0"/>
        <w:adjustRightInd w:val="0"/>
        <w:spacing w:after="0" w:line="240" w:lineRule="auto"/>
        <w:jc w:val="center"/>
        <w:rPr>
          <w:rFonts w:ascii="Times New Roman" w:hAnsi="Times New Roman" w:cs="Times New Roman"/>
          <w:b/>
          <w:bCs/>
          <w:color w:val="000000"/>
          <w:sz w:val="24"/>
          <w:szCs w:val="24"/>
        </w:rPr>
      </w:pPr>
      <w:r w:rsidRPr="00312E8D">
        <w:rPr>
          <w:rFonts w:ascii="Times New Roman" w:hAnsi="Times New Roman" w:cs="Times New Roman"/>
          <w:b/>
          <w:bCs/>
          <w:color w:val="000000"/>
          <w:sz w:val="24"/>
          <w:szCs w:val="24"/>
        </w:rPr>
        <w:t>EC320 Practicum</w:t>
      </w:r>
    </w:p>
    <w:p w:rsidR="00C400A4" w:rsidRPr="00312E8D" w:rsidRDefault="00C400A4" w:rsidP="00C400A4">
      <w:pPr>
        <w:autoSpaceDE w:val="0"/>
        <w:autoSpaceDN w:val="0"/>
        <w:adjustRightInd w:val="0"/>
        <w:spacing w:after="0" w:line="240" w:lineRule="auto"/>
        <w:jc w:val="center"/>
        <w:rPr>
          <w:rFonts w:ascii="Times New Roman" w:hAnsi="Times New Roman" w:cs="Times New Roman"/>
          <w:b/>
          <w:bCs/>
          <w:color w:val="000000"/>
          <w:sz w:val="24"/>
          <w:szCs w:val="24"/>
        </w:rPr>
      </w:pPr>
      <w:r w:rsidRPr="004150A2">
        <w:rPr>
          <w:rFonts w:ascii="Times New Roman" w:hAnsi="Times New Roman" w:cs="Times New Roman"/>
          <w:b/>
          <w:bCs/>
          <w:color w:val="000000"/>
          <w:sz w:val="24"/>
          <w:szCs w:val="24"/>
        </w:rPr>
        <w:t>Student Information Sheet &amp; Syllabus Contract</w:t>
      </w:r>
    </w:p>
    <w:p w:rsidR="00C400A4" w:rsidRDefault="00C400A4" w:rsidP="00C400A4">
      <w:pPr>
        <w:autoSpaceDE w:val="0"/>
        <w:autoSpaceDN w:val="0"/>
        <w:adjustRightInd w:val="0"/>
        <w:spacing w:after="0" w:line="240" w:lineRule="auto"/>
        <w:jc w:val="center"/>
        <w:rPr>
          <w:rFonts w:ascii="Times New Roman" w:hAnsi="Times New Roman" w:cs="Times New Roman"/>
          <w:b/>
          <w:bCs/>
          <w:color w:val="000000"/>
          <w:sz w:val="23"/>
          <w:szCs w:val="23"/>
        </w:rPr>
      </w:pPr>
    </w:p>
    <w:p w:rsidR="00C400A4" w:rsidRPr="004150A2" w:rsidRDefault="00C400A4" w:rsidP="00C400A4">
      <w:pPr>
        <w:autoSpaceDE w:val="0"/>
        <w:autoSpaceDN w:val="0"/>
        <w:adjustRightInd w:val="0"/>
        <w:spacing w:after="0" w:line="240" w:lineRule="auto"/>
        <w:jc w:val="center"/>
        <w:rPr>
          <w:rFonts w:ascii="Times New Roman" w:hAnsi="Times New Roman" w:cs="Times New Roman"/>
          <w:color w:val="000000"/>
          <w:sz w:val="23"/>
          <w:szCs w:val="23"/>
        </w:rPr>
      </w:pP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Name: </w:t>
      </w:r>
      <w:r w:rsidRPr="004150A2">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____</w:t>
      </w:r>
      <w:r w:rsidRPr="004150A2">
        <w:rPr>
          <w:rFonts w:ascii="Times New Roman" w:hAnsi="Times New Roman" w:cs="Times New Roman"/>
          <w:color w:val="000000"/>
          <w:sz w:val="24"/>
          <w:szCs w:val="24"/>
        </w:rPr>
        <w:t xml:space="preserve">_______________ </w:t>
      </w:r>
      <w:r w:rsidRPr="004150A2">
        <w:rPr>
          <w:rFonts w:ascii="Times New Roman" w:hAnsi="Times New Roman" w:cs="Times New Roman"/>
          <w:b/>
          <w:bCs/>
          <w:color w:val="000000"/>
          <w:sz w:val="24"/>
          <w:szCs w:val="24"/>
        </w:rPr>
        <w:t xml:space="preserve">Phone: </w:t>
      </w:r>
      <w:r w:rsidRPr="004150A2">
        <w:rPr>
          <w:rFonts w:ascii="Times New Roman" w:hAnsi="Times New Roman" w:cs="Times New Roman"/>
          <w:color w:val="000000"/>
          <w:sz w:val="24"/>
          <w:szCs w:val="24"/>
        </w:rPr>
        <w:t xml:space="preserve">_______________________ </w:t>
      </w: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Address: ________________</w:t>
      </w:r>
      <w:r>
        <w:rPr>
          <w:rFonts w:ascii="Times New Roman" w:hAnsi="Times New Roman" w:cs="Times New Roman"/>
          <w:b/>
          <w:bCs/>
          <w:color w:val="000000"/>
          <w:sz w:val="24"/>
          <w:szCs w:val="24"/>
        </w:rPr>
        <w:t>__</w:t>
      </w:r>
      <w:r w:rsidRPr="004150A2">
        <w:rPr>
          <w:rFonts w:ascii="Times New Roman" w:hAnsi="Times New Roman" w:cs="Times New Roman"/>
          <w:b/>
          <w:bCs/>
          <w:color w:val="000000"/>
          <w:sz w:val="24"/>
          <w:szCs w:val="24"/>
        </w:rPr>
        <w:t xml:space="preserve">________________________________________________ </w:t>
      </w: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________________________</w:t>
      </w:r>
      <w:r>
        <w:rPr>
          <w:rFonts w:ascii="Times New Roman" w:hAnsi="Times New Roman" w:cs="Times New Roman"/>
          <w:color w:val="000000"/>
          <w:sz w:val="24"/>
          <w:szCs w:val="24"/>
        </w:rPr>
        <w:t>__</w:t>
      </w:r>
      <w:r w:rsidRPr="004150A2">
        <w:rPr>
          <w:rFonts w:ascii="Times New Roman" w:hAnsi="Times New Roman" w:cs="Times New Roman"/>
          <w:color w:val="000000"/>
          <w:sz w:val="24"/>
          <w:szCs w:val="24"/>
        </w:rPr>
        <w:t xml:space="preserve">________________________________________________ </w:t>
      </w: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Email Address: </w:t>
      </w:r>
      <w:r w:rsidRPr="004150A2">
        <w:rPr>
          <w:rFonts w:ascii="Times New Roman" w:hAnsi="Times New Roman" w:cs="Times New Roman"/>
          <w:color w:val="000000"/>
          <w:sz w:val="24"/>
          <w:szCs w:val="24"/>
        </w:rPr>
        <w:t xml:space="preserve">__________________________________________________________ </w:t>
      </w: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Child Care Program</w:t>
      </w:r>
      <w:r w:rsidRPr="004150A2">
        <w:rPr>
          <w:rFonts w:ascii="Times New Roman" w:hAnsi="Times New Roman" w:cs="Times New Roman"/>
          <w:color w:val="000000"/>
          <w:sz w:val="24"/>
          <w:szCs w:val="24"/>
        </w:rPr>
        <w:t>: ___________________</w:t>
      </w:r>
      <w:r>
        <w:rPr>
          <w:rFonts w:ascii="Times New Roman" w:hAnsi="Times New Roman" w:cs="Times New Roman"/>
          <w:color w:val="000000"/>
          <w:sz w:val="24"/>
          <w:szCs w:val="24"/>
        </w:rPr>
        <w:t>____</w:t>
      </w:r>
      <w:r w:rsidRPr="004150A2">
        <w:rPr>
          <w:rFonts w:ascii="Times New Roman" w:hAnsi="Times New Roman" w:cs="Times New Roman"/>
          <w:color w:val="000000"/>
          <w:sz w:val="24"/>
          <w:szCs w:val="24"/>
        </w:rPr>
        <w:t xml:space="preserve">_______ </w:t>
      </w:r>
      <w:r w:rsidRPr="004150A2">
        <w:rPr>
          <w:rFonts w:ascii="Times New Roman" w:hAnsi="Times New Roman" w:cs="Times New Roman"/>
          <w:b/>
          <w:bCs/>
          <w:color w:val="000000"/>
          <w:sz w:val="24"/>
          <w:szCs w:val="24"/>
        </w:rPr>
        <w:t xml:space="preserve">Phone: </w:t>
      </w:r>
      <w:r w:rsidRPr="004150A2">
        <w:rPr>
          <w:rFonts w:ascii="Times New Roman" w:hAnsi="Times New Roman" w:cs="Times New Roman"/>
          <w:color w:val="000000"/>
          <w:sz w:val="24"/>
          <w:szCs w:val="24"/>
        </w:rPr>
        <w:t xml:space="preserve">____________________ </w:t>
      </w: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Emergency Contact Person</w:t>
      </w:r>
      <w:r w:rsidRPr="004150A2">
        <w:rPr>
          <w:rFonts w:ascii="Times New Roman" w:hAnsi="Times New Roman" w:cs="Times New Roman"/>
          <w:color w:val="000000"/>
          <w:sz w:val="24"/>
          <w:szCs w:val="24"/>
        </w:rPr>
        <w:t>: _________</w:t>
      </w:r>
      <w:r>
        <w:rPr>
          <w:rFonts w:ascii="Times New Roman" w:hAnsi="Times New Roman" w:cs="Times New Roman"/>
          <w:color w:val="000000"/>
          <w:sz w:val="24"/>
          <w:szCs w:val="24"/>
        </w:rPr>
        <w:t>____</w:t>
      </w:r>
      <w:r w:rsidRPr="004150A2">
        <w:rPr>
          <w:rFonts w:ascii="Times New Roman" w:hAnsi="Times New Roman" w:cs="Times New Roman"/>
          <w:color w:val="000000"/>
          <w:sz w:val="24"/>
          <w:szCs w:val="24"/>
        </w:rPr>
        <w:t xml:space="preserve">___________ </w:t>
      </w:r>
      <w:r w:rsidRPr="004150A2">
        <w:rPr>
          <w:rFonts w:ascii="Times New Roman" w:hAnsi="Times New Roman" w:cs="Times New Roman"/>
          <w:b/>
          <w:bCs/>
          <w:color w:val="000000"/>
          <w:sz w:val="24"/>
          <w:szCs w:val="24"/>
        </w:rPr>
        <w:t xml:space="preserve">Phone: </w:t>
      </w:r>
      <w:r w:rsidRPr="004150A2">
        <w:rPr>
          <w:rFonts w:ascii="Times New Roman" w:hAnsi="Times New Roman" w:cs="Times New Roman"/>
          <w:color w:val="000000"/>
          <w:sz w:val="24"/>
          <w:szCs w:val="24"/>
        </w:rPr>
        <w:t xml:space="preserve">_____________________ </w:t>
      </w: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What I hope to learn from this class: </w:t>
      </w:r>
    </w:p>
    <w:p w:rsidR="00C400A4" w:rsidRPr="004150A2" w:rsidRDefault="00C400A4" w:rsidP="00C400A4">
      <w:pPr>
        <w:autoSpaceDE w:val="0"/>
        <w:autoSpaceDN w:val="0"/>
        <w:adjustRightInd w:val="0"/>
        <w:spacing w:after="0" w:line="36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_________________________________________________________</w:t>
      </w:r>
      <w:r w:rsidRPr="004150A2">
        <w:rPr>
          <w:rFonts w:ascii="Times New Roman" w:hAnsi="Times New Roman" w:cs="Times New Roman"/>
          <w:color w:val="000000"/>
          <w:sz w:val="24"/>
          <w:szCs w:val="24"/>
        </w:rPr>
        <w:t xml:space="preserve"> </w:t>
      </w:r>
    </w:p>
    <w:p w:rsidR="00C400A4" w:rsidRPr="004150A2" w:rsidRDefault="00C400A4" w:rsidP="00C400A4">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What the instructor needs to know to help me be successful in this class: </w:t>
      </w:r>
    </w:p>
    <w:p w:rsidR="00C400A4" w:rsidRPr="004150A2" w:rsidRDefault="00C400A4" w:rsidP="00C400A4">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_________________________________________________________</w:t>
      </w:r>
      <w:r w:rsidRPr="004150A2">
        <w:rPr>
          <w:rFonts w:ascii="Times New Roman" w:hAnsi="Times New Roman" w:cs="Times New Roman"/>
          <w:color w:val="000000"/>
          <w:sz w:val="24"/>
          <w:szCs w:val="24"/>
        </w:rPr>
        <w:t xml:space="preserve"> </w:t>
      </w:r>
    </w:p>
    <w:p w:rsidR="00C400A4" w:rsidRDefault="00C400A4" w:rsidP="00C400A4">
      <w:pPr>
        <w:autoSpaceDE w:val="0"/>
        <w:autoSpaceDN w:val="0"/>
        <w:adjustRightInd w:val="0"/>
        <w:spacing w:after="0" w:line="240" w:lineRule="auto"/>
        <w:rPr>
          <w:rFonts w:ascii="Times New Roman" w:hAnsi="Times New Roman" w:cs="Times New Roman"/>
          <w:color w:val="000000"/>
          <w:sz w:val="24"/>
          <w:szCs w:val="24"/>
        </w:rPr>
      </w:pPr>
    </w:p>
    <w:p w:rsidR="00C400A4" w:rsidRDefault="00C400A4" w:rsidP="00C400A4">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I, _______________________________, have received the course syllabus from my instructor. The syllabus has been explained to me, and I have had my questions answered by the instructor. I understand that it is my responsibility to keep the syllabus in my possession for future reference. I will take the initiative and maintain the necessary degree of persistence to have any future questions answered by the instructor. I understand that additional help may be obtained from the instructor during posted office hours or by appointment, but that it is my responsibility to seek such help. I further understand that support services will be provided upon my request </w:t>
      </w:r>
      <w:r w:rsidRPr="004150A2">
        <w:rPr>
          <w:rFonts w:ascii="Times New Roman" w:hAnsi="Times New Roman" w:cs="Times New Roman"/>
          <w:color w:val="000000"/>
          <w:sz w:val="24"/>
          <w:szCs w:val="24"/>
        </w:rPr>
        <w:lastRenderedPageBreak/>
        <w:t xml:space="preserve">and upon appropriate application to student services. I understand the potential for both passing and failing the course, and that I must obtain a cumulative grade of at least “C” to successfully complete the course. </w:t>
      </w:r>
    </w:p>
    <w:p w:rsidR="008A3A3D" w:rsidRPr="004150A2" w:rsidRDefault="008A3A3D" w:rsidP="00C400A4">
      <w:pPr>
        <w:autoSpaceDE w:val="0"/>
        <w:autoSpaceDN w:val="0"/>
        <w:adjustRightInd w:val="0"/>
        <w:spacing w:after="0" w:line="240" w:lineRule="auto"/>
        <w:rPr>
          <w:rFonts w:ascii="Times New Roman" w:hAnsi="Times New Roman" w:cs="Times New Roman"/>
          <w:color w:val="000000"/>
          <w:sz w:val="24"/>
          <w:szCs w:val="24"/>
        </w:rPr>
      </w:pPr>
    </w:p>
    <w:p w:rsidR="00C400A4" w:rsidRPr="004150A2" w:rsidRDefault="00C400A4" w:rsidP="00C400A4">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I agree to adhere to all course</w:t>
      </w:r>
      <w:r>
        <w:rPr>
          <w:rFonts w:ascii="Times New Roman" w:hAnsi="Times New Roman" w:cs="Times New Roman"/>
          <w:color w:val="000000"/>
          <w:sz w:val="24"/>
          <w:szCs w:val="24"/>
        </w:rPr>
        <w:t xml:space="preserve"> and </w:t>
      </w:r>
      <w:r w:rsidRPr="004150A2">
        <w:rPr>
          <w:rFonts w:ascii="Times New Roman" w:hAnsi="Times New Roman" w:cs="Times New Roman"/>
          <w:color w:val="000000"/>
          <w:sz w:val="24"/>
          <w:szCs w:val="24"/>
        </w:rPr>
        <w:t>department</w:t>
      </w:r>
      <w:r>
        <w:rPr>
          <w:rFonts w:ascii="Times New Roman" w:hAnsi="Times New Roman" w:cs="Times New Roman"/>
          <w:color w:val="000000"/>
          <w:sz w:val="24"/>
          <w:szCs w:val="24"/>
        </w:rPr>
        <w:t xml:space="preserve"> </w:t>
      </w:r>
      <w:r w:rsidRPr="004150A2">
        <w:rPr>
          <w:rFonts w:ascii="Times New Roman" w:hAnsi="Times New Roman" w:cs="Times New Roman"/>
          <w:color w:val="000000"/>
          <w:sz w:val="24"/>
          <w:szCs w:val="24"/>
        </w:rPr>
        <w:t xml:space="preserve">policies as referenced in the accompanying syllabus. I have had ample time to review this information. </w:t>
      </w:r>
    </w:p>
    <w:p w:rsidR="00C400A4" w:rsidRDefault="00C400A4" w:rsidP="00C400A4">
      <w:pPr>
        <w:autoSpaceDE w:val="0"/>
        <w:autoSpaceDN w:val="0"/>
        <w:adjustRightInd w:val="0"/>
        <w:spacing w:after="0" w:line="240" w:lineRule="auto"/>
        <w:rPr>
          <w:rFonts w:ascii="Times New Roman" w:hAnsi="Times New Roman" w:cs="Times New Roman"/>
          <w:color w:val="000000"/>
          <w:sz w:val="24"/>
          <w:szCs w:val="24"/>
        </w:rPr>
      </w:pPr>
    </w:p>
    <w:p w:rsidR="00C400A4" w:rsidRPr="004150A2" w:rsidRDefault="00C400A4" w:rsidP="00C400A4">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STUDENT: _____________________________</w:t>
      </w:r>
      <w:r>
        <w:rPr>
          <w:rFonts w:ascii="Times New Roman" w:hAnsi="Times New Roman" w:cs="Times New Roman"/>
          <w:color w:val="000000"/>
          <w:sz w:val="24"/>
          <w:szCs w:val="24"/>
        </w:rPr>
        <w:t>__</w:t>
      </w:r>
      <w:r w:rsidRPr="004150A2">
        <w:rPr>
          <w:rFonts w:ascii="Times New Roman" w:hAnsi="Times New Roman" w:cs="Times New Roman"/>
          <w:color w:val="000000"/>
          <w:sz w:val="24"/>
          <w:szCs w:val="24"/>
        </w:rPr>
        <w:t xml:space="preserve">____ </w:t>
      </w:r>
      <w:r>
        <w:rPr>
          <w:rFonts w:ascii="Times New Roman" w:hAnsi="Times New Roman" w:cs="Times New Roman"/>
          <w:color w:val="000000"/>
          <w:sz w:val="24"/>
          <w:szCs w:val="24"/>
        </w:rPr>
        <w:t xml:space="preserve">    </w:t>
      </w:r>
      <w:r w:rsidRPr="004150A2">
        <w:rPr>
          <w:rFonts w:ascii="Times New Roman" w:hAnsi="Times New Roman" w:cs="Times New Roman"/>
          <w:color w:val="000000"/>
          <w:sz w:val="24"/>
          <w:szCs w:val="24"/>
        </w:rPr>
        <w:t xml:space="preserve">Date: _____________ </w:t>
      </w:r>
    </w:p>
    <w:p w:rsidR="00C400A4" w:rsidRDefault="00C400A4" w:rsidP="00C400A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400A4" w:rsidRDefault="00C400A4">
      <w:r w:rsidRPr="00312E8D">
        <w:rPr>
          <w:rFonts w:ascii="Times New Roman" w:hAnsi="Times New Roman" w:cs="Times New Roman"/>
          <w:color w:val="000000"/>
          <w:sz w:val="24"/>
          <w:szCs w:val="24"/>
        </w:rPr>
        <w:t>INSTRUCTOR: _________________________________ Date: ___</w:t>
      </w:r>
      <w:r w:rsidR="00A85033">
        <w:rPr>
          <w:rFonts w:ascii="Times New Roman" w:hAnsi="Times New Roman" w:cs="Times New Roman"/>
          <w:color w:val="000000"/>
          <w:sz w:val="24"/>
          <w:szCs w:val="24"/>
        </w:rPr>
        <w:t>_</w:t>
      </w:r>
      <w:r w:rsidRPr="00312E8D">
        <w:rPr>
          <w:rFonts w:ascii="Times New Roman" w:hAnsi="Times New Roman" w:cs="Times New Roman"/>
          <w:color w:val="000000"/>
          <w:sz w:val="24"/>
          <w:szCs w:val="24"/>
        </w:rPr>
        <w:t>__________</w:t>
      </w:r>
    </w:p>
    <w:sectPr w:rsidR="00C400A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033" w:rsidRDefault="00A85033" w:rsidP="00A85033">
      <w:pPr>
        <w:spacing w:after="0" w:line="240" w:lineRule="auto"/>
      </w:pPr>
      <w:r>
        <w:separator/>
      </w:r>
    </w:p>
  </w:endnote>
  <w:endnote w:type="continuationSeparator" w:id="0">
    <w:p w:rsidR="00A85033" w:rsidRDefault="00A85033" w:rsidP="00A8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033" w:rsidRPr="00A85033" w:rsidRDefault="00A85033">
    <w:pPr>
      <w:pStyle w:val="Footer"/>
      <w:rPr>
        <w:rFonts w:ascii="Times New Roman" w:hAnsi="Times New Roman" w:cs="Times New Roman"/>
      </w:rPr>
    </w:pPr>
    <w:r w:rsidRPr="00A85033">
      <w:rPr>
        <w:rFonts w:ascii="Times New Roman" w:hAnsi="Times New Roman" w:cs="Times New Roman"/>
      </w:rPr>
      <w:t>EC 320 Practicum I</w:t>
    </w:r>
    <w:r w:rsidRPr="00A85033">
      <w:rPr>
        <w:rFonts w:ascii="Times New Roman" w:hAnsi="Times New Roman" w:cs="Times New Roman"/>
      </w:rPr>
      <w:ptab w:relativeTo="margin" w:alignment="center" w:leader="none"/>
    </w:r>
    <w:r w:rsidRPr="00A85033">
      <w:rPr>
        <w:rFonts w:ascii="Times New Roman" w:hAnsi="Times New Roman" w:cs="Times New Roman"/>
      </w:rPr>
      <w:t>Dr. Teresa Banks</w:t>
    </w:r>
    <w:r w:rsidRPr="00A85033">
      <w:rPr>
        <w:rFonts w:ascii="Times New Roman" w:hAnsi="Times New Roman" w:cs="Times New Roman"/>
      </w:rPr>
      <w:ptab w:relativeTo="margin" w:alignment="right" w:leader="none"/>
    </w:r>
    <w:r w:rsidRPr="00A85033">
      <w:rPr>
        <w:rFonts w:ascii="Times New Roman" w:hAnsi="Times New Roman" w:cs="Times New Roman"/>
      </w:rPr>
      <w:t>Fall 20</w:t>
    </w:r>
    <w:r w:rsidR="005002BE">
      <w:rPr>
        <w:rFonts w:ascii="Times New Roman" w:hAnsi="Times New Roman" w:cs="Times New Roman"/>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033" w:rsidRDefault="00A85033" w:rsidP="00A85033">
      <w:pPr>
        <w:spacing w:after="0" w:line="240" w:lineRule="auto"/>
      </w:pPr>
      <w:r>
        <w:separator/>
      </w:r>
    </w:p>
  </w:footnote>
  <w:footnote w:type="continuationSeparator" w:id="0">
    <w:p w:rsidR="00A85033" w:rsidRDefault="00A85033" w:rsidP="00A8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907046"/>
      <w:docPartObj>
        <w:docPartGallery w:val="Page Numbers (Top of Page)"/>
        <w:docPartUnique/>
      </w:docPartObj>
    </w:sdtPr>
    <w:sdtEndPr>
      <w:rPr>
        <w:noProof/>
      </w:rPr>
    </w:sdtEndPr>
    <w:sdtContent>
      <w:p w:rsidR="008A3A3D" w:rsidRDefault="008A3A3D">
        <w:pPr>
          <w:pStyle w:val="Header"/>
          <w:jc w:val="right"/>
        </w:pPr>
        <w:r>
          <w:fldChar w:fldCharType="begin"/>
        </w:r>
        <w:r>
          <w:instrText xml:space="preserve"> PAGE   \* MERGEFORMAT </w:instrText>
        </w:r>
        <w:r>
          <w:fldChar w:fldCharType="separate"/>
        </w:r>
        <w:r w:rsidR="00781241">
          <w:rPr>
            <w:noProof/>
          </w:rPr>
          <w:t>11</w:t>
        </w:r>
        <w:r>
          <w:rPr>
            <w:noProof/>
          </w:rPr>
          <w:fldChar w:fldCharType="end"/>
        </w:r>
      </w:p>
    </w:sdtContent>
  </w:sdt>
  <w:p w:rsidR="008A3A3D" w:rsidRDefault="008A3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52B"/>
    <w:multiLevelType w:val="hybridMultilevel"/>
    <w:tmpl w:val="8CA2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9146C"/>
    <w:multiLevelType w:val="hybridMultilevel"/>
    <w:tmpl w:val="342C0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2E2FC4"/>
    <w:multiLevelType w:val="multilevel"/>
    <w:tmpl w:val="46F2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30AE8"/>
    <w:multiLevelType w:val="multilevel"/>
    <w:tmpl w:val="2814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E37A5"/>
    <w:multiLevelType w:val="hybridMultilevel"/>
    <w:tmpl w:val="FE267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4E"/>
    <w:rsid w:val="000F7B92"/>
    <w:rsid w:val="00114274"/>
    <w:rsid w:val="00274907"/>
    <w:rsid w:val="003552EC"/>
    <w:rsid w:val="003763AC"/>
    <w:rsid w:val="003B1E2E"/>
    <w:rsid w:val="004159B3"/>
    <w:rsid w:val="004236DD"/>
    <w:rsid w:val="004F2289"/>
    <w:rsid w:val="005002BE"/>
    <w:rsid w:val="0054134A"/>
    <w:rsid w:val="00554998"/>
    <w:rsid w:val="005C0330"/>
    <w:rsid w:val="00621D31"/>
    <w:rsid w:val="00624AAD"/>
    <w:rsid w:val="00752B12"/>
    <w:rsid w:val="00781241"/>
    <w:rsid w:val="007C0281"/>
    <w:rsid w:val="007D3874"/>
    <w:rsid w:val="007E625E"/>
    <w:rsid w:val="008A3A3D"/>
    <w:rsid w:val="00946BF5"/>
    <w:rsid w:val="009B048D"/>
    <w:rsid w:val="009D24A9"/>
    <w:rsid w:val="00A24846"/>
    <w:rsid w:val="00A85033"/>
    <w:rsid w:val="00AF1B8A"/>
    <w:rsid w:val="00B32F93"/>
    <w:rsid w:val="00BB0B57"/>
    <w:rsid w:val="00BE4BFD"/>
    <w:rsid w:val="00C34D4E"/>
    <w:rsid w:val="00C400A4"/>
    <w:rsid w:val="00DB54FE"/>
    <w:rsid w:val="00DB71CB"/>
    <w:rsid w:val="00DD22A1"/>
    <w:rsid w:val="00DD3B7E"/>
    <w:rsid w:val="00E3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6A5A"/>
  <w15:docId w15:val="{8A9442C3-828C-4607-BC7C-466586B1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D4E"/>
  </w:style>
  <w:style w:type="paragraph" w:styleId="Heading3">
    <w:name w:val="heading 3"/>
    <w:basedOn w:val="Normal"/>
    <w:link w:val="Heading3Char"/>
    <w:uiPriority w:val="9"/>
    <w:qFormat/>
    <w:rsid w:val="00946B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D4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34D4E"/>
    <w:rPr>
      <w:color w:val="0000FF" w:themeColor="hyperlink"/>
      <w:u w:val="single"/>
    </w:rPr>
  </w:style>
  <w:style w:type="paragraph" w:styleId="BalloonText">
    <w:name w:val="Balloon Text"/>
    <w:basedOn w:val="Normal"/>
    <w:link w:val="BalloonTextChar"/>
    <w:uiPriority w:val="99"/>
    <w:semiHidden/>
    <w:unhideWhenUsed/>
    <w:rsid w:val="00C34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D4E"/>
    <w:rPr>
      <w:rFonts w:ascii="Tahoma" w:hAnsi="Tahoma" w:cs="Tahoma"/>
      <w:sz w:val="16"/>
      <w:szCs w:val="16"/>
    </w:rPr>
  </w:style>
  <w:style w:type="paragraph" w:styleId="Header">
    <w:name w:val="header"/>
    <w:basedOn w:val="Normal"/>
    <w:link w:val="HeaderChar"/>
    <w:uiPriority w:val="99"/>
    <w:unhideWhenUsed/>
    <w:rsid w:val="00A85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033"/>
  </w:style>
  <w:style w:type="paragraph" w:styleId="Footer">
    <w:name w:val="footer"/>
    <w:basedOn w:val="Normal"/>
    <w:link w:val="FooterChar"/>
    <w:uiPriority w:val="99"/>
    <w:unhideWhenUsed/>
    <w:rsid w:val="00A85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33"/>
  </w:style>
  <w:style w:type="table" w:styleId="TableGrid">
    <w:name w:val="Table Grid"/>
    <w:basedOn w:val="TableNormal"/>
    <w:uiPriority w:val="59"/>
    <w:rsid w:val="00A8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B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6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BF5"/>
    <w:rPr>
      <w:b/>
      <w:bCs/>
    </w:rPr>
  </w:style>
  <w:style w:type="character" w:styleId="Emphasis">
    <w:name w:val="Emphasis"/>
    <w:basedOn w:val="DefaultParagraphFont"/>
    <w:uiPriority w:val="20"/>
    <w:qFormat/>
    <w:rsid w:val="00946B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75920">
      <w:bodyDiv w:val="1"/>
      <w:marLeft w:val="0"/>
      <w:marRight w:val="0"/>
      <w:marTop w:val="0"/>
      <w:marBottom w:val="0"/>
      <w:divBdr>
        <w:top w:val="none" w:sz="0" w:space="0" w:color="auto"/>
        <w:left w:val="none" w:sz="0" w:space="0" w:color="auto"/>
        <w:bottom w:val="none" w:sz="0" w:space="0" w:color="auto"/>
        <w:right w:val="none" w:sz="0" w:space="0" w:color="auto"/>
      </w:divBdr>
    </w:div>
    <w:div w:id="20814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ca.gov/re/pn/fd/documents/itguidelin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eyc.org" TargetMode="External"/><Relationship Id="rId4" Type="http://schemas.openxmlformats.org/officeDocument/2006/relationships/webSettings" Target="webSettings.xml"/><Relationship Id="rId9" Type="http://schemas.openxmlformats.org/officeDocument/2006/relationships/hyperlink" Target="http://www.naeyc.org/about/positions/PSSETH05.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Banks</cp:lastModifiedBy>
  <cp:revision>2</cp:revision>
  <cp:lastPrinted>2019-07-17T18:28:00Z</cp:lastPrinted>
  <dcterms:created xsi:type="dcterms:W3CDTF">2020-06-30T19:22:00Z</dcterms:created>
  <dcterms:modified xsi:type="dcterms:W3CDTF">2020-06-30T19:22:00Z</dcterms:modified>
</cp:coreProperties>
</file>