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91" w:rsidRDefault="00786391"/>
    <w:p w:rsidR="00707BFF" w:rsidRDefault="00AA3785">
      <w:r>
        <w:tab/>
      </w:r>
      <w:r>
        <w:tab/>
      </w:r>
      <w:r>
        <w:tab/>
      </w:r>
      <w:r>
        <w:tab/>
      </w:r>
    </w:p>
    <w:p w:rsidR="00707BFF" w:rsidRDefault="00AA3785" w:rsidP="00707BFF">
      <w:pPr>
        <w:spacing w:after="0"/>
        <w:jc w:val="center"/>
        <w:rPr>
          <w:sz w:val="56"/>
          <w:szCs w:val="56"/>
        </w:rPr>
      </w:pPr>
      <w:r w:rsidRPr="009A1206">
        <w:rPr>
          <w:b/>
        </w:rPr>
        <w:tab/>
      </w:r>
      <w:r w:rsidR="00707BFF" w:rsidRPr="00677E89">
        <w:rPr>
          <w:sz w:val="56"/>
          <w:szCs w:val="56"/>
        </w:rPr>
        <w:t>Mississippi Valley State Universit</w:t>
      </w:r>
      <w:r w:rsidR="00707BFF">
        <w:rPr>
          <w:sz w:val="56"/>
          <w:szCs w:val="56"/>
        </w:rPr>
        <w:t>y</w:t>
      </w:r>
    </w:p>
    <w:p w:rsidR="00707BFF" w:rsidRDefault="00707BFF" w:rsidP="00707BFF">
      <w:pPr>
        <w:spacing w:after="0"/>
        <w:jc w:val="center"/>
        <w:rPr>
          <w:sz w:val="56"/>
          <w:szCs w:val="56"/>
        </w:rPr>
      </w:pPr>
      <w:r>
        <w:rPr>
          <w:sz w:val="56"/>
          <w:szCs w:val="56"/>
        </w:rPr>
        <w:t>Department of Business Administration</w:t>
      </w:r>
    </w:p>
    <w:p w:rsidR="00707BFF" w:rsidRDefault="00707BFF" w:rsidP="00707BFF">
      <w:pPr>
        <w:spacing w:after="0"/>
        <w:jc w:val="center"/>
        <w:rPr>
          <w:sz w:val="56"/>
          <w:szCs w:val="56"/>
        </w:rPr>
      </w:pPr>
      <w:r>
        <w:rPr>
          <w:sz w:val="56"/>
          <w:szCs w:val="56"/>
        </w:rPr>
        <w:t>Fall 201</w:t>
      </w:r>
      <w:r w:rsidR="003453A4">
        <w:rPr>
          <w:sz w:val="56"/>
          <w:szCs w:val="56"/>
        </w:rPr>
        <w:t>8</w:t>
      </w:r>
    </w:p>
    <w:p w:rsidR="003453A4" w:rsidRDefault="00707BFF" w:rsidP="003453A4">
      <w:pPr>
        <w:spacing w:after="0"/>
        <w:jc w:val="center"/>
        <w:rPr>
          <w:sz w:val="56"/>
          <w:szCs w:val="56"/>
        </w:rPr>
      </w:pPr>
      <w:r>
        <w:rPr>
          <w:sz w:val="56"/>
          <w:szCs w:val="56"/>
        </w:rPr>
        <w:t>Course Syllabus</w:t>
      </w:r>
    </w:p>
    <w:p w:rsidR="00AA3785" w:rsidRPr="003453A4" w:rsidRDefault="00AA3785" w:rsidP="003453A4">
      <w:pPr>
        <w:spacing w:after="0"/>
        <w:jc w:val="center"/>
        <w:rPr>
          <w:sz w:val="56"/>
          <w:szCs w:val="56"/>
        </w:rPr>
      </w:pPr>
      <w:r w:rsidRPr="00707BFF">
        <w:rPr>
          <w:b/>
          <w:sz w:val="28"/>
          <w:szCs w:val="28"/>
        </w:rPr>
        <w:t xml:space="preserve"> Course Outline</w:t>
      </w:r>
      <w:r w:rsidR="003453A4">
        <w:rPr>
          <w:b/>
          <w:sz w:val="28"/>
          <w:szCs w:val="28"/>
        </w:rPr>
        <w:t xml:space="preserve"> </w:t>
      </w:r>
    </w:p>
    <w:p w:rsidR="003453A4" w:rsidRDefault="003453A4">
      <w:pPr>
        <w:rPr>
          <w:sz w:val="24"/>
          <w:szCs w:val="24"/>
        </w:rPr>
      </w:pPr>
    </w:p>
    <w:p w:rsidR="00AA3785" w:rsidRPr="003453A4" w:rsidRDefault="00AA3785">
      <w:pPr>
        <w:rPr>
          <w:sz w:val="24"/>
          <w:szCs w:val="24"/>
        </w:rPr>
      </w:pPr>
      <w:r w:rsidRPr="003453A4">
        <w:rPr>
          <w:sz w:val="24"/>
          <w:szCs w:val="24"/>
        </w:rPr>
        <w:t>Course:</w:t>
      </w:r>
      <w:r w:rsidRPr="003453A4">
        <w:rPr>
          <w:sz w:val="24"/>
          <w:szCs w:val="24"/>
        </w:rPr>
        <w:tab/>
      </w:r>
      <w:r w:rsidRPr="003453A4">
        <w:rPr>
          <w:sz w:val="24"/>
          <w:szCs w:val="24"/>
        </w:rPr>
        <w:tab/>
        <w:t>Global Business (OMP 450)</w:t>
      </w:r>
    </w:p>
    <w:p w:rsidR="00AA3785" w:rsidRPr="003453A4" w:rsidRDefault="00AA3785">
      <w:pPr>
        <w:rPr>
          <w:sz w:val="24"/>
          <w:szCs w:val="24"/>
        </w:rPr>
      </w:pPr>
      <w:r w:rsidRPr="003453A4">
        <w:rPr>
          <w:sz w:val="24"/>
          <w:szCs w:val="24"/>
        </w:rPr>
        <w:t>Class Time:</w:t>
      </w:r>
      <w:r w:rsidRPr="003453A4">
        <w:rPr>
          <w:sz w:val="24"/>
          <w:szCs w:val="24"/>
        </w:rPr>
        <w:tab/>
      </w:r>
      <w:r w:rsidR="00707BFF" w:rsidRPr="003453A4">
        <w:rPr>
          <w:sz w:val="24"/>
          <w:szCs w:val="24"/>
        </w:rPr>
        <w:t xml:space="preserve">100 % </w:t>
      </w:r>
      <w:r w:rsidRPr="003453A4">
        <w:rPr>
          <w:sz w:val="24"/>
          <w:szCs w:val="24"/>
        </w:rPr>
        <w:t>Online</w:t>
      </w:r>
    </w:p>
    <w:p w:rsidR="00AA3785" w:rsidRPr="003453A4" w:rsidRDefault="00AA3785">
      <w:pPr>
        <w:rPr>
          <w:sz w:val="24"/>
          <w:szCs w:val="24"/>
        </w:rPr>
      </w:pPr>
      <w:r w:rsidRPr="003453A4">
        <w:rPr>
          <w:sz w:val="24"/>
          <w:szCs w:val="24"/>
        </w:rPr>
        <w:t>Instructor:</w:t>
      </w:r>
      <w:r w:rsidRPr="003453A4">
        <w:rPr>
          <w:sz w:val="24"/>
          <w:szCs w:val="24"/>
        </w:rPr>
        <w:tab/>
      </w:r>
      <w:r w:rsidR="0023595E" w:rsidRPr="003453A4">
        <w:rPr>
          <w:sz w:val="24"/>
          <w:szCs w:val="24"/>
        </w:rPr>
        <w:t>R. Elders</w:t>
      </w:r>
    </w:p>
    <w:p w:rsidR="00AA3785" w:rsidRPr="003453A4" w:rsidRDefault="00AA3785">
      <w:pPr>
        <w:rPr>
          <w:sz w:val="24"/>
          <w:szCs w:val="24"/>
        </w:rPr>
      </w:pPr>
      <w:r w:rsidRPr="003453A4">
        <w:rPr>
          <w:sz w:val="24"/>
          <w:szCs w:val="24"/>
        </w:rPr>
        <w:t>Office:</w:t>
      </w:r>
      <w:r w:rsidRPr="003453A4">
        <w:rPr>
          <w:sz w:val="24"/>
          <w:szCs w:val="24"/>
        </w:rPr>
        <w:tab/>
      </w:r>
      <w:r w:rsidRPr="003453A4">
        <w:rPr>
          <w:sz w:val="24"/>
          <w:szCs w:val="24"/>
        </w:rPr>
        <w:tab/>
      </w:r>
      <w:r w:rsidR="00707BFF" w:rsidRPr="003453A4">
        <w:rPr>
          <w:sz w:val="24"/>
          <w:szCs w:val="24"/>
        </w:rPr>
        <w:t xml:space="preserve">100% </w:t>
      </w:r>
      <w:r w:rsidR="0023595E" w:rsidRPr="003453A4">
        <w:rPr>
          <w:sz w:val="24"/>
          <w:szCs w:val="24"/>
        </w:rPr>
        <w:t>Online</w:t>
      </w:r>
    </w:p>
    <w:p w:rsidR="00AA3785" w:rsidRPr="003453A4" w:rsidRDefault="00AA3785">
      <w:pPr>
        <w:rPr>
          <w:sz w:val="24"/>
          <w:szCs w:val="24"/>
        </w:rPr>
      </w:pPr>
      <w:r w:rsidRPr="003453A4">
        <w:rPr>
          <w:sz w:val="24"/>
          <w:szCs w:val="24"/>
        </w:rPr>
        <w:t>Office Phone:</w:t>
      </w:r>
      <w:r w:rsidRPr="003453A4">
        <w:rPr>
          <w:sz w:val="24"/>
          <w:szCs w:val="24"/>
        </w:rPr>
        <w:tab/>
      </w:r>
      <w:r w:rsidR="0023595E" w:rsidRPr="003453A4">
        <w:rPr>
          <w:sz w:val="24"/>
          <w:szCs w:val="24"/>
        </w:rPr>
        <w:t>205-451-9981</w:t>
      </w:r>
    </w:p>
    <w:p w:rsidR="00AA3785" w:rsidRPr="003453A4" w:rsidRDefault="00AA3785">
      <w:pPr>
        <w:rPr>
          <w:sz w:val="24"/>
          <w:szCs w:val="24"/>
        </w:rPr>
      </w:pPr>
      <w:r w:rsidRPr="003453A4">
        <w:rPr>
          <w:sz w:val="24"/>
          <w:szCs w:val="24"/>
        </w:rPr>
        <w:t>Office Hours:</w:t>
      </w:r>
      <w:r w:rsidRPr="003453A4">
        <w:rPr>
          <w:sz w:val="24"/>
          <w:szCs w:val="24"/>
        </w:rPr>
        <w:tab/>
      </w:r>
      <w:r w:rsidR="00A0217F" w:rsidRPr="003453A4">
        <w:rPr>
          <w:sz w:val="24"/>
          <w:szCs w:val="24"/>
        </w:rPr>
        <w:t xml:space="preserve">Online </w:t>
      </w:r>
    </w:p>
    <w:p w:rsidR="00AA3785" w:rsidRPr="003453A4" w:rsidRDefault="00AA3785">
      <w:pPr>
        <w:rPr>
          <w:sz w:val="24"/>
          <w:szCs w:val="24"/>
        </w:rPr>
      </w:pPr>
      <w:r w:rsidRPr="003453A4">
        <w:rPr>
          <w:sz w:val="24"/>
          <w:szCs w:val="24"/>
        </w:rPr>
        <w:t>E-mail:</w:t>
      </w:r>
      <w:r w:rsidRPr="003453A4">
        <w:rPr>
          <w:sz w:val="24"/>
          <w:szCs w:val="24"/>
        </w:rPr>
        <w:tab/>
      </w:r>
      <w:r w:rsidRPr="003453A4">
        <w:rPr>
          <w:sz w:val="24"/>
          <w:szCs w:val="24"/>
        </w:rPr>
        <w:tab/>
      </w:r>
      <w:hyperlink r:id="rId7" w:history="1">
        <w:r w:rsidR="0023595E" w:rsidRPr="003453A4">
          <w:rPr>
            <w:rStyle w:val="Hyperlink"/>
            <w:sz w:val="24"/>
            <w:szCs w:val="24"/>
          </w:rPr>
          <w:t>Ronald.elders@mvsu.edu</w:t>
        </w:r>
      </w:hyperlink>
      <w:r w:rsidR="0023595E" w:rsidRPr="003453A4">
        <w:rPr>
          <w:sz w:val="24"/>
          <w:szCs w:val="24"/>
        </w:rPr>
        <w:t xml:space="preserve"> </w:t>
      </w:r>
    </w:p>
    <w:p w:rsidR="00D50B6F" w:rsidRPr="003453A4" w:rsidRDefault="00AA3785" w:rsidP="00D50B6F">
      <w:pPr>
        <w:rPr>
          <w:sz w:val="24"/>
          <w:szCs w:val="24"/>
        </w:rPr>
      </w:pPr>
      <w:r w:rsidRPr="003453A4">
        <w:rPr>
          <w:b/>
          <w:sz w:val="24"/>
          <w:szCs w:val="24"/>
          <w:u w:val="single"/>
        </w:rPr>
        <w:t>Textbook</w:t>
      </w:r>
      <w:r w:rsidRPr="003453A4">
        <w:rPr>
          <w:sz w:val="24"/>
          <w:szCs w:val="24"/>
        </w:rPr>
        <w:t>:</w:t>
      </w:r>
      <w:r w:rsidRPr="003453A4">
        <w:rPr>
          <w:sz w:val="24"/>
          <w:szCs w:val="24"/>
        </w:rPr>
        <w:tab/>
      </w:r>
      <w:r w:rsidR="00D50B6F" w:rsidRPr="003453A4">
        <w:rPr>
          <w:sz w:val="24"/>
          <w:szCs w:val="24"/>
        </w:rPr>
        <w:t>International Business: The Challenge of Global Competitions, 13</w:t>
      </w:r>
      <w:r w:rsidR="00D50B6F" w:rsidRPr="003453A4">
        <w:rPr>
          <w:sz w:val="24"/>
          <w:szCs w:val="24"/>
          <w:vertAlign w:val="superscript"/>
        </w:rPr>
        <w:t>th</w:t>
      </w:r>
      <w:r w:rsidR="00D50B6F" w:rsidRPr="003453A4">
        <w:rPr>
          <w:sz w:val="24"/>
          <w:szCs w:val="24"/>
        </w:rPr>
        <w:t xml:space="preserve"> edition by Donald A. Ball, McMichael Granger, Jeanie M. McNett, </w:t>
      </w:r>
      <w:r w:rsidR="00D50B6F" w:rsidRPr="003453A4">
        <w:rPr>
          <w:sz w:val="24"/>
          <w:szCs w:val="24"/>
        </w:rPr>
        <w:t>a</w:t>
      </w:r>
      <w:r w:rsidR="00D50B6F" w:rsidRPr="003453A4">
        <w:rPr>
          <w:sz w:val="24"/>
          <w:szCs w:val="24"/>
        </w:rPr>
        <w:t>nd Michael S. Minor</w:t>
      </w:r>
    </w:p>
    <w:p w:rsidR="00532E1D" w:rsidRPr="003453A4" w:rsidRDefault="00532E1D" w:rsidP="00532E1D">
      <w:pPr>
        <w:rPr>
          <w:sz w:val="24"/>
          <w:szCs w:val="24"/>
        </w:rPr>
      </w:pPr>
      <w:r w:rsidRPr="003453A4">
        <w:rPr>
          <w:b/>
          <w:bCs/>
          <w:sz w:val="24"/>
          <w:szCs w:val="24"/>
          <w:u w:val="single"/>
        </w:rPr>
        <w:t>Course Description</w:t>
      </w:r>
    </w:p>
    <w:p w:rsidR="003453A4" w:rsidRDefault="00532E1D" w:rsidP="003453A4">
      <w:pPr>
        <w:rPr>
          <w:sz w:val="24"/>
          <w:szCs w:val="24"/>
        </w:rPr>
      </w:pPr>
      <w:r w:rsidRPr="003453A4">
        <w:rPr>
          <w:sz w:val="24"/>
          <w:szCs w:val="24"/>
        </w:rPr>
        <w:t xml:space="preserve">The International Business course describes the nature and scope of international business.  It examines the theories of international trade and investment as well as the theories of economic development. The course is a comprehensive analysis of the three environments in which international business managers must operate. </w:t>
      </w:r>
    </w:p>
    <w:p w:rsidR="003453A4" w:rsidRPr="003453A4" w:rsidRDefault="003453A4" w:rsidP="003453A4">
      <w:pPr>
        <w:rPr>
          <w:sz w:val="24"/>
          <w:szCs w:val="24"/>
        </w:rPr>
      </w:pPr>
      <w:r w:rsidRPr="00947ABE">
        <w:rPr>
          <w:b/>
          <w:sz w:val="24"/>
          <w:szCs w:val="24"/>
        </w:rPr>
        <w:t xml:space="preserve">Specific Learning Goals of </w:t>
      </w:r>
      <w:r>
        <w:rPr>
          <w:b/>
          <w:sz w:val="24"/>
          <w:szCs w:val="24"/>
        </w:rPr>
        <w:t xml:space="preserve">Global </w:t>
      </w:r>
      <w:r w:rsidRPr="00947ABE">
        <w:rPr>
          <w:b/>
          <w:sz w:val="24"/>
          <w:szCs w:val="24"/>
        </w:rPr>
        <w:t>Business:</w:t>
      </w:r>
    </w:p>
    <w:p w:rsidR="003453A4" w:rsidRDefault="003453A4" w:rsidP="003453A4">
      <w:pPr>
        <w:spacing w:after="0"/>
        <w:rPr>
          <w:sz w:val="24"/>
          <w:szCs w:val="24"/>
        </w:rPr>
      </w:pPr>
      <w:r w:rsidRPr="00947ABE">
        <w:rPr>
          <w:sz w:val="24"/>
          <w:szCs w:val="24"/>
        </w:rPr>
        <w:t>The successful student</w:t>
      </w:r>
      <w:r>
        <w:rPr>
          <w:sz w:val="24"/>
          <w:szCs w:val="24"/>
        </w:rPr>
        <w:t xml:space="preserve"> of </w:t>
      </w:r>
      <w:r>
        <w:rPr>
          <w:sz w:val="24"/>
          <w:szCs w:val="24"/>
        </w:rPr>
        <w:t>Global Business</w:t>
      </w:r>
      <w:r>
        <w:rPr>
          <w:sz w:val="24"/>
          <w:szCs w:val="24"/>
        </w:rPr>
        <w:t xml:space="preserve"> should:</w:t>
      </w:r>
    </w:p>
    <w:p w:rsidR="003453A4" w:rsidRDefault="003453A4" w:rsidP="003453A4">
      <w:pPr>
        <w:pStyle w:val="ListParagraph"/>
        <w:numPr>
          <w:ilvl w:val="0"/>
          <w:numId w:val="2"/>
        </w:numPr>
        <w:spacing w:after="0"/>
        <w:rPr>
          <w:sz w:val="24"/>
          <w:szCs w:val="24"/>
        </w:rPr>
      </w:pPr>
      <w:r>
        <w:rPr>
          <w:sz w:val="24"/>
          <w:szCs w:val="24"/>
        </w:rPr>
        <w:t xml:space="preserve">Understand and apply </w:t>
      </w:r>
      <w:r>
        <w:rPr>
          <w:sz w:val="24"/>
          <w:szCs w:val="24"/>
        </w:rPr>
        <w:t>the role of International Business and the segments within the chapters;</w:t>
      </w:r>
    </w:p>
    <w:p w:rsidR="003453A4" w:rsidRDefault="003453A4" w:rsidP="003453A4">
      <w:pPr>
        <w:pStyle w:val="ListParagraph"/>
        <w:numPr>
          <w:ilvl w:val="0"/>
          <w:numId w:val="2"/>
        </w:numPr>
        <w:spacing w:after="0"/>
        <w:rPr>
          <w:sz w:val="24"/>
          <w:szCs w:val="24"/>
        </w:rPr>
      </w:pPr>
      <w:r>
        <w:rPr>
          <w:sz w:val="24"/>
          <w:szCs w:val="24"/>
        </w:rPr>
        <w:t xml:space="preserve">Understand and apply the conceptual relationship between the </w:t>
      </w:r>
      <w:r>
        <w:rPr>
          <w:sz w:val="24"/>
          <w:szCs w:val="24"/>
        </w:rPr>
        <w:t xml:space="preserve">financial investment along with </w:t>
      </w:r>
      <w:r>
        <w:rPr>
          <w:sz w:val="24"/>
          <w:szCs w:val="24"/>
        </w:rPr>
        <w:t xml:space="preserve">expected </w:t>
      </w:r>
      <w:r>
        <w:rPr>
          <w:sz w:val="24"/>
          <w:szCs w:val="24"/>
        </w:rPr>
        <w:t>rewards and problems associated ;</w:t>
      </w:r>
    </w:p>
    <w:p w:rsidR="003453A4" w:rsidRDefault="003453A4" w:rsidP="003453A4">
      <w:pPr>
        <w:pStyle w:val="ListParagraph"/>
        <w:numPr>
          <w:ilvl w:val="0"/>
          <w:numId w:val="2"/>
        </w:numPr>
        <w:spacing w:after="0"/>
        <w:rPr>
          <w:sz w:val="24"/>
          <w:szCs w:val="24"/>
        </w:rPr>
      </w:pPr>
      <w:r>
        <w:rPr>
          <w:sz w:val="24"/>
          <w:szCs w:val="24"/>
        </w:rPr>
        <w:t xml:space="preserve">Understand and apply the traditional evaluation techniques of </w:t>
      </w:r>
      <w:r>
        <w:rPr>
          <w:sz w:val="24"/>
          <w:szCs w:val="24"/>
        </w:rPr>
        <w:t>proven methods of operating in the International arena;</w:t>
      </w:r>
    </w:p>
    <w:p w:rsidR="00E254E8" w:rsidRDefault="003453A4" w:rsidP="003453A4">
      <w:pPr>
        <w:pStyle w:val="ListParagraph"/>
        <w:numPr>
          <w:ilvl w:val="0"/>
          <w:numId w:val="2"/>
        </w:numPr>
        <w:spacing w:after="0"/>
        <w:rPr>
          <w:sz w:val="24"/>
          <w:szCs w:val="24"/>
        </w:rPr>
      </w:pPr>
      <w:r w:rsidRPr="00E254E8">
        <w:rPr>
          <w:sz w:val="24"/>
          <w:szCs w:val="24"/>
        </w:rPr>
        <w:lastRenderedPageBreak/>
        <w:t xml:space="preserve">Understand the concept of capital and financial leverage </w:t>
      </w:r>
      <w:r w:rsidRPr="00E254E8">
        <w:rPr>
          <w:sz w:val="24"/>
          <w:szCs w:val="24"/>
        </w:rPr>
        <w:t xml:space="preserve">of International </w:t>
      </w:r>
      <w:r w:rsidR="00EC4040" w:rsidRPr="00E254E8">
        <w:rPr>
          <w:sz w:val="24"/>
          <w:szCs w:val="24"/>
        </w:rPr>
        <w:t>requi</w:t>
      </w:r>
      <w:r w:rsidR="00E254E8">
        <w:rPr>
          <w:sz w:val="24"/>
          <w:szCs w:val="24"/>
        </w:rPr>
        <w:t>r</w:t>
      </w:r>
      <w:r w:rsidR="00EC4040" w:rsidRPr="00E254E8">
        <w:rPr>
          <w:sz w:val="24"/>
          <w:szCs w:val="24"/>
        </w:rPr>
        <w:t>ements</w:t>
      </w:r>
      <w:r w:rsidR="00D56D2A">
        <w:rPr>
          <w:sz w:val="24"/>
          <w:szCs w:val="24"/>
        </w:rPr>
        <w:t xml:space="preserve"> against </w:t>
      </w:r>
      <w:r w:rsidR="00EC4040" w:rsidRPr="00E254E8">
        <w:rPr>
          <w:sz w:val="24"/>
          <w:szCs w:val="24"/>
        </w:rPr>
        <w:t xml:space="preserve"> </w:t>
      </w:r>
      <w:r w:rsidR="00D56D2A">
        <w:rPr>
          <w:sz w:val="24"/>
          <w:szCs w:val="24"/>
        </w:rPr>
        <w:t xml:space="preserve">the costs </w:t>
      </w:r>
      <w:r w:rsidR="00E254E8" w:rsidRPr="00E254E8">
        <w:rPr>
          <w:sz w:val="24"/>
          <w:szCs w:val="24"/>
        </w:rPr>
        <w:t xml:space="preserve">of </w:t>
      </w:r>
      <w:r w:rsidR="00D56D2A">
        <w:rPr>
          <w:sz w:val="24"/>
          <w:szCs w:val="24"/>
        </w:rPr>
        <w:t xml:space="preserve">obtaining market share in the </w:t>
      </w:r>
      <w:r w:rsidR="00E254E8" w:rsidRPr="00E254E8">
        <w:rPr>
          <w:sz w:val="24"/>
          <w:szCs w:val="24"/>
        </w:rPr>
        <w:t xml:space="preserve">international </w:t>
      </w:r>
      <w:r w:rsidR="00D56D2A">
        <w:rPr>
          <w:sz w:val="24"/>
          <w:szCs w:val="24"/>
        </w:rPr>
        <w:t>market</w:t>
      </w:r>
      <w:r w:rsidR="00E254E8" w:rsidRPr="00E254E8">
        <w:rPr>
          <w:sz w:val="24"/>
          <w:szCs w:val="24"/>
        </w:rPr>
        <w:t xml:space="preserve">s </w:t>
      </w:r>
      <w:r w:rsidRPr="00E254E8">
        <w:rPr>
          <w:sz w:val="24"/>
          <w:szCs w:val="24"/>
        </w:rPr>
        <w:t>and apply those concepts in the determination of the optimal capital structure</w:t>
      </w:r>
      <w:r w:rsidR="00E254E8" w:rsidRPr="00E254E8">
        <w:rPr>
          <w:sz w:val="24"/>
          <w:szCs w:val="24"/>
        </w:rPr>
        <w:t xml:space="preserve"> needed</w:t>
      </w:r>
      <w:r w:rsidRPr="00E254E8">
        <w:rPr>
          <w:sz w:val="24"/>
          <w:szCs w:val="24"/>
        </w:rPr>
        <w:t xml:space="preserve">; </w:t>
      </w:r>
    </w:p>
    <w:p w:rsidR="003453A4" w:rsidRDefault="00E254E8" w:rsidP="003453A4">
      <w:pPr>
        <w:pStyle w:val="ListParagraph"/>
        <w:numPr>
          <w:ilvl w:val="0"/>
          <w:numId w:val="2"/>
        </w:numPr>
        <w:spacing w:after="0"/>
        <w:rPr>
          <w:sz w:val="24"/>
          <w:szCs w:val="24"/>
        </w:rPr>
      </w:pPr>
      <w:r>
        <w:rPr>
          <w:sz w:val="24"/>
          <w:szCs w:val="24"/>
        </w:rPr>
        <w:t>U</w:t>
      </w:r>
      <w:r w:rsidR="003453A4" w:rsidRPr="00E254E8">
        <w:rPr>
          <w:sz w:val="24"/>
          <w:szCs w:val="24"/>
        </w:rPr>
        <w:t>nderstand the current financial environment in which business decisions are made</w:t>
      </w:r>
      <w:r>
        <w:rPr>
          <w:sz w:val="24"/>
          <w:szCs w:val="24"/>
        </w:rPr>
        <w:t xml:space="preserve"> within the International boundaries</w:t>
      </w:r>
      <w:r w:rsidR="002944DA">
        <w:rPr>
          <w:sz w:val="24"/>
          <w:szCs w:val="24"/>
        </w:rPr>
        <w:t xml:space="preserve"> while increasing shareholders profits.</w:t>
      </w:r>
    </w:p>
    <w:p w:rsidR="00C46451" w:rsidRDefault="00C46451" w:rsidP="00C46451">
      <w:pPr>
        <w:spacing w:after="0"/>
        <w:rPr>
          <w:sz w:val="24"/>
          <w:szCs w:val="24"/>
        </w:rPr>
      </w:pPr>
    </w:p>
    <w:p w:rsidR="00C46451" w:rsidRPr="00714E9F" w:rsidRDefault="00C46451" w:rsidP="00C46451">
      <w:pPr>
        <w:spacing w:after="0"/>
        <w:rPr>
          <w:b/>
          <w:sz w:val="24"/>
          <w:szCs w:val="24"/>
        </w:rPr>
      </w:pPr>
      <w:r w:rsidRPr="00714E9F">
        <w:rPr>
          <w:b/>
          <w:sz w:val="24"/>
          <w:szCs w:val="24"/>
        </w:rPr>
        <w:t>Comprehensive Learning Goal</w:t>
      </w:r>
      <w:r w:rsidRPr="00714E9F">
        <w:rPr>
          <w:b/>
          <w:sz w:val="24"/>
          <w:szCs w:val="24"/>
        </w:rPr>
        <w:t>s</w:t>
      </w:r>
      <w:r w:rsidRPr="00714E9F">
        <w:rPr>
          <w:b/>
          <w:sz w:val="24"/>
          <w:szCs w:val="24"/>
        </w:rPr>
        <w:t xml:space="preserve"> of</w:t>
      </w:r>
      <w:r w:rsidRPr="00714E9F">
        <w:rPr>
          <w:b/>
          <w:sz w:val="24"/>
          <w:szCs w:val="24"/>
        </w:rPr>
        <w:t xml:space="preserve"> Global</w:t>
      </w:r>
      <w:r w:rsidRPr="00714E9F">
        <w:rPr>
          <w:b/>
          <w:sz w:val="24"/>
          <w:szCs w:val="24"/>
        </w:rPr>
        <w:t xml:space="preserve"> Business </w:t>
      </w:r>
      <w:r w:rsidRPr="00714E9F">
        <w:rPr>
          <w:b/>
          <w:sz w:val="24"/>
          <w:szCs w:val="24"/>
        </w:rPr>
        <w:t>environment</w:t>
      </w:r>
      <w:r w:rsidRPr="00714E9F">
        <w:rPr>
          <w:b/>
          <w:sz w:val="24"/>
          <w:szCs w:val="24"/>
        </w:rPr>
        <w:t>:</w:t>
      </w:r>
    </w:p>
    <w:p w:rsidR="00C46451" w:rsidRDefault="00C46451" w:rsidP="00C46451">
      <w:pPr>
        <w:spacing w:after="0"/>
        <w:rPr>
          <w:sz w:val="24"/>
          <w:szCs w:val="24"/>
        </w:rPr>
      </w:pPr>
      <w:r>
        <w:rPr>
          <w:sz w:val="24"/>
          <w:szCs w:val="24"/>
        </w:rPr>
        <w:t xml:space="preserve">The successful student of </w:t>
      </w:r>
      <w:r>
        <w:rPr>
          <w:sz w:val="24"/>
          <w:szCs w:val="24"/>
        </w:rPr>
        <w:t>Global Business</w:t>
      </w:r>
      <w:r>
        <w:rPr>
          <w:sz w:val="24"/>
          <w:szCs w:val="24"/>
        </w:rPr>
        <w:t xml:space="preserve"> should understand and be able to apply the basic </w:t>
      </w:r>
      <w:r>
        <w:rPr>
          <w:sz w:val="24"/>
          <w:szCs w:val="24"/>
        </w:rPr>
        <w:t xml:space="preserve"> </w:t>
      </w:r>
      <w:r>
        <w:rPr>
          <w:sz w:val="24"/>
          <w:szCs w:val="24"/>
        </w:rPr>
        <w:t xml:space="preserve"> value</w:t>
      </w:r>
      <w:r>
        <w:rPr>
          <w:sz w:val="24"/>
          <w:szCs w:val="24"/>
        </w:rPr>
        <w:t xml:space="preserve">s inherent within the </w:t>
      </w:r>
      <w:r>
        <w:rPr>
          <w:sz w:val="24"/>
          <w:szCs w:val="24"/>
        </w:rPr>
        <w:t>methodology</w:t>
      </w:r>
      <w:r>
        <w:rPr>
          <w:sz w:val="24"/>
          <w:szCs w:val="24"/>
        </w:rPr>
        <w:t xml:space="preserve"> used </w:t>
      </w:r>
      <w:r>
        <w:rPr>
          <w:sz w:val="24"/>
          <w:szCs w:val="24"/>
        </w:rPr>
        <w:t xml:space="preserve">to </w:t>
      </w:r>
      <w:r>
        <w:rPr>
          <w:sz w:val="24"/>
          <w:szCs w:val="24"/>
        </w:rPr>
        <w:t xml:space="preserve">determine the </w:t>
      </w:r>
      <w:r>
        <w:rPr>
          <w:sz w:val="24"/>
          <w:szCs w:val="24"/>
        </w:rPr>
        <w:t xml:space="preserve">valuation </w:t>
      </w:r>
      <w:r>
        <w:rPr>
          <w:sz w:val="24"/>
          <w:szCs w:val="24"/>
        </w:rPr>
        <w:t xml:space="preserve">of the commitment to foreign and International investment, against the </w:t>
      </w:r>
      <w:r>
        <w:rPr>
          <w:sz w:val="24"/>
          <w:szCs w:val="24"/>
        </w:rPr>
        <w:t xml:space="preserve">traditional evaluation techniques of </w:t>
      </w:r>
      <w:r>
        <w:rPr>
          <w:sz w:val="24"/>
          <w:szCs w:val="24"/>
        </w:rPr>
        <w:t xml:space="preserve">expanding the business </w:t>
      </w:r>
      <w:r w:rsidR="00A55AAE">
        <w:rPr>
          <w:sz w:val="24"/>
          <w:szCs w:val="24"/>
        </w:rPr>
        <w:t xml:space="preserve">within the U.S. for </w:t>
      </w:r>
      <w:r>
        <w:rPr>
          <w:sz w:val="24"/>
          <w:szCs w:val="24"/>
        </w:rPr>
        <w:t xml:space="preserve">capital budgeting analysis </w:t>
      </w:r>
      <w:r w:rsidR="00F71E01">
        <w:rPr>
          <w:sz w:val="24"/>
          <w:szCs w:val="24"/>
        </w:rPr>
        <w:t>in capital</w:t>
      </w:r>
      <w:r>
        <w:rPr>
          <w:sz w:val="24"/>
          <w:szCs w:val="24"/>
        </w:rPr>
        <w:t xml:space="preserve"> investment decisions.</w:t>
      </w:r>
    </w:p>
    <w:p w:rsidR="00C46451" w:rsidRPr="00C46451" w:rsidRDefault="00C46451" w:rsidP="00C46451">
      <w:pPr>
        <w:spacing w:after="0"/>
        <w:rPr>
          <w:sz w:val="24"/>
          <w:szCs w:val="24"/>
        </w:rPr>
      </w:pPr>
    </w:p>
    <w:p w:rsidR="00F71E01" w:rsidRDefault="00F71E01" w:rsidP="00F71E01">
      <w:pPr>
        <w:spacing w:after="0"/>
        <w:rPr>
          <w:sz w:val="24"/>
          <w:szCs w:val="24"/>
        </w:rPr>
      </w:pPr>
      <w:r w:rsidRPr="001B40B6">
        <w:rPr>
          <w:b/>
          <w:sz w:val="24"/>
          <w:szCs w:val="24"/>
        </w:rPr>
        <w:t>Reading and Homework Assignments:</w:t>
      </w:r>
    </w:p>
    <w:p w:rsidR="00F71E01" w:rsidRDefault="00F71E01" w:rsidP="00F71E01">
      <w:pPr>
        <w:spacing w:after="0"/>
        <w:rPr>
          <w:sz w:val="24"/>
          <w:szCs w:val="24"/>
        </w:rPr>
      </w:pPr>
      <w:r>
        <w:rPr>
          <w:sz w:val="24"/>
          <w:szCs w:val="24"/>
        </w:rPr>
        <w:t xml:space="preserve">Homework and reading assignments will be given throughout the </w:t>
      </w:r>
      <w:r w:rsidR="005769DD">
        <w:rPr>
          <w:sz w:val="24"/>
          <w:szCs w:val="24"/>
        </w:rPr>
        <w:t>term/</w:t>
      </w:r>
      <w:r>
        <w:rPr>
          <w:sz w:val="24"/>
          <w:szCs w:val="24"/>
        </w:rPr>
        <w:t>semester.  Students are required read the assigned chapters ahead of time and are expected to keep good notes.  Based on the reading and homework assignments, class work and quizzes will be administered from time to time.</w:t>
      </w:r>
    </w:p>
    <w:p w:rsidR="005861AA" w:rsidRDefault="005861AA" w:rsidP="005861AA">
      <w:pPr>
        <w:pStyle w:val="Default"/>
        <w:rPr>
          <w:b/>
        </w:rPr>
      </w:pPr>
    </w:p>
    <w:p w:rsidR="00AB0D6A" w:rsidRPr="001B40B6" w:rsidRDefault="00AB0D6A" w:rsidP="00AB0D6A">
      <w:pPr>
        <w:spacing w:after="0"/>
        <w:rPr>
          <w:b/>
          <w:sz w:val="24"/>
          <w:szCs w:val="24"/>
        </w:rPr>
      </w:pPr>
      <w:r w:rsidRPr="001B40B6">
        <w:rPr>
          <w:b/>
          <w:sz w:val="24"/>
          <w:szCs w:val="24"/>
        </w:rPr>
        <w:t>Grading and Exam Policies:</w:t>
      </w:r>
    </w:p>
    <w:p w:rsidR="00AB0D6A" w:rsidRDefault="00AB0D6A" w:rsidP="00AB0D6A">
      <w:pPr>
        <w:spacing w:after="0"/>
        <w:rPr>
          <w:sz w:val="24"/>
          <w:szCs w:val="24"/>
        </w:rPr>
      </w:pPr>
      <w:r>
        <w:rPr>
          <w:sz w:val="24"/>
          <w:szCs w:val="24"/>
        </w:rPr>
        <w:t xml:space="preserve">There will be four exams, of the </w:t>
      </w:r>
      <w:r>
        <w:rPr>
          <w:sz w:val="24"/>
          <w:szCs w:val="24"/>
        </w:rPr>
        <w:t>one exam;</w:t>
      </w:r>
      <w:r>
        <w:rPr>
          <w:sz w:val="24"/>
          <w:szCs w:val="24"/>
        </w:rPr>
        <w:t xml:space="preserve"> </w:t>
      </w:r>
      <w:r>
        <w:rPr>
          <w:sz w:val="24"/>
          <w:szCs w:val="24"/>
        </w:rPr>
        <w:t>and five</w:t>
      </w:r>
      <w:r>
        <w:rPr>
          <w:sz w:val="24"/>
          <w:szCs w:val="24"/>
        </w:rPr>
        <w:t xml:space="preserve"> will be unit tests, and a compressive final.  Each test is worth 100 points.  THE FINAL LETTER GRADE WILL BE DETERMINED FROM THE WEIGHTED AVERAGE OF POINTS EARNED FROM FOUR EXAMS, HOMEWORK, TERM PAPER AND CLASS PARTICIPATION.  The test dates will be</w:t>
      </w:r>
      <w:r>
        <w:rPr>
          <w:sz w:val="24"/>
          <w:szCs w:val="24"/>
        </w:rPr>
        <w:t xml:space="preserve"> posted in the online course by week</w:t>
      </w:r>
      <w:proofErr w:type="gramStart"/>
      <w:r>
        <w:rPr>
          <w:sz w:val="24"/>
          <w:szCs w:val="24"/>
        </w:rPr>
        <w:t>;.</w:t>
      </w:r>
      <w:proofErr w:type="gramEnd"/>
      <w:r>
        <w:rPr>
          <w:sz w:val="24"/>
          <w:szCs w:val="24"/>
        </w:rPr>
        <w:t xml:space="preserve"> By a posted </w:t>
      </w:r>
      <w:r>
        <w:rPr>
          <w:sz w:val="24"/>
          <w:szCs w:val="24"/>
        </w:rPr>
        <w:t>announced at least one week before the test is administered.  All exams will be problem-oriented and multiple choice, and essay questions.  Makeup exams will be given to those students who miss due to excused absence due to university-recognized activities.  All other students are required to take the exams as and when they are scheduled.</w:t>
      </w:r>
    </w:p>
    <w:p w:rsidR="00207651" w:rsidRDefault="00207651" w:rsidP="00207651">
      <w:pPr>
        <w:spacing w:after="0"/>
        <w:rPr>
          <w:sz w:val="24"/>
          <w:szCs w:val="24"/>
        </w:rPr>
      </w:pPr>
      <w:r w:rsidRPr="00840D31">
        <w:rPr>
          <w:b/>
          <w:sz w:val="24"/>
          <w:szCs w:val="24"/>
        </w:rPr>
        <w:t>Basis of Grading:</w:t>
      </w:r>
    </w:p>
    <w:p w:rsidR="00207651" w:rsidRDefault="00207651" w:rsidP="00207651">
      <w:pPr>
        <w:spacing w:after="0"/>
        <w:rPr>
          <w:sz w:val="24"/>
          <w:szCs w:val="24"/>
        </w:rPr>
      </w:pPr>
      <w:r>
        <w:rPr>
          <w:sz w:val="24"/>
          <w:szCs w:val="24"/>
        </w:rPr>
        <w:t>Exam</w:t>
      </w:r>
      <w:r>
        <w:rPr>
          <w:sz w:val="24"/>
          <w:szCs w:val="24"/>
        </w:rPr>
        <w:tab/>
        <w:t>1------------------ 100 points -----------10%</w:t>
      </w:r>
    </w:p>
    <w:p w:rsidR="00207651" w:rsidRDefault="00207651" w:rsidP="00207651">
      <w:pPr>
        <w:spacing w:after="0"/>
        <w:rPr>
          <w:sz w:val="24"/>
          <w:szCs w:val="24"/>
        </w:rPr>
      </w:pPr>
      <w:r>
        <w:rPr>
          <w:sz w:val="24"/>
          <w:szCs w:val="24"/>
        </w:rPr>
        <w:t>Exam</w:t>
      </w:r>
      <w:r>
        <w:rPr>
          <w:sz w:val="24"/>
          <w:szCs w:val="24"/>
        </w:rPr>
        <w:tab/>
        <w:t>2------------------ 100 points ----------- 20%</w:t>
      </w:r>
    </w:p>
    <w:p w:rsidR="00207651" w:rsidRDefault="00207651" w:rsidP="00207651">
      <w:pPr>
        <w:spacing w:after="0"/>
        <w:rPr>
          <w:sz w:val="24"/>
          <w:szCs w:val="24"/>
        </w:rPr>
      </w:pPr>
      <w:r>
        <w:rPr>
          <w:sz w:val="24"/>
          <w:szCs w:val="24"/>
        </w:rPr>
        <w:t>Exam</w:t>
      </w:r>
      <w:r>
        <w:rPr>
          <w:sz w:val="24"/>
          <w:szCs w:val="24"/>
        </w:rPr>
        <w:tab/>
        <w:t>3------------------ 100 points ------------20%</w:t>
      </w:r>
    </w:p>
    <w:p w:rsidR="00207651" w:rsidRDefault="00207651" w:rsidP="00207651">
      <w:pPr>
        <w:spacing w:after="0"/>
        <w:rPr>
          <w:sz w:val="24"/>
          <w:szCs w:val="24"/>
        </w:rPr>
      </w:pPr>
      <w:r>
        <w:rPr>
          <w:sz w:val="24"/>
          <w:szCs w:val="24"/>
        </w:rPr>
        <w:t>Exam</w:t>
      </w:r>
      <w:r>
        <w:rPr>
          <w:sz w:val="24"/>
          <w:szCs w:val="24"/>
        </w:rPr>
        <w:tab/>
        <w:t>4------------------ 100 points ------------ 30%</w:t>
      </w:r>
    </w:p>
    <w:p w:rsidR="00207651" w:rsidRDefault="00207651" w:rsidP="00207651">
      <w:pPr>
        <w:spacing w:after="0"/>
        <w:rPr>
          <w:sz w:val="24"/>
          <w:szCs w:val="24"/>
        </w:rPr>
      </w:pPr>
      <w:r>
        <w:rPr>
          <w:sz w:val="24"/>
          <w:szCs w:val="24"/>
        </w:rPr>
        <w:t>Attendance, HW--------100 points ------------10%</w:t>
      </w:r>
    </w:p>
    <w:p w:rsidR="00207651" w:rsidRDefault="00207651" w:rsidP="00207651">
      <w:pPr>
        <w:spacing w:after="0"/>
        <w:rPr>
          <w:sz w:val="24"/>
          <w:szCs w:val="24"/>
        </w:rPr>
      </w:pPr>
      <w:r>
        <w:rPr>
          <w:sz w:val="24"/>
          <w:szCs w:val="24"/>
        </w:rPr>
        <w:t>Term Paper --------------100 points ----------- 10%</w:t>
      </w:r>
    </w:p>
    <w:p w:rsidR="00207651" w:rsidRDefault="00207651" w:rsidP="00207651">
      <w:pPr>
        <w:spacing w:after="0"/>
        <w:rPr>
          <w:sz w:val="24"/>
          <w:szCs w:val="24"/>
        </w:rPr>
      </w:pPr>
    </w:p>
    <w:p w:rsidR="00207651" w:rsidRDefault="00207651" w:rsidP="00207651">
      <w:pPr>
        <w:spacing w:after="0"/>
        <w:rPr>
          <w:sz w:val="24"/>
          <w:szCs w:val="24"/>
        </w:rPr>
      </w:pPr>
      <w:r w:rsidRPr="00730193">
        <w:rPr>
          <w:b/>
          <w:sz w:val="24"/>
          <w:szCs w:val="24"/>
        </w:rPr>
        <w:t>Evaluation of Performance:</w:t>
      </w:r>
    </w:p>
    <w:p w:rsidR="00207651" w:rsidRDefault="00207651" w:rsidP="00207651">
      <w:pPr>
        <w:spacing w:after="0"/>
        <w:rPr>
          <w:sz w:val="24"/>
          <w:szCs w:val="24"/>
        </w:rPr>
      </w:pPr>
      <w:r>
        <w:rPr>
          <w:sz w:val="24"/>
          <w:szCs w:val="24"/>
        </w:rPr>
        <w:t>85 and above --------------------------------------- A Grade</w:t>
      </w:r>
    </w:p>
    <w:p w:rsidR="00207651" w:rsidRDefault="00207651" w:rsidP="00207651">
      <w:pPr>
        <w:spacing w:after="0"/>
        <w:rPr>
          <w:sz w:val="24"/>
          <w:szCs w:val="24"/>
        </w:rPr>
      </w:pPr>
      <w:r>
        <w:rPr>
          <w:sz w:val="24"/>
          <w:szCs w:val="24"/>
        </w:rPr>
        <w:t>75-84.9 ----------------------------------------------- B Grade</w:t>
      </w:r>
    </w:p>
    <w:p w:rsidR="00207651" w:rsidRDefault="00207651" w:rsidP="00207651">
      <w:pPr>
        <w:spacing w:after="0"/>
        <w:rPr>
          <w:sz w:val="24"/>
          <w:szCs w:val="24"/>
        </w:rPr>
      </w:pPr>
      <w:r>
        <w:rPr>
          <w:sz w:val="24"/>
          <w:szCs w:val="24"/>
        </w:rPr>
        <w:t>65-74.9 ----------------------------------------------- C Grade</w:t>
      </w:r>
    </w:p>
    <w:p w:rsidR="00207651" w:rsidRDefault="00207651" w:rsidP="00207651">
      <w:pPr>
        <w:spacing w:after="0"/>
        <w:rPr>
          <w:sz w:val="24"/>
          <w:szCs w:val="24"/>
        </w:rPr>
      </w:pPr>
      <w:r>
        <w:rPr>
          <w:sz w:val="24"/>
          <w:szCs w:val="24"/>
        </w:rPr>
        <w:t>55-64.9 ------------------------------------------------D Grade</w:t>
      </w:r>
    </w:p>
    <w:p w:rsidR="00207651" w:rsidRDefault="00207651" w:rsidP="00207651">
      <w:pPr>
        <w:spacing w:after="0"/>
        <w:rPr>
          <w:sz w:val="24"/>
          <w:szCs w:val="24"/>
        </w:rPr>
      </w:pPr>
      <w:r>
        <w:rPr>
          <w:sz w:val="24"/>
          <w:szCs w:val="24"/>
        </w:rPr>
        <w:t>Less than 55------------------------------------------ F Grade</w:t>
      </w:r>
    </w:p>
    <w:p w:rsidR="00207651" w:rsidRPr="00BB1A94" w:rsidRDefault="00207651" w:rsidP="00207651">
      <w:pPr>
        <w:spacing w:after="0"/>
        <w:rPr>
          <w:b/>
          <w:sz w:val="24"/>
          <w:szCs w:val="24"/>
        </w:rPr>
      </w:pPr>
    </w:p>
    <w:p w:rsidR="00207651" w:rsidRDefault="00207651" w:rsidP="00207651">
      <w:pPr>
        <w:spacing w:after="0"/>
        <w:rPr>
          <w:b/>
          <w:sz w:val="24"/>
          <w:szCs w:val="24"/>
        </w:rPr>
      </w:pPr>
      <w:r w:rsidRPr="00BB1A94">
        <w:rPr>
          <w:b/>
          <w:sz w:val="24"/>
          <w:szCs w:val="24"/>
        </w:rPr>
        <w:t>Accommodations for students with special needs:</w:t>
      </w:r>
    </w:p>
    <w:p w:rsidR="00207651" w:rsidRDefault="00207651" w:rsidP="00207651">
      <w:pPr>
        <w:spacing w:after="0"/>
        <w:rPr>
          <w:sz w:val="24"/>
          <w:szCs w:val="24"/>
        </w:rPr>
      </w:pPr>
      <w:r w:rsidRPr="00BB1A94">
        <w:rPr>
          <w:sz w:val="24"/>
          <w:szCs w:val="24"/>
        </w:rPr>
        <w:t>Students with special needs/disabilities</w:t>
      </w:r>
      <w:r>
        <w:rPr>
          <w:sz w:val="24"/>
          <w:szCs w:val="24"/>
        </w:rPr>
        <w:t xml:space="preserve"> who require special accommodation in the classroom while taking instructions and/or test must inform and present their cases to the instructor</w:t>
      </w:r>
      <w:r>
        <w:rPr>
          <w:sz w:val="24"/>
          <w:szCs w:val="24"/>
        </w:rPr>
        <w:t xml:space="preserve"> </w:t>
      </w:r>
      <w:r>
        <w:rPr>
          <w:sz w:val="24"/>
          <w:szCs w:val="24"/>
        </w:rPr>
        <w:t>during the first week of class.  They must also have their disabilities confirmed in writing by qualified experts and the written confirmation must be filed with the office of Academic Affairs.</w:t>
      </w:r>
    </w:p>
    <w:p w:rsidR="00207651" w:rsidRDefault="00207651" w:rsidP="00207651">
      <w:pPr>
        <w:spacing w:after="0"/>
        <w:rPr>
          <w:b/>
          <w:sz w:val="24"/>
          <w:szCs w:val="24"/>
        </w:rPr>
      </w:pPr>
      <w:r w:rsidRPr="00BB1A94">
        <w:rPr>
          <w:b/>
          <w:sz w:val="24"/>
          <w:szCs w:val="24"/>
        </w:rPr>
        <w:t>Course Methodology</w:t>
      </w:r>
      <w:r>
        <w:rPr>
          <w:sz w:val="24"/>
          <w:szCs w:val="24"/>
        </w:rPr>
        <w:t>:</w:t>
      </w:r>
    </w:p>
    <w:p w:rsidR="00207651" w:rsidRDefault="00207651" w:rsidP="00207651">
      <w:pPr>
        <w:spacing w:after="0"/>
        <w:rPr>
          <w:sz w:val="24"/>
          <w:szCs w:val="24"/>
        </w:rPr>
      </w:pPr>
      <w:r>
        <w:rPr>
          <w:sz w:val="24"/>
          <w:szCs w:val="24"/>
        </w:rPr>
        <w:t>Reading assignments, quizzes and exams, class discussions, and class work will be conducted inside the c</w:t>
      </w:r>
      <w:r w:rsidR="00625194">
        <w:rPr>
          <w:sz w:val="24"/>
          <w:szCs w:val="24"/>
        </w:rPr>
        <w:t>ourse platform.</w:t>
      </w:r>
      <w:bookmarkStart w:id="0" w:name="_GoBack"/>
      <w:bookmarkEnd w:id="0"/>
    </w:p>
    <w:p w:rsidR="00207651" w:rsidRDefault="00207651" w:rsidP="00207651">
      <w:pPr>
        <w:spacing w:after="0"/>
        <w:rPr>
          <w:b/>
          <w:sz w:val="24"/>
          <w:szCs w:val="24"/>
        </w:rPr>
      </w:pPr>
    </w:p>
    <w:p w:rsidR="00207651" w:rsidRDefault="00207651" w:rsidP="00207651">
      <w:pPr>
        <w:spacing w:after="0"/>
        <w:rPr>
          <w:b/>
          <w:sz w:val="24"/>
          <w:szCs w:val="24"/>
        </w:rPr>
      </w:pPr>
      <w:r w:rsidRPr="002218FB">
        <w:rPr>
          <w:b/>
          <w:sz w:val="24"/>
          <w:szCs w:val="24"/>
        </w:rPr>
        <w:t>Incomplete Policy:</w:t>
      </w:r>
    </w:p>
    <w:p w:rsidR="00207651" w:rsidRDefault="00207651" w:rsidP="00207651">
      <w:pPr>
        <w:spacing w:after="0"/>
        <w:rPr>
          <w:sz w:val="24"/>
          <w:szCs w:val="24"/>
        </w:rPr>
      </w:pPr>
      <w:r>
        <w:rPr>
          <w:sz w:val="24"/>
          <w:szCs w:val="24"/>
        </w:rPr>
        <w:t>It is this class policy that incompletes be assigned only to students who needs and additional time to complete the specified assignments of this course.  Incompletes will not be assigned to those students who are not passing the course and wish to retake the course in the future.</w:t>
      </w:r>
    </w:p>
    <w:p w:rsidR="00207651" w:rsidRDefault="00207651" w:rsidP="00207651">
      <w:pPr>
        <w:spacing w:after="0"/>
        <w:rPr>
          <w:b/>
          <w:sz w:val="24"/>
          <w:szCs w:val="24"/>
        </w:rPr>
      </w:pPr>
      <w:r w:rsidRPr="002218FB">
        <w:rPr>
          <w:b/>
          <w:sz w:val="24"/>
          <w:szCs w:val="24"/>
        </w:rPr>
        <w:t>Attendance policy:</w:t>
      </w:r>
    </w:p>
    <w:p w:rsidR="00AA3785" w:rsidRDefault="00207651" w:rsidP="00207651">
      <w:r>
        <w:rPr>
          <w:sz w:val="24"/>
          <w:szCs w:val="24"/>
        </w:rPr>
        <w:t>Regular and punctual attendance is required for all activities scheduled for this class.  Class attendance is mandatory.  Attendance will be taken at the b</w:t>
      </w:r>
      <w:r w:rsidR="00B30BB2">
        <w:rPr>
          <w:sz w:val="24"/>
          <w:szCs w:val="24"/>
        </w:rPr>
        <w:t xml:space="preserve">ased upon the activity of each student within the electronic gradebook </w:t>
      </w:r>
      <w:r>
        <w:rPr>
          <w:sz w:val="24"/>
          <w:szCs w:val="24"/>
        </w:rPr>
        <w:t>each class.  If a student accumulates as many excused or unexcused absences as the number of credit hours represented by the course, the result be a grade of F for the course will be assigned.  If an emergency arises, please notify me or the Departments office manager as soon as possible.</w:t>
      </w:r>
    </w:p>
    <w:p w:rsidR="00F51480" w:rsidRDefault="00F51480" w:rsidP="00F51480">
      <w:pPr>
        <w:spacing w:after="0"/>
        <w:rPr>
          <w:sz w:val="24"/>
          <w:szCs w:val="24"/>
        </w:rPr>
      </w:pPr>
      <w:r w:rsidRPr="00581FB5">
        <w:rPr>
          <w:b/>
          <w:sz w:val="24"/>
          <w:szCs w:val="24"/>
        </w:rPr>
        <w:t>Cheating/Plagiarism</w:t>
      </w:r>
      <w:r>
        <w:rPr>
          <w:sz w:val="24"/>
          <w:szCs w:val="24"/>
        </w:rPr>
        <w:t>:</w:t>
      </w:r>
    </w:p>
    <w:p w:rsidR="00F51480" w:rsidRDefault="00F51480" w:rsidP="00F51480">
      <w:pPr>
        <w:spacing w:after="0"/>
        <w:rPr>
          <w:sz w:val="24"/>
          <w:szCs w:val="24"/>
        </w:rPr>
      </w:pPr>
      <w:r>
        <w:rPr>
          <w:sz w:val="24"/>
          <w:szCs w:val="24"/>
        </w:rPr>
        <w:t xml:space="preserve">Students are expected to be honest and fair regarding all course work.  </w:t>
      </w:r>
      <w:proofErr w:type="spellStart"/>
      <w:r>
        <w:rPr>
          <w:sz w:val="24"/>
          <w:szCs w:val="24"/>
        </w:rPr>
        <w:t>Student</w:t>
      </w:r>
      <w:r w:rsidR="00A27700">
        <w:rPr>
          <w:sz w:val="24"/>
          <w:szCs w:val="24"/>
        </w:rPr>
        <w:t>’s</w:t>
      </w:r>
      <w:proofErr w:type="spellEnd"/>
      <w:r>
        <w:rPr>
          <w:sz w:val="24"/>
          <w:szCs w:val="24"/>
        </w:rPr>
        <w:t xml:space="preserve"> who cheat or plagiarize materials will receive a grade of “F”, and could be subjected to disciplinary actions.</w:t>
      </w:r>
      <w:r w:rsidR="00A27700">
        <w:rPr>
          <w:sz w:val="24"/>
          <w:szCs w:val="24"/>
        </w:rPr>
        <w:t xml:space="preserve"> </w:t>
      </w:r>
      <w:r>
        <w:rPr>
          <w:sz w:val="24"/>
          <w:szCs w:val="24"/>
        </w:rPr>
        <w:t>Cheating and/or plagiarism are unacceptable and will not be tolerated.  Proof of cheating and/or plagiarism will be handled with a notification to the chair of the Department of Business Administration.  Please not that there is no exceptions to this rule.</w:t>
      </w:r>
    </w:p>
    <w:p w:rsidR="00A27700" w:rsidRDefault="00A27700" w:rsidP="00F51480">
      <w:pPr>
        <w:spacing w:after="0"/>
        <w:rPr>
          <w:b/>
          <w:sz w:val="24"/>
          <w:szCs w:val="24"/>
        </w:rPr>
      </w:pPr>
    </w:p>
    <w:p w:rsidR="00F51480" w:rsidRPr="00A9534F" w:rsidRDefault="00F51480" w:rsidP="00F51480">
      <w:pPr>
        <w:spacing w:after="0"/>
        <w:rPr>
          <w:sz w:val="24"/>
          <w:szCs w:val="24"/>
        </w:rPr>
      </w:pPr>
      <w:r w:rsidRPr="00A9534F">
        <w:rPr>
          <w:b/>
          <w:sz w:val="24"/>
          <w:szCs w:val="24"/>
        </w:rPr>
        <w:t>Course Schedule and Reading Assignments (Tentative)</w:t>
      </w:r>
    </w:p>
    <w:p w:rsidR="00F51480" w:rsidRDefault="00F51480" w:rsidP="00F51480">
      <w:pPr>
        <w:spacing w:after="0"/>
        <w:rPr>
          <w:sz w:val="24"/>
          <w:szCs w:val="24"/>
        </w:rPr>
      </w:pPr>
      <w:r w:rsidRPr="00A9534F">
        <w:rPr>
          <w:sz w:val="24"/>
          <w:szCs w:val="24"/>
          <w:u w:val="single"/>
        </w:rPr>
        <w:t>Topical outline</w:t>
      </w:r>
      <w:r w:rsidRPr="00A9534F">
        <w:rPr>
          <w:sz w:val="24"/>
          <w:szCs w:val="24"/>
          <w:u w:val="single"/>
        </w:rPr>
        <w:tab/>
      </w:r>
      <w:r w:rsidRPr="00A9534F">
        <w:rPr>
          <w:sz w:val="24"/>
          <w:szCs w:val="24"/>
          <w:u w:val="single"/>
        </w:rPr>
        <w:tab/>
      </w:r>
      <w:r w:rsidRPr="00A9534F">
        <w:rPr>
          <w:sz w:val="24"/>
          <w:szCs w:val="24"/>
          <w:u w:val="single"/>
        </w:rPr>
        <w:tab/>
      </w:r>
      <w:r w:rsidRPr="00A9534F">
        <w:rPr>
          <w:sz w:val="24"/>
          <w:szCs w:val="24"/>
          <w:u w:val="single"/>
        </w:rPr>
        <w:tab/>
      </w:r>
      <w:r w:rsidRPr="00A9534F">
        <w:rPr>
          <w:sz w:val="24"/>
          <w:szCs w:val="24"/>
          <w:u w:val="single"/>
        </w:rPr>
        <w:tab/>
        <w:t>Chapters</w:t>
      </w:r>
      <w:r w:rsidRPr="00A9534F">
        <w:rPr>
          <w:sz w:val="24"/>
          <w:szCs w:val="24"/>
          <w:u w:val="single"/>
        </w:rPr>
        <w:tab/>
      </w:r>
      <w:r w:rsidRPr="00A9534F">
        <w:rPr>
          <w:sz w:val="24"/>
          <w:szCs w:val="24"/>
          <w:u w:val="single"/>
        </w:rPr>
        <w:tab/>
      </w:r>
      <w:r w:rsidRPr="00A9534F">
        <w:rPr>
          <w:sz w:val="24"/>
          <w:szCs w:val="24"/>
          <w:u w:val="single"/>
        </w:rPr>
        <w:tab/>
      </w:r>
      <w:r w:rsidRPr="008453BA">
        <w:rPr>
          <w:sz w:val="24"/>
          <w:szCs w:val="24"/>
          <w:u w:val="single"/>
        </w:rPr>
        <w:t>Contact Hours</w:t>
      </w:r>
    </w:p>
    <w:p w:rsidR="00F51480" w:rsidRDefault="00C00891" w:rsidP="00F51480">
      <w:pPr>
        <w:spacing w:after="0"/>
        <w:rPr>
          <w:sz w:val="24"/>
          <w:szCs w:val="24"/>
        </w:rPr>
      </w:pPr>
      <w:r w:rsidRPr="00A27700">
        <w:rPr>
          <w:sz w:val="24"/>
          <w:szCs w:val="24"/>
        </w:rPr>
        <w:t xml:space="preserve">The Challenging context of International Bus   </w:t>
      </w:r>
      <w:r w:rsidR="00F51480" w:rsidRPr="00A27700">
        <w:rPr>
          <w:sz w:val="24"/>
          <w:szCs w:val="24"/>
        </w:rPr>
        <w:t xml:space="preserve">  1                                                    </w:t>
      </w:r>
      <w:r w:rsidRPr="00A27700">
        <w:rPr>
          <w:sz w:val="24"/>
          <w:szCs w:val="24"/>
        </w:rPr>
        <w:t xml:space="preserve">  </w:t>
      </w:r>
      <w:r w:rsidR="00F51480" w:rsidRPr="00A27700">
        <w:rPr>
          <w:sz w:val="24"/>
          <w:szCs w:val="24"/>
        </w:rPr>
        <w:t xml:space="preserve"> </w:t>
      </w:r>
      <w:r w:rsidR="006B4168" w:rsidRPr="00A27700">
        <w:rPr>
          <w:sz w:val="24"/>
          <w:szCs w:val="24"/>
        </w:rPr>
        <w:t>6</w:t>
      </w:r>
    </w:p>
    <w:p w:rsidR="00F51480" w:rsidRDefault="00C00891" w:rsidP="00F51480">
      <w:pPr>
        <w:spacing w:after="0"/>
        <w:rPr>
          <w:sz w:val="24"/>
          <w:szCs w:val="24"/>
        </w:rPr>
      </w:pPr>
      <w:r>
        <w:rPr>
          <w:sz w:val="24"/>
          <w:szCs w:val="24"/>
        </w:rPr>
        <w:t>International trade &amp; Investment</w:t>
      </w:r>
      <w:r w:rsidR="00F51480">
        <w:rPr>
          <w:sz w:val="24"/>
          <w:szCs w:val="24"/>
        </w:rPr>
        <w:t xml:space="preserve">                       </w:t>
      </w:r>
      <w:r>
        <w:rPr>
          <w:sz w:val="24"/>
          <w:szCs w:val="24"/>
        </w:rPr>
        <w:t xml:space="preserve">   </w:t>
      </w:r>
      <w:r w:rsidR="00F51480">
        <w:rPr>
          <w:sz w:val="24"/>
          <w:szCs w:val="24"/>
        </w:rPr>
        <w:t xml:space="preserve">2                                                    </w:t>
      </w:r>
      <w:r w:rsidR="006B4168">
        <w:rPr>
          <w:sz w:val="24"/>
          <w:szCs w:val="24"/>
        </w:rPr>
        <w:t xml:space="preserve"> </w:t>
      </w:r>
      <w:r w:rsidR="00F51480">
        <w:rPr>
          <w:sz w:val="24"/>
          <w:szCs w:val="24"/>
        </w:rPr>
        <w:t xml:space="preserve"> </w:t>
      </w:r>
      <w:r w:rsidR="006B4168">
        <w:rPr>
          <w:sz w:val="24"/>
          <w:szCs w:val="24"/>
        </w:rPr>
        <w:t>7</w:t>
      </w:r>
    </w:p>
    <w:p w:rsidR="00F51480" w:rsidRDefault="00C00891" w:rsidP="00F51480">
      <w:pPr>
        <w:spacing w:after="0"/>
        <w:rPr>
          <w:sz w:val="24"/>
          <w:szCs w:val="24"/>
        </w:rPr>
      </w:pPr>
      <w:r>
        <w:rPr>
          <w:sz w:val="24"/>
          <w:szCs w:val="24"/>
        </w:rPr>
        <w:t>Sociocultural Forces</w:t>
      </w:r>
      <w:r w:rsidR="00F51480">
        <w:rPr>
          <w:sz w:val="24"/>
          <w:szCs w:val="24"/>
        </w:rPr>
        <w:t xml:space="preserve">          </w:t>
      </w:r>
      <w:r>
        <w:rPr>
          <w:sz w:val="24"/>
          <w:szCs w:val="24"/>
        </w:rPr>
        <w:t xml:space="preserve">                                       </w:t>
      </w:r>
      <w:r w:rsidR="00F51480">
        <w:rPr>
          <w:sz w:val="24"/>
          <w:szCs w:val="24"/>
        </w:rPr>
        <w:t xml:space="preserve"> 3                                                      </w:t>
      </w:r>
      <w:r w:rsidR="002D2AB5">
        <w:rPr>
          <w:sz w:val="24"/>
          <w:szCs w:val="24"/>
        </w:rPr>
        <w:t>5</w:t>
      </w:r>
    </w:p>
    <w:p w:rsidR="00F51480" w:rsidRDefault="008B6681" w:rsidP="00F51480">
      <w:pPr>
        <w:spacing w:after="0"/>
        <w:rPr>
          <w:sz w:val="24"/>
          <w:szCs w:val="24"/>
        </w:rPr>
      </w:pPr>
      <w:r>
        <w:rPr>
          <w:sz w:val="24"/>
          <w:szCs w:val="24"/>
        </w:rPr>
        <w:t xml:space="preserve">Sustainability &amp; Natural Resources                       </w:t>
      </w:r>
      <w:r w:rsidR="00F51480">
        <w:rPr>
          <w:sz w:val="24"/>
          <w:szCs w:val="24"/>
        </w:rPr>
        <w:t xml:space="preserve"> 4                                                      </w:t>
      </w:r>
      <w:r w:rsidR="002D2AB5">
        <w:rPr>
          <w:sz w:val="24"/>
          <w:szCs w:val="24"/>
        </w:rPr>
        <w:t>6</w:t>
      </w:r>
    </w:p>
    <w:p w:rsidR="00F51480" w:rsidRDefault="008B6681" w:rsidP="00F51480">
      <w:pPr>
        <w:spacing w:after="0"/>
        <w:rPr>
          <w:sz w:val="24"/>
          <w:szCs w:val="24"/>
        </w:rPr>
      </w:pPr>
      <w:r>
        <w:rPr>
          <w:sz w:val="24"/>
          <w:szCs w:val="24"/>
        </w:rPr>
        <w:t xml:space="preserve">Political Forces that affect Global Trade            </w:t>
      </w:r>
      <w:r w:rsidR="00F51480">
        <w:rPr>
          <w:sz w:val="24"/>
          <w:szCs w:val="24"/>
        </w:rPr>
        <w:t xml:space="preserve"> </w:t>
      </w:r>
      <w:r>
        <w:rPr>
          <w:sz w:val="24"/>
          <w:szCs w:val="24"/>
        </w:rPr>
        <w:t xml:space="preserve">  </w:t>
      </w:r>
      <w:r w:rsidR="00F51480">
        <w:rPr>
          <w:sz w:val="24"/>
          <w:szCs w:val="24"/>
        </w:rPr>
        <w:t xml:space="preserve">5                                                       </w:t>
      </w:r>
      <w:r w:rsidR="006B4168">
        <w:rPr>
          <w:sz w:val="24"/>
          <w:szCs w:val="24"/>
        </w:rPr>
        <w:t>4</w:t>
      </w:r>
    </w:p>
    <w:p w:rsidR="00F51480" w:rsidRDefault="008B6681" w:rsidP="00F51480">
      <w:pPr>
        <w:spacing w:after="0"/>
        <w:rPr>
          <w:sz w:val="24"/>
          <w:szCs w:val="24"/>
        </w:rPr>
      </w:pPr>
      <w:r>
        <w:rPr>
          <w:sz w:val="24"/>
          <w:szCs w:val="24"/>
        </w:rPr>
        <w:t>Intellectual Property Rights</w:t>
      </w:r>
      <w:r>
        <w:rPr>
          <w:sz w:val="24"/>
          <w:szCs w:val="24"/>
        </w:rPr>
        <w:tab/>
      </w:r>
      <w:r>
        <w:rPr>
          <w:sz w:val="24"/>
          <w:szCs w:val="24"/>
        </w:rPr>
        <w:tab/>
        <w:t xml:space="preserve">                   </w:t>
      </w:r>
      <w:r w:rsidR="00F51480">
        <w:rPr>
          <w:sz w:val="24"/>
          <w:szCs w:val="24"/>
        </w:rPr>
        <w:t xml:space="preserve">6                                                     </w:t>
      </w:r>
      <w:r w:rsidR="008453BA">
        <w:rPr>
          <w:sz w:val="24"/>
          <w:szCs w:val="24"/>
        </w:rPr>
        <w:t xml:space="preserve"> </w:t>
      </w:r>
      <w:r w:rsidR="00F51480">
        <w:rPr>
          <w:sz w:val="24"/>
          <w:szCs w:val="24"/>
        </w:rPr>
        <w:t xml:space="preserve"> </w:t>
      </w:r>
      <w:r w:rsidR="008453BA">
        <w:rPr>
          <w:sz w:val="24"/>
          <w:szCs w:val="24"/>
        </w:rPr>
        <w:t>5</w:t>
      </w:r>
    </w:p>
    <w:p w:rsidR="00F51480" w:rsidRDefault="008B6681" w:rsidP="00F51480">
      <w:pPr>
        <w:spacing w:after="0"/>
        <w:rPr>
          <w:sz w:val="24"/>
          <w:szCs w:val="24"/>
        </w:rPr>
      </w:pPr>
      <w:r>
        <w:rPr>
          <w:sz w:val="24"/>
          <w:szCs w:val="24"/>
        </w:rPr>
        <w:t>Economic &amp; Socioeconomic Forces</w:t>
      </w:r>
      <w:r w:rsidR="00F51480">
        <w:rPr>
          <w:sz w:val="24"/>
          <w:szCs w:val="24"/>
        </w:rPr>
        <w:t xml:space="preserve">     </w:t>
      </w:r>
      <w:r>
        <w:rPr>
          <w:sz w:val="24"/>
          <w:szCs w:val="24"/>
        </w:rPr>
        <w:t xml:space="preserve">                 </w:t>
      </w:r>
      <w:r w:rsidR="00F51480">
        <w:rPr>
          <w:sz w:val="24"/>
          <w:szCs w:val="24"/>
        </w:rPr>
        <w:t xml:space="preserve"> 7                                                      </w:t>
      </w:r>
      <w:r w:rsidR="00C00891">
        <w:rPr>
          <w:sz w:val="24"/>
          <w:szCs w:val="24"/>
        </w:rPr>
        <w:t xml:space="preserve"> </w:t>
      </w:r>
      <w:r w:rsidR="00F51480">
        <w:rPr>
          <w:sz w:val="24"/>
          <w:szCs w:val="24"/>
        </w:rPr>
        <w:t xml:space="preserve"> </w:t>
      </w:r>
      <w:r w:rsidR="008453BA">
        <w:rPr>
          <w:sz w:val="24"/>
          <w:szCs w:val="24"/>
        </w:rPr>
        <w:t>6</w:t>
      </w:r>
    </w:p>
    <w:p w:rsidR="00F51480" w:rsidRDefault="008B6681" w:rsidP="00F51480">
      <w:pPr>
        <w:spacing w:after="0"/>
        <w:rPr>
          <w:sz w:val="24"/>
          <w:szCs w:val="24"/>
        </w:rPr>
      </w:pPr>
      <w:r>
        <w:rPr>
          <w:sz w:val="24"/>
          <w:szCs w:val="24"/>
        </w:rPr>
        <w:t>International Mon</w:t>
      </w:r>
      <w:r w:rsidR="006B4168">
        <w:rPr>
          <w:sz w:val="24"/>
          <w:szCs w:val="24"/>
        </w:rPr>
        <w:t>e</w:t>
      </w:r>
      <w:r>
        <w:rPr>
          <w:sz w:val="24"/>
          <w:szCs w:val="24"/>
        </w:rPr>
        <w:t>tary System</w:t>
      </w:r>
      <w:r w:rsidR="006B4168">
        <w:rPr>
          <w:sz w:val="24"/>
          <w:szCs w:val="24"/>
        </w:rPr>
        <w:tab/>
      </w:r>
      <w:r w:rsidR="006B4168">
        <w:rPr>
          <w:sz w:val="24"/>
          <w:szCs w:val="24"/>
        </w:rPr>
        <w:tab/>
        <w:t xml:space="preserve">    </w:t>
      </w:r>
      <w:r w:rsidR="00F51480">
        <w:rPr>
          <w:sz w:val="24"/>
          <w:szCs w:val="24"/>
        </w:rPr>
        <w:t xml:space="preserve">  8                                                       </w:t>
      </w:r>
      <w:r w:rsidR="00C00891">
        <w:rPr>
          <w:sz w:val="24"/>
          <w:szCs w:val="24"/>
        </w:rPr>
        <w:t xml:space="preserve"> </w:t>
      </w:r>
      <w:r w:rsidR="00F51480">
        <w:rPr>
          <w:sz w:val="24"/>
          <w:szCs w:val="24"/>
        </w:rPr>
        <w:t>4</w:t>
      </w:r>
    </w:p>
    <w:p w:rsidR="00F51480" w:rsidRDefault="006B4168" w:rsidP="00F51480">
      <w:pPr>
        <w:spacing w:after="0"/>
        <w:rPr>
          <w:sz w:val="24"/>
          <w:szCs w:val="24"/>
        </w:rPr>
      </w:pPr>
      <w:r>
        <w:rPr>
          <w:sz w:val="24"/>
          <w:szCs w:val="24"/>
        </w:rPr>
        <w:t>International Competitive Strategy</w:t>
      </w:r>
      <w:r w:rsidR="00F51480">
        <w:rPr>
          <w:sz w:val="24"/>
          <w:szCs w:val="24"/>
        </w:rPr>
        <w:t xml:space="preserve">    </w:t>
      </w:r>
      <w:r>
        <w:rPr>
          <w:sz w:val="24"/>
          <w:szCs w:val="24"/>
        </w:rPr>
        <w:t xml:space="preserve">                   </w:t>
      </w:r>
      <w:r w:rsidR="00F51480">
        <w:rPr>
          <w:sz w:val="24"/>
          <w:szCs w:val="24"/>
        </w:rPr>
        <w:t xml:space="preserve"> 9                                                       4</w:t>
      </w:r>
    </w:p>
    <w:p w:rsidR="00F51480" w:rsidRDefault="006B4168" w:rsidP="00F51480">
      <w:pPr>
        <w:spacing w:after="0"/>
        <w:rPr>
          <w:sz w:val="24"/>
          <w:szCs w:val="24"/>
        </w:rPr>
      </w:pPr>
      <w:r>
        <w:rPr>
          <w:sz w:val="24"/>
          <w:szCs w:val="24"/>
        </w:rPr>
        <w:t>Organizational Design &amp; Control</w:t>
      </w:r>
      <w:r w:rsidR="00F51480">
        <w:rPr>
          <w:sz w:val="24"/>
          <w:szCs w:val="24"/>
        </w:rPr>
        <w:t xml:space="preserve">                          </w:t>
      </w:r>
      <w:r>
        <w:rPr>
          <w:sz w:val="24"/>
          <w:szCs w:val="24"/>
        </w:rPr>
        <w:t xml:space="preserve">  </w:t>
      </w:r>
      <w:r w:rsidR="00F51480">
        <w:rPr>
          <w:sz w:val="24"/>
          <w:szCs w:val="24"/>
        </w:rPr>
        <w:t xml:space="preserve">10                       </w:t>
      </w:r>
      <w:r>
        <w:rPr>
          <w:sz w:val="24"/>
          <w:szCs w:val="24"/>
        </w:rPr>
        <w:t xml:space="preserve">                               2</w:t>
      </w:r>
    </w:p>
    <w:p w:rsidR="00F51480" w:rsidRDefault="00F51480" w:rsidP="00F51480">
      <w:pPr>
        <w:spacing w:after="0"/>
        <w:rPr>
          <w:sz w:val="24"/>
          <w:szCs w:val="24"/>
        </w:rPr>
      </w:pPr>
      <w:r>
        <w:rPr>
          <w:sz w:val="24"/>
          <w:szCs w:val="24"/>
        </w:rPr>
        <w:t>TOTAL CONTAC HOURS                                                                                                     4</w:t>
      </w:r>
      <w:r w:rsidR="008453BA">
        <w:rPr>
          <w:sz w:val="24"/>
          <w:szCs w:val="24"/>
        </w:rPr>
        <w:t>9</w:t>
      </w:r>
    </w:p>
    <w:p w:rsidR="008B6681" w:rsidRDefault="008B6681" w:rsidP="002B4048">
      <w:pPr>
        <w:spacing w:after="0"/>
        <w:rPr>
          <w:b/>
          <w:sz w:val="24"/>
          <w:szCs w:val="24"/>
        </w:rPr>
      </w:pPr>
    </w:p>
    <w:p w:rsidR="008B6681" w:rsidRDefault="008B6681" w:rsidP="002B4048">
      <w:pPr>
        <w:spacing w:after="0"/>
        <w:rPr>
          <w:b/>
          <w:sz w:val="24"/>
          <w:szCs w:val="24"/>
        </w:rPr>
      </w:pPr>
    </w:p>
    <w:p w:rsidR="002B4048" w:rsidRDefault="002B4048" w:rsidP="002B4048">
      <w:pPr>
        <w:spacing w:after="0"/>
        <w:rPr>
          <w:sz w:val="24"/>
          <w:szCs w:val="24"/>
        </w:rPr>
      </w:pPr>
      <w:r w:rsidRPr="00BA007F">
        <w:rPr>
          <w:b/>
          <w:sz w:val="24"/>
          <w:szCs w:val="24"/>
        </w:rPr>
        <w:t xml:space="preserve">Summary </w:t>
      </w:r>
      <w:r w:rsidRPr="00AF6123">
        <w:rPr>
          <w:b/>
          <w:sz w:val="24"/>
          <w:szCs w:val="24"/>
        </w:rPr>
        <w:t>of CPC Topics</w:t>
      </w:r>
      <w:r w:rsidRPr="00BA007F">
        <w:rPr>
          <w:b/>
          <w:sz w:val="24"/>
          <w:szCs w:val="24"/>
        </w:rPr>
        <w:t xml:space="preserve"> Covered in this Course:</w:t>
      </w:r>
    </w:p>
    <w:p w:rsidR="002B4048" w:rsidRDefault="00AB1016" w:rsidP="002B4048">
      <w:pPr>
        <w:spacing w:after="0"/>
        <w:rPr>
          <w:sz w:val="24"/>
          <w:szCs w:val="24"/>
        </w:rPr>
      </w:pPr>
      <w:r>
        <w:rPr>
          <w:sz w:val="24"/>
          <w:szCs w:val="24"/>
        </w:rPr>
        <w:t>International vs. Domestic Business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B4048">
        <w:rPr>
          <w:sz w:val="24"/>
          <w:szCs w:val="24"/>
        </w:rPr>
        <w:t>2</w:t>
      </w:r>
    </w:p>
    <w:p w:rsidR="00AB1016" w:rsidRDefault="00AB1016" w:rsidP="002B4048">
      <w:pPr>
        <w:spacing w:after="0"/>
        <w:rPr>
          <w:sz w:val="24"/>
          <w:szCs w:val="24"/>
        </w:rPr>
      </w:pPr>
      <w:r>
        <w:rPr>
          <w:sz w:val="24"/>
          <w:szCs w:val="24"/>
        </w:rPr>
        <w:t>Trade &amp; Investment</w:t>
      </w:r>
      <w:r w:rsidR="00BD75FE">
        <w:rPr>
          <w:sz w:val="24"/>
          <w:szCs w:val="24"/>
        </w:rPr>
        <w:t xml:space="preserve">                                                                                                             40</w:t>
      </w:r>
    </w:p>
    <w:p w:rsidR="00BD75FE" w:rsidRDefault="00BD75FE" w:rsidP="002B4048">
      <w:pPr>
        <w:spacing w:after="0"/>
        <w:rPr>
          <w:sz w:val="24"/>
          <w:szCs w:val="24"/>
        </w:rPr>
      </w:pPr>
      <w:r>
        <w:rPr>
          <w:sz w:val="24"/>
          <w:szCs w:val="24"/>
        </w:rPr>
        <w:t>The Global Mindset                                                                                                               4</w:t>
      </w:r>
    </w:p>
    <w:p w:rsidR="00BD75FE" w:rsidRDefault="00BD75FE" w:rsidP="002B4048">
      <w:pPr>
        <w:spacing w:after="0"/>
        <w:rPr>
          <w:sz w:val="24"/>
          <w:szCs w:val="24"/>
        </w:rPr>
      </w:pPr>
      <w:r>
        <w:rPr>
          <w:sz w:val="24"/>
          <w:szCs w:val="24"/>
        </w:rPr>
        <w:t>Natural Resources Dilemma                                                                                                2</w:t>
      </w:r>
    </w:p>
    <w:p w:rsidR="00BD75FE" w:rsidRDefault="00BD75FE" w:rsidP="002B4048">
      <w:pPr>
        <w:spacing w:after="0"/>
        <w:rPr>
          <w:sz w:val="24"/>
          <w:szCs w:val="24"/>
        </w:rPr>
      </w:pPr>
      <w:r>
        <w:rPr>
          <w:sz w:val="24"/>
          <w:szCs w:val="24"/>
        </w:rPr>
        <w:t>Political Forces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BD75FE" w:rsidRDefault="00BD75FE" w:rsidP="002B4048">
      <w:pPr>
        <w:spacing w:after="0"/>
        <w:rPr>
          <w:sz w:val="24"/>
          <w:szCs w:val="24"/>
        </w:rPr>
      </w:pPr>
      <w:r>
        <w:rPr>
          <w:sz w:val="24"/>
          <w:szCs w:val="24"/>
        </w:rPr>
        <w:t xml:space="preserve">Intellectual Property                                                        </w:t>
      </w:r>
      <w:r>
        <w:rPr>
          <w:sz w:val="24"/>
          <w:szCs w:val="24"/>
        </w:rPr>
        <w:tab/>
      </w:r>
      <w:r>
        <w:rPr>
          <w:sz w:val="24"/>
          <w:szCs w:val="24"/>
        </w:rPr>
        <w:tab/>
      </w:r>
      <w:r>
        <w:rPr>
          <w:sz w:val="24"/>
          <w:szCs w:val="24"/>
        </w:rPr>
        <w:tab/>
      </w:r>
      <w:r>
        <w:rPr>
          <w:sz w:val="24"/>
          <w:szCs w:val="24"/>
        </w:rPr>
        <w:tab/>
      </w:r>
      <w:r>
        <w:rPr>
          <w:sz w:val="24"/>
          <w:szCs w:val="24"/>
        </w:rPr>
        <w:tab/>
        <w:t>3</w:t>
      </w:r>
    </w:p>
    <w:p w:rsidR="00BD75FE" w:rsidRDefault="00BD75FE" w:rsidP="002B4048">
      <w:pPr>
        <w:spacing w:after="0"/>
        <w:rPr>
          <w:sz w:val="24"/>
          <w:szCs w:val="24"/>
        </w:rPr>
      </w:pPr>
      <w:r>
        <w:rPr>
          <w:sz w:val="24"/>
          <w:szCs w:val="24"/>
        </w:rPr>
        <w:t>Social Forces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BD75FE" w:rsidRDefault="00BD75FE" w:rsidP="002B4048">
      <w:pPr>
        <w:spacing w:after="0"/>
        <w:rPr>
          <w:sz w:val="24"/>
          <w:szCs w:val="24"/>
        </w:rPr>
      </w:pPr>
      <w:r>
        <w:rPr>
          <w:sz w:val="24"/>
          <w:szCs w:val="24"/>
        </w:rPr>
        <w:t>IMS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A27700" w:rsidRDefault="00BD75FE" w:rsidP="002B4048">
      <w:pPr>
        <w:spacing w:after="0"/>
        <w:rPr>
          <w:sz w:val="24"/>
          <w:szCs w:val="24"/>
        </w:rPr>
      </w:pPr>
      <w:r>
        <w:rPr>
          <w:sz w:val="24"/>
          <w:szCs w:val="24"/>
        </w:rPr>
        <w:t>Competitive Strat</w:t>
      </w:r>
      <w:r w:rsidR="00A27700">
        <w:rPr>
          <w:sz w:val="24"/>
          <w:szCs w:val="24"/>
        </w:rPr>
        <w:t>egy</w:t>
      </w:r>
      <w:r w:rsidR="00A27700">
        <w:rPr>
          <w:sz w:val="24"/>
          <w:szCs w:val="24"/>
        </w:rPr>
        <w:tab/>
      </w:r>
      <w:r w:rsidR="00A27700">
        <w:rPr>
          <w:sz w:val="24"/>
          <w:szCs w:val="24"/>
        </w:rPr>
        <w:tab/>
      </w:r>
      <w:r w:rsidR="00A27700">
        <w:rPr>
          <w:sz w:val="24"/>
          <w:szCs w:val="24"/>
        </w:rPr>
        <w:tab/>
      </w:r>
      <w:r w:rsidR="00A27700">
        <w:rPr>
          <w:sz w:val="24"/>
          <w:szCs w:val="24"/>
        </w:rPr>
        <w:tab/>
      </w:r>
      <w:r w:rsidR="00A27700">
        <w:rPr>
          <w:sz w:val="24"/>
          <w:szCs w:val="24"/>
        </w:rPr>
        <w:tab/>
      </w:r>
      <w:r w:rsidR="00A27700">
        <w:rPr>
          <w:sz w:val="24"/>
          <w:szCs w:val="24"/>
        </w:rPr>
        <w:tab/>
      </w:r>
      <w:r w:rsidR="00A27700">
        <w:rPr>
          <w:sz w:val="24"/>
          <w:szCs w:val="24"/>
        </w:rPr>
        <w:tab/>
      </w:r>
      <w:r w:rsidR="00A27700">
        <w:rPr>
          <w:sz w:val="24"/>
          <w:szCs w:val="24"/>
        </w:rPr>
        <w:tab/>
      </w:r>
      <w:r w:rsidR="00A27700">
        <w:rPr>
          <w:sz w:val="24"/>
          <w:szCs w:val="24"/>
        </w:rPr>
        <w:tab/>
        <w:t>2</w:t>
      </w:r>
    </w:p>
    <w:p w:rsidR="00BD75FE" w:rsidRDefault="00A27700" w:rsidP="002B4048">
      <w:pPr>
        <w:spacing w:after="0"/>
        <w:rPr>
          <w:sz w:val="24"/>
          <w:szCs w:val="24"/>
        </w:rPr>
      </w:pPr>
      <w:r>
        <w:rPr>
          <w:sz w:val="24"/>
          <w:szCs w:val="24"/>
        </w:rPr>
        <w:t>Organizational Structure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r w:rsidR="00BD75FE">
        <w:rPr>
          <w:sz w:val="24"/>
          <w:szCs w:val="24"/>
        </w:rPr>
        <w:tab/>
      </w:r>
    </w:p>
    <w:p w:rsidR="002B4048" w:rsidRDefault="002B4048" w:rsidP="002B4048">
      <w:pPr>
        <w:spacing w:after="0"/>
        <w:rPr>
          <w:sz w:val="24"/>
          <w:szCs w:val="24"/>
        </w:rPr>
      </w:pPr>
      <w:r>
        <w:rPr>
          <w:sz w:val="24"/>
          <w:szCs w:val="24"/>
        </w:rPr>
        <w:t>TOTAL CPC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54</w:t>
      </w:r>
    </w:p>
    <w:p w:rsidR="002D7FDB" w:rsidRDefault="002D7FDB" w:rsidP="002B4048">
      <w:pPr>
        <w:spacing w:after="0"/>
        <w:rPr>
          <w:b/>
          <w:sz w:val="24"/>
          <w:szCs w:val="24"/>
        </w:rPr>
      </w:pPr>
    </w:p>
    <w:p w:rsidR="002B4048" w:rsidRDefault="002B4048" w:rsidP="002B4048">
      <w:pPr>
        <w:spacing w:after="0"/>
        <w:rPr>
          <w:b/>
          <w:sz w:val="24"/>
          <w:szCs w:val="24"/>
        </w:rPr>
      </w:pPr>
      <w:r w:rsidRPr="003B7229">
        <w:rPr>
          <w:b/>
          <w:sz w:val="24"/>
          <w:szCs w:val="24"/>
        </w:rPr>
        <w:t>Tips for Success</w:t>
      </w:r>
      <w:r>
        <w:rPr>
          <w:sz w:val="24"/>
          <w:szCs w:val="24"/>
        </w:rPr>
        <w:t>:</w:t>
      </w:r>
    </w:p>
    <w:p w:rsidR="002B4048" w:rsidRDefault="002B4048" w:rsidP="002B4048">
      <w:pPr>
        <w:spacing w:after="0"/>
        <w:rPr>
          <w:b/>
          <w:sz w:val="24"/>
          <w:szCs w:val="24"/>
        </w:rPr>
      </w:pPr>
      <w:r>
        <w:rPr>
          <w:b/>
          <w:sz w:val="24"/>
          <w:szCs w:val="24"/>
        </w:rPr>
        <w:t>Global Business</w:t>
      </w:r>
      <w:r>
        <w:rPr>
          <w:b/>
          <w:sz w:val="24"/>
          <w:szCs w:val="24"/>
        </w:rPr>
        <w:t xml:space="preserve"> is not difficult subject to learn if you keep-up with the materials weekly.  You will not be able to understand the advanced concepts without investing time in learning the fundamentals.  Perhaps more so than other subjects, </w:t>
      </w:r>
      <w:r>
        <w:rPr>
          <w:b/>
          <w:sz w:val="24"/>
          <w:szCs w:val="24"/>
        </w:rPr>
        <w:t>global business</w:t>
      </w:r>
      <w:r>
        <w:rPr>
          <w:b/>
          <w:sz w:val="24"/>
          <w:szCs w:val="24"/>
        </w:rPr>
        <w:t xml:space="preserve"> is difficult to learn by cramming.  If you do not do any work for the first three weeks of the course, it is very likely that you will be hopelessly lost for the reminder of the course.  Here are some tips for success in this course.</w:t>
      </w:r>
    </w:p>
    <w:p w:rsidR="0008153B" w:rsidRDefault="0008153B"/>
    <w:p w:rsidR="002D7FDB" w:rsidRDefault="002D7FDB"/>
    <w:p w:rsidR="002D7FDB" w:rsidRDefault="002D7FDB" w:rsidP="002D7FDB">
      <w:pPr>
        <w:spacing w:after="0"/>
        <w:rPr>
          <w:b/>
          <w:sz w:val="24"/>
          <w:szCs w:val="24"/>
        </w:rPr>
      </w:pPr>
      <w:r>
        <w:rPr>
          <w:b/>
          <w:sz w:val="24"/>
          <w:szCs w:val="24"/>
        </w:rPr>
        <w:t>Supplemental Newspaper and Magazine Readings:</w:t>
      </w:r>
    </w:p>
    <w:p w:rsidR="002D7FDB" w:rsidRDefault="002D7FDB" w:rsidP="002D7FDB">
      <w:pPr>
        <w:pStyle w:val="ListParagraph"/>
        <w:numPr>
          <w:ilvl w:val="0"/>
          <w:numId w:val="3"/>
        </w:numPr>
        <w:spacing w:after="0"/>
        <w:rPr>
          <w:b/>
          <w:sz w:val="24"/>
          <w:szCs w:val="24"/>
        </w:rPr>
      </w:pPr>
      <w:r>
        <w:rPr>
          <w:b/>
          <w:sz w:val="24"/>
          <w:szCs w:val="24"/>
        </w:rPr>
        <w:t>Business Week</w:t>
      </w:r>
    </w:p>
    <w:p w:rsidR="002D7FDB" w:rsidRDefault="002D7FDB" w:rsidP="002D7FDB">
      <w:pPr>
        <w:pStyle w:val="ListParagraph"/>
        <w:numPr>
          <w:ilvl w:val="0"/>
          <w:numId w:val="3"/>
        </w:numPr>
        <w:spacing w:after="0"/>
        <w:rPr>
          <w:b/>
          <w:sz w:val="24"/>
          <w:szCs w:val="24"/>
        </w:rPr>
      </w:pPr>
      <w:r>
        <w:rPr>
          <w:b/>
          <w:sz w:val="24"/>
          <w:szCs w:val="24"/>
        </w:rPr>
        <w:t>Wall Street Journal</w:t>
      </w:r>
    </w:p>
    <w:p w:rsidR="002D7FDB" w:rsidRDefault="002D7FDB" w:rsidP="002D7FDB">
      <w:pPr>
        <w:pStyle w:val="ListParagraph"/>
        <w:numPr>
          <w:ilvl w:val="0"/>
          <w:numId w:val="3"/>
        </w:numPr>
        <w:spacing w:after="0"/>
        <w:rPr>
          <w:b/>
          <w:sz w:val="24"/>
          <w:szCs w:val="24"/>
        </w:rPr>
      </w:pPr>
      <w:r>
        <w:rPr>
          <w:b/>
          <w:sz w:val="24"/>
          <w:szCs w:val="24"/>
        </w:rPr>
        <w:t>Baron’s</w:t>
      </w:r>
    </w:p>
    <w:p w:rsidR="002D7FDB" w:rsidRDefault="006B4168" w:rsidP="002D7FDB">
      <w:pPr>
        <w:pStyle w:val="ListParagraph"/>
        <w:numPr>
          <w:ilvl w:val="0"/>
          <w:numId w:val="3"/>
        </w:numPr>
        <w:spacing w:after="0"/>
        <w:rPr>
          <w:b/>
          <w:sz w:val="24"/>
          <w:szCs w:val="24"/>
        </w:rPr>
      </w:pPr>
      <w:r>
        <w:rPr>
          <w:b/>
          <w:sz w:val="24"/>
          <w:szCs w:val="24"/>
        </w:rPr>
        <w:t>For</w:t>
      </w:r>
      <w:r w:rsidR="002D7FDB">
        <w:rPr>
          <w:b/>
          <w:sz w:val="24"/>
          <w:szCs w:val="24"/>
        </w:rPr>
        <w:t>bes</w:t>
      </w:r>
    </w:p>
    <w:p w:rsidR="002D7FDB" w:rsidRDefault="002D7FDB" w:rsidP="002D7FDB">
      <w:pPr>
        <w:pStyle w:val="ListParagraph"/>
        <w:numPr>
          <w:ilvl w:val="0"/>
          <w:numId w:val="3"/>
        </w:numPr>
        <w:spacing w:after="0"/>
        <w:rPr>
          <w:b/>
          <w:sz w:val="24"/>
          <w:szCs w:val="24"/>
        </w:rPr>
      </w:pPr>
      <w:r>
        <w:rPr>
          <w:b/>
          <w:sz w:val="24"/>
          <w:szCs w:val="24"/>
        </w:rPr>
        <w:t>Fortune</w:t>
      </w:r>
    </w:p>
    <w:p w:rsidR="002D7FDB" w:rsidRPr="00BD5A66" w:rsidRDefault="002D7FDB" w:rsidP="002D7FDB">
      <w:pPr>
        <w:pStyle w:val="ListParagraph"/>
        <w:numPr>
          <w:ilvl w:val="0"/>
          <w:numId w:val="3"/>
        </w:numPr>
        <w:spacing w:after="0"/>
        <w:rPr>
          <w:b/>
          <w:sz w:val="24"/>
          <w:szCs w:val="24"/>
        </w:rPr>
      </w:pPr>
      <w:r>
        <w:rPr>
          <w:b/>
          <w:sz w:val="24"/>
          <w:szCs w:val="24"/>
        </w:rPr>
        <w:t>New</w:t>
      </w:r>
      <w:r w:rsidR="006B4168">
        <w:rPr>
          <w:b/>
          <w:sz w:val="24"/>
          <w:szCs w:val="24"/>
        </w:rPr>
        <w:t xml:space="preserve"> Y</w:t>
      </w:r>
      <w:r>
        <w:rPr>
          <w:b/>
          <w:sz w:val="24"/>
          <w:szCs w:val="24"/>
        </w:rPr>
        <w:t>ork</w:t>
      </w:r>
      <w:r w:rsidR="006B4168">
        <w:rPr>
          <w:b/>
          <w:sz w:val="24"/>
          <w:szCs w:val="24"/>
        </w:rPr>
        <w:t xml:space="preserve"> T</w:t>
      </w:r>
      <w:r>
        <w:rPr>
          <w:b/>
          <w:sz w:val="24"/>
          <w:szCs w:val="24"/>
        </w:rPr>
        <w:t>imes</w:t>
      </w:r>
    </w:p>
    <w:p w:rsidR="002D7FDB" w:rsidRDefault="002D7FDB"/>
    <w:sectPr w:rsidR="002D7FDB" w:rsidSect="00C74FD1">
      <w:pgSz w:w="11909" w:h="16834"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35A3368"/>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64AB4717"/>
    <w:multiLevelType w:val="hybridMultilevel"/>
    <w:tmpl w:val="F956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674A3"/>
    <w:multiLevelType w:val="hybridMultilevel"/>
    <w:tmpl w:val="3A7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85"/>
    <w:rsid w:val="0008153B"/>
    <w:rsid w:val="000F6C55"/>
    <w:rsid w:val="00143386"/>
    <w:rsid w:val="00207651"/>
    <w:rsid w:val="0023595E"/>
    <w:rsid w:val="00276AC2"/>
    <w:rsid w:val="002944DA"/>
    <w:rsid w:val="002A148D"/>
    <w:rsid w:val="002B4048"/>
    <w:rsid w:val="002D09D4"/>
    <w:rsid w:val="002D2AB5"/>
    <w:rsid w:val="002D7FDB"/>
    <w:rsid w:val="003453A4"/>
    <w:rsid w:val="0041504E"/>
    <w:rsid w:val="00532E1D"/>
    <w:rsid w:val="005769DD"/>
    <w:rsid w:val="005861AA"/>
    <w:rsid w:val="005C0DE4"/>
    <w:rsid w:val="006024B3"/>
    <w:rsid w:val="00625194"/>
    <w:rsid w:val="00650D3A"/>
    <w:rsid w:val="006B4168"/>
    <w:rsid w:val="006B64B1"/>
    <w:rsid w:val="006D3402"/>
    <w:rsid w:val="006D592E"/>
    <w:rsid w:val="006F57BF"/>
    <w:rsid w:val="00707BFF"/>
    <w:rsid w:val="00714E9F"/>
    <w:rsid w:val="00786391"/>
    <w:rsid w:val="007A2291"/>
    <w:rsid w:val="008453BA"/>
    <w:rsid w:val="00870A69"/>
    <w:rsid w:val="008B6681"/>
    <w:rsid w:val="0094110A"/>
    <w:rsid w:val="00995E2D"/>
    <w:rsid w:val="009A1206"/>
    <w:rsid w:val="009E4922"/>
    <w:rsid w:val="00A0217F"/>
    <w:rsid w:val="00A2290D"/>
    <w:rsid w:val="00A233C9"/>
    <w:rsid w:val="00A27700"/>
    <w:rsid w:val="00A46D5F"/>
    <w:rsid w:val="00A55AAE"/>
    <w:rsid w:val="00A60B77"/>
    <w:rsid w:val="00AA3785"/>
    <w:rsid w:val="00AB0D6A"/>
    <w:rsid w:val="00AB1016"/>
    <w:rsid w:val="00AF6123"/>
    <w:rsid w:val="00B30BB2"/>
    <w:rsid w:val="00B37248"/>
    <w:rsid w:val="00BD4126"/>
    <w:rsid w:val="00BD75FE"/>
    <w:rsid w:val="00BF1CB0"/>
    <w:rsid w:val="00C00891"/>
    <w:rsid w:val="00C46451"/>
    <w:rsid w:val="00C56122"/>
    <w:rsid w:val="00C74FD1"/>
    <w:rsid w:val="00CE5979"/>
    <w:rsid w:val="00D40CF2"/>
    <w:rsid w:val="00D50B6F"/>
    <w:rsid w:val="00D56D2A"/>
    <w:rsid w:val="00D63DA2"/>
    <w:rsid w:val="00D92204"/>
    <w:rsid w:val="00E254E8"/>
    <w:rsid w:val="00EC4040"/>
    <w:rsid w:val="00F213EF"/>
    <w:rsid w:val="00F51480"/>
    <w:rsid w:val="00F7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85"/>
    <w:rPr>
      <w:color w:val="0563C1" w:themeColor="hyperlink"/>
      <w:u w:val="single"/>
    </w:rPr>
  </w:style>
  <w:style w:type="paragraph" w:customStyle="1" w:styleId="Level1">
    <w:name w:val="Level 1"/>
    <w:basedOn w:val="Normal"/>
    <w:uiPriority w:val="99"/>
    <w:rsid w:val="00532E1D"/>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ListParagraph">
    <w:name w:val="List Paragraph"/>
    <w:basedOn w:val="Normal"/>
    <w:uiPriority w:val="34"/>
    <w:qFormat/>
    <w:rsid w:val="00532E1D"/>
    <w:pPr>
      <w:ind w:left="720"/>
      <w:contextualSpacing/>
    </w:pPr>
  </w:style>
  <w:style w:type="paragraph" w:customStyle="1" w:styleId="Default">
    <w:name w:val="Default"/>
    <w:rsid w:val="0008153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85"/>
    <w:rPr>
      <w:color w:val="0563C1" w:themeColor="hyperlink"/>
      <w:u w:val="single"/>
    </w:rPr>
  </w:style>
  <w:style w:type="paragraph" w:customStyle="1" w:styleId="Level1">
    <w:name w:val="Level 1"/>
    <w:basedOn w:val="Normal"/>
    <w:uiPriority w:val="99"/>
    <w:rsid w:val="00532E1D"/>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ListParagraph">
    <w:name w:val="List Paragraph"/>
    <w:basedOn w:val="Normal"/>
    <w:uiPriority w:val="34"/>
    <w:qFormat/>
    <w:rsid w:val="00532E1D"/>
    <w:pPr>
      <w:ind w:left="720"/>
      <w:contextualSpacing/>
    </w:pPr>
  </w:style>
  <w:style w:type="paragraph" w:customStyle="1" w:styleId="Default">
    <w:name w:val="Default"/>
    <w:rsid w:val="000815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3204">
      <w:bodyDiv w:val="1"/>
      <w:marLeft w:val="0"/>
      <w:marRight w:val="0"/>
      <w:marTop w:val="0"/>
      <w:marBottom w:val="0"/>
      <w:divBdr>
        <w:top w:val="none" w:sz="0" w:space="0" w:color="auto"/>
        <w:left w:val="none" w:sz="0" w:space="0" w:color="auto"/>
        <w:bottom w:val="none" w:sz="0" w:space="0" w:color="auto"/>
        <w:right w:val="none" w:sz="0" w:space="0" w:color="auto"/>
      </w:divBdr>
    </w:div>
    <w:div w:id="1248612690">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nald.elders@mv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E177-CC36-4C0C-894D-FD3DD985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Naraseeyappa Rajanikanth</dc:creator>
  <cp:lastModifiedBy>Ron Elders</cp:lastModifiedBy>
  <cp:revision>9</cp:revision>
  <cp:lastPrinted>2018-06-06T17:11:00Z</cp:lastPrinted>
  <dcterms:created xsi:type="dcterms:W3CDTF">2018-06-06T17:28:00Z</dcterms:created>
  <dcterms:modified xsi:type="dcterms:W3CDTF">2018-06-06T19:23:00Z</dcterms:modified>
</cp:coreProperties>
</file>