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578B" w14:textId="77777777" w:rsidR="00B65EBC" w:rsidRPr="00E01E10" w:rsidRDefault="00B65EBC" w:rsidP="00B65EBC">
      <w:pPr>
        <w:jc w:val="center"/>
        <w:rPr>
          <w:b/>
        </w:rPr>
      </w:pPr>
      <w:r w:rsidRPr="00E01E10">
        <w:rPr>
          <w:b/>
        </w:rPr>
        <w:t>MISSISSIPPI VALLEY STATE UNIVERSITY</w:t>
      </w:r>
    </w:p>
    <w:p w14:paraId="5165578C"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5165578D" w14:textId="77A146B7" w:rsidR="008E22AD" w:rsidRDefault="008E22AD">
      <w:pPr>
        <w:jc w:val="center"/>
        <w:rPr>
          <w:b/>
        </w:rPr>
      </w:pPr>
      <w:r>
        <w:rPr>
          <w:b/>
        </w:rPr>
        <w:t>BA 6</w:t>
      </w:r>
      <w:r w:rsidR="00FA02F1">
        <w:rPr>
          <w:b/>
        </w:rPr>
        <w:t>38</w:t>
      </w:r>
      <w:r>
        <w:rPr>
          <w:b/>
        </w:rPr>
        <w:t xml:space="preserve"> E01 </w:t>
      </w:r>
      <w:r w:rsidR="00FA02F1">
        <w:rPr>
          <w:b/>
        </w:rPr>
        <w:t xml:space="preserve">Human Resource </w:t>
      </w:r>
      <w:r w:rsidR="00995734">
        <w:rPr>
          <w:b/>
        </w:rPr>
        <w:t>Manage</w:t>
      </w:r>
      <w:r w:rsidR="00FA02F1">
        <w:rPr>
          <w:b/>
        </w:rPr>
        <w:t>ment</w:t>
      </w:r>
      <w:r>
        <w:rPr>
          <w:b/>
        </w:rPr>
        <w:t xml:space="preserve"> </w:t>
      </w:r>
    </w:p>
    <w:p w14:paraId="5165578E" w14:textId="35DD0E90" w:rsidR="00B65EBC" w:rsidRDefault="0056660B">
      <w:pPr>
        <w:jc w:val="center"/>
        <w:rPr>
          <w:b/>
        </w:rPr>
      </w:pPr>
      <w:r>
        <w:rPr>
          <w:b/>
        </w:rPr>
        <w:t>Fall</w:t>
      </w:r>
      <w:r w:rsidR="00B65EBC" w:rsidRPr="00E01E10">
        <w:rPr>
          <w:b/>
        </w:rPr>
        <w:t xml:space="preserve"> 20</w:t>
      </w:r>
      <w:r w:rsidR="00663332">
        <w:rPr>
          <w:b/>
        </w:rPr>
        <w:t>2</w:t>
      </w:r>
      <w:r w:rsidR="00F23E1B">
        <w:rPr>
          <w:b/>
        </w:rPr>
        <w:t>3</w:t>
      </w:r>
    </w:p>
    <w:p w14:paraId="5165578F" w14:textId="77777777" w:rsidR="005B1D56" w:rsidRPr="00E01E10" w:rsidRDefault="005B1D56">
      <w:pPr>
        <w:jc w:val="center"/>
        <w:rPr>
          <w:b/>
        </w:rPr>
      </w:pPr>
      <w:r>
        <w:rPr>
          <w:b/>
        </w:rPr>
        <w:t>Dr. M.L. Shepherd</w:t>
      </w:r>
    </w:p>
    <w:p w14:paraId="51655790" w14:textId="77777777" w:rsidR="00B65EBC" w:rsidRPr="00E01E10" w:rsidRDefault="00B65EBC">
      <w:pPr>
        <w:jc w:val="center"/>
        <w:rPr>
          <w:b/>
        </w:rPr>
      </w:pPr>
    </w:p>
    <w:p w14:paraId="0DA98580" w14:textId="77777777" w:rsidR="00A61886" w:rsidRDefault="00A61886" w:rsidP="00A61886">
      <w:bookmarkStart w:id="0" w:name="_Hlk48050264"/>
      <w:r>
        <w:t xml:space="preserve">Office: </w:t>
      </w:r>
      <w:r>
        <w:tab/>
        <w:t xml:space="preserve">Business Education Building - #204    </w:t>
      </w:r>
    </w:p>
    <w:p w14:paraId="3B732C9C" w14:textId="77777777" w:rsidR="00A61886" w:rsidRDefault="00A61886" w:rsidP="00A61886">
      <w:r>
        <w:t>Office Phone:</w:t>
      </w:r>
      <w:r>
        <w:tab/>
        <w:t xml:space="preserve">662-254-3006; Cell Phone: 662-207-4249             </w:t>
      </w:r>
    </w:p>
    <w:p w14:paraId="4C831D7C" w14:textId="77777777" w:rsidR="00A61886" w:rsidRDefault="00A61886" w:rsidP="00A61886">
      <w:r w:rsidRPr="00EB36B1">
        <w:t xml:space="preserve">Email: </w:t>
      </w:r>
      <w:r w:rsidRPr="00EB36B1">
        <w:tab/>
        <w:t>mlshepherd@mvsu.edu</w:t>
      </w:r>
    </w:p>
    <w:p w14:paraId="4E27F757" w14:textId="77777777" w:rsidR="00F23E1B" w:rsidRDefault="00F23E1B" w:rsidP="00F23E1B">
      <w:bookmarkStart w:id="1" w:name="_Hlk123806451"/>
      <w:r>
        <w:t>Office Hours:  Tues &amp; Thurs 9:30 am - 12:00 pm.; Wed 10:00 am – 12:00 pm</w:t>
      </w:r>
    </w:p>
    <w:p w14:paraId="6E4895FA" w14:textId="77777777" w:rsidR="00F23E1B" w:rsidRDefault="00F23E1B" w:rsidP="00F23E1B">
      <w:r>
        <w:t xml:space="preserve">Virtual Office Hours via mvsu.mywconline.edu:  Mon 5:00 pm - 6:00 pm and Wed 5:00 pm - 7:00 pm      </w:t>
      </w:r>
    </w:p>
    <w:bookmarkEnd w:id="1"/>
    <w:p w14:paraId="18AC8CA4" w14:textId="77777777" w:rsidR="00F23E1B" w:rsidRDefault="00F23E1B" w:rsidP="00663332">
      <w:pPr>
        <w:rPr>
          <w:color w:val="000000"/>
        </w:rPr>
      </w:pPr>
    </w:p>
    <w:p w14:paraId="67481B73" w14:textId="401FA292" w:rsidR="00663332" w:rsidRPr="00E01E10" w:rsidRDefault="00663332" w:rsidP="00663332">
      <w:r w:rsidRPr="00E01E10">
        <w:rPr>
          <w:color w:val="000000"/>
        </w:rPr>
        <w:t xml:space="preserve">Day, </w:t>
      </w:r>
      <w:proofErr w:type="gramStart"/>
      <w:r w:rsidRPr="00E01E10">
        <w:rPr>
          <w:color w:val="000000"/>
        </w:rPr>
        <w:t>Time</w:t>
      </w:r>
      <w:proofErr w:type="gramEnd"/>
      <w:r w:rsidRPr="00E01E10">
        <w:rPr>
          <w:color w:val="000000"/>
        </w:rPr>
        <w:t xml:space="preserve"> and Location of Class Meeting:  </w:t>
      </w:r>
      <w:r>
        <w:rPr>
          <w:color w:val="000000"/>
        </w:rPr>
        <w:t>Online</w:t>
      </w:r>
    </w:p>
    <w:bookmarkEnd w:id="0"/>
    <w:p w14:paraId="51655796" w14:textId="77777777" w:rsidR="00D039D5" w:rsidRPr="00E01E10" w:rsidRDefault="00D039D5"/>
    <w:p w14:paraId="51655797"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51655798" w14:textId="52306A72" w:rsidR="00D039D5" w:rsidRPr="00353D8A" w:rsidRDefault="00FA02F1" w:rsidP="00E06116">
      <w:pPr>
        <w:rPr>
          <w:bCs/>
        </w:rPr>
      </w:pPr>
      <w:r>
        <w:rPr>
          <w:rFonts w:cs="Arial"/>
          <w:bCs/>
          <w:i/>
        </w:rPr>
        <w:t>Managing Human Resources 19</w:t>
      </w:r>
      <w:r w:rsidRPr="00FA02F1">
        <w:rPr>
          <w:rFonts w:cs="Arial"/>
          <w:bCs/>
          <w:i/>
          <w:vertAlign w:val="superscript"/>
        </w:rPr>
        <w:t>th</w:t>
      </w:r>
      <w:r>
        <w:rPr>
          <w:rFonts w:cs="Arial"/>
          <w:bCs/>
          <w:i/>
        </w:rPr>
        <w:t xml:space="preserve"> </w:t>
      </w:r>
      <w:r>
        <w:rPr>
          <w:rFonts w:cs="Arial"/>
          <w:bCs/>
          <w:iCs/>
        </w:rPr>
        <w:t>edition, Snell, Griffin, Phillips and Gully</w:t>
      </w:r>
      <w:r w:rsidR="007B649A" w:rsidRPr="00353D8A">
        <w:t xml:space="preserve">, ISBN </w:t>
      </w:r>
      <w:r w:rsidR="00353D8A" w:rsidRPr="00FA02F1">
        <w:rPr>
          <w:b/>
          <w:color w:val="000000"/>
          <w:highlight w:val="yellow"/>
        </w:rPr>
        <w:t>978-</w:t>
      </w:r>
      <w:r w:rsidR="008F1425" w:rsidRPr="00FA02F1">
        <w:rPr>
          <w:b/>
          <w:color w:val="000000"/>
          <w:highlight w:val="yellow"/>
        </w:rPr>
        <w:t>0</w:t>
      </w:r>
      <w:r w:rsidRPr="00FA02F1">
        <w:rPr>
          <w:b/>
          <w:color w:val="000000"/>
          <w:highlight w:val="yellow"/>
        </w:rPr>
        <w:t>-</w:t>
      </w:r>
      <w:r w:rsidR="008F1425" w:rsidRPr="00FA02F1">
        <w:rPr>
          <w:b/>
          <w:color w:val="000000"/>
          <w:highlight w:val="yellow"/>
        </w:rPr>
        <w:t>357</w:t>
      </w:r>
      <w:r w:rsidRPr="00FA02F1">
        <w:rPr>
          <w:b/>
          <w:color w:val="000000"/>
          <w:highlight w:val="yellow"/>
        </w:rPr>
        <w:t>-716519</w:t>
      </w:r>
      <w:r>
        <w:rPr>
          <w:b/>
          <w:color w:val="000000"/>
        </w:rPr>
        <w:t>.</w:t>
      </w:r>
    </w:p>
    <w:p w14:paraId="51655799" w14:textId="2670674A" w:rsidR="00886F96" w:rsidRPr="00EB36B1" w:rsidRDefault="00886F96" w:rsidP="00886F96">
      <w:pPr>
        <w:rPr>
          <w:rFonts w:cs="Arial"/>
          <w:color w:val="000000"/>
          <w:shd w:val="clear" w:color="auto" w:fill="FFFFFF"/>
        </w:rPr>
      </w:pPr>
      <w:r w:rsidRPr="00EB36B1">
        <w:rPr>
          <w:rFonts w:cs="Arial"/>
          <w:i/>
          <w:color w:val="000000"/>
          <w:shd w:val="clear" w:color="auto" w:fill="FFFFFF"/>
        </w:rPr>
        <w:t xml:space="preserve">Publication Manual of the American Psychological Association </w:t>
      </w:r>
      <w:r w:rsidR="00663332">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r w:rsidR="00663332" w:rsidRPr="00982BBD">
        <w:rPr>
          <w:rFonts w:cs="Arial"/>
          <w:b/>
          <w:color w:val="000000"/>
          <w:highlight w:val="yellow"/>
          <w:shd w:val="clear" w:color="auto" w:fill="FFFFFF"/>
        </w:rPr>
        <w:t>978-1-4338-3216-1</w:t>
      </w:r>
      <w:r w:rsidR="00FA02F1">
        <w:rPr>
          <w:rFonts w:cs="Arial"/>
          <w:b/>
          <w:color w:val="000000"/>
          <w:shd w:val="clear" w:color="auto" w:fill="FFFFFF"/>
        </w:rPr>
        <w:t>.</w:t>
      </w:r>
    </w:p>
    <w:p w14:paraId="5165579A" w14:textId="77777777" w:rsidR="00E06116" w:rsidRDefault="00E06116" w:rsidP="00E06116">
      <w:pPr>
        <w:rPr>
          <w:bCs/>
        </w:rPr>
      </w:pPr>
    </w:p>
    <w:p w14:paraId="52D142FF" w14:textId="000AF87B" w:rsidR="00663332" w:rsidRPr="00F57EBA" w:rsidRDefault="00663332" w:rsidP="00663332">
      <w:pPr>
        <w:pStyle w:val="Default"/>
        <w:rPr>
          <w:rFonts w:ascii="Times New Roman" w:hAnsi="Times New Roman" w:cs="Times New Roman"/>
          <w:sz w:val="22"/>
          <w:szCs w:val="22"/>
        </w:rPr>
      </w:pPr>
      <w:bookmarkStart w:id="2" w:name="_Hlk48050216"/>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checked for grammar and plagiarism. Similarity percentages should state no more than 10% similarity</w:t>
      </w:r>
      <w:r w:rsidR="00F04E4B">
        <w:rPr>
          <w:rFonts w:ascii="Times New Roman" w:hAnsi="Times New Roman" w:cs="Times New Roman"/>
          <w:sz w:val="22"/>
          <w:szCs w:val="22"/>
        </w:rPr>
        <w:t>, however, there are exceptions in some of the assignments, (such as, when the instructions are to copy some wording directly)</w:t>
      </w:r>
      <w:r w:rsidRPr="00F57EBA">
        <w:rPr>
          <w:rFonts w:ascii="Times New Roman" w:hAnsi="Times New Roman" w:cs="Times New Roman"/>
          <w:sz w:val="22"/>
          <w:szCs w:val="22"/>
        </w:rPr>
        <w:t xml:space="preserve">.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w:t>
      </w:r>
      <w:proofErr w:type="gramStart"/>
      <w:r w:rsidRPr="00F57EBA">
        <w:rPr>
          <w:rFonts w:ascii="Times New Roman" w:hAnsi="Times New Roman" w:cs="Times New Roman"/>
          <w:sz w:val="22"/>
          <w:szCs w:val="22"/>
        </w:rPr>
        <w:t>call</w:t>
      </w:r>
      <w:proofErr w:type="gramEnd"/>
      <w:r w:rsidRPr="00F57EBA">
        <w:rPr>
          <w:rFonts w:ascii="Times New Roman" w:hAnsi="Times New Roman" w:cs="Times New Roman"/>
          <w:sz w:val="22"/>
          <w:szCs w:val="22"/>
        </w:rPr>
        <w:t xml:space="preserve"> or email me.</w:t>
      </w:r>
      <w:r>
        <w:rPr>
          <w:rFonts w:ascii="Times New Roman" w:hAnsi="Times New Roman" w:cs="Times New Roman"/>
          <w:sz w:val="22"/>
          <w:szCs w:val="22"/>
        </w:rPr>
        <w:t xml:space="preserve">  </w:t>
      </w:r>
      <w:r w:rsidRPr="00F57EBA">
        <w:rPr>
          <w:rFonts w:ascii="Times New Roman" w:hAnsi="Times New Roman" w:cs="Times New Roman"/>
          <w:sz w:val="22"/>
          <w:szCs w:val="22"/>
        </w:rPr>
        <w:t xml:space="preserve">Only assignments submitted through </w:t>
      </w:r>
      <w:r w:rsidRPr="00BA55D9">
        <w:rPr>
          <w:rFonts w:ascii="Times New Roman" w:hAnsi="Times New Roman" w:cs="Times New Roman"/>
          <w:iCs/>
          <w:sz w:val="22"/>
          <w:szCs w:val="22"/>
        </w:rPr>
        <w:t>Canvas</w:t>
      </w:r>
      <w:r w:rsidRPr="00F57EBA">
        <w:rPr>
          <w:rFonts w:ascii="Times New Roman" w:hAnsi="Times New Roman" w:cs="Times New Roman"/>
          <w:i/>
          <w:sz w:val="22"/>
          <w:szCs w:val="22"/>
        </w:rPr>
        <w:t xml:space="preserve"> </w:t>
      </w:r>
      <w:r w:rsidRPr="00F57EBA">
        <w:rPr>
          <w:rFonts w:ascii="Times New Roman" w:hAnsi="Times New Roman" w:cs="Times New Roman"/>
          <w:sz w:val="22"/>
          <w:szCs w:val="22"/>
        </w:rPr>
        <w:t xml:space="preserve">will be accepted for grading. </w:t>
      </w:r>
    </w:p>
    <w:bookmarkEnd w:id="2"/>
    <w:p w14:paraId="5165579E" w14:textId="77777777" w:rsidR="00107D43" w:rsidRPr="00F57EBA" w:rsidRDefault="00107D43" w:rsidP="00107D43">
      <w:pPr>
        <w:rPr>
          <w:bCs/>
        </w:rPr>
      </w:pPr>
    </w:p>
    <w:p w14:paraId="516557A1" w14:textId="759B41B6" w:rsidR="00B65EBC" w:rsidRPr="00E01E10" w:rsidRDefault="00B65EBC" w:rsidP="00AA3BCA">
      <w:pPr>
        <w:pStyle w:val="Heading1"/>
        <w:numPr>
          <w:ilvl w:val="12"/>
          <w:numId w:val="0"/>
        </w:numPr>
        <w:spacing w:line="360" w:lineRule="auto"/>
      </w:pPr>
      <w:r w:rsidRPr="00E01E10">
        <w:t xml:space="preserve">Catalog Course Description: (3 </w:t>
      </w:r>
      <w:r w:rsidR="006B734F" w:rsidRPr="00E01E10">
        <w:t>hrs.</w:t>
      </w:r>
      <w:r w:rsidRPr="00E01E10">
        <w:t>)</w:t>
      </w:r>
    </w:p>
    <w:p w14:paraId="516557A2" w14:textId="468F9097" w:rsidR="008051BD" w:rsidRDefault="00FA02F1" w:rsidP="00353D8A">
      <w:r>
        <w:t>The primary objective of this course is to provide the students with an opportunity to learn and apply the core theories, strategies, principles, and practices of effective human resource management.  This course provides a manager’s perspective on the effective management of the human resources of an organization.</w:t>
      </w:r>
    </w:p>
    <w:p w14:paraId="516557A3" w14:textId="77777777" w:rsidR="00353D8A" w:rsidRDefault="00353D8A" w:rsidP="00353D8A">
      <w:pPr>
        <w:rPr>
          <w:b/>
        </w:rPr>
      </w:pPr>
    </w:p>
    <w:p w14:paraId="516557A4" w14:textId="77777777" w:rsidR="00B65EBC" w:rsidRPr="00E01E10" w:rsidRDefault="00B65EBC" w:rsidP="00AA3BCA">
      <w:pPr>
        <w:spacing w:line="360" w:lineRule="auto"/>
        <w:rPr>
          <w:b/>
        </w:rPr>
      </w:pPr>
      <w:r w:rsidRPr="00E01E10">
        <w:rPr>
          <w:b/>
        </w:rPr>
        <w:t>Student Learning Outcomes</w:t>
      </w:r>
    </w:p>
    <w:p w14:paraId="38ECACF9" w14:textId="77777777" w:rsidR="00FA02F1" w:rsidRDefault="00E17F47" w:rsidP="00FA02F1">
      <w:pPr>
        <w:pStyle w:val="ListParagraph"/>
        <w:spacing w:before="60" w:after="40"/>
        <w:ind w:left="0"/>
        <w:rPr>
          <w:color w:val="000000"/>
          <w:sz w:val="22"/>
          <w:szCs w:val="22"/>
        </w:rPr>
      </w:pPr>
      <w:r w:rsidRPr="00E01E10">
        <w:rPr>
          <w:color w:val="000000"/>
          <w:sz w:val="22"/>
          <w:szCs w:val="22"/>
        </w:rPr>
        <w:t xml:space="preserve">Upon completion of the course, </w:t>
      </w:r>
    </w:p>
    <w:p w14:paraId="70B170CF" w14:textId="77777777" w:rsidR="00FA02F1" w:rsidRDefault="00FA02F1" w:rsidP="00FA02F1">
      <w:pPr>
        <w:pStyle w:val="ListParagraph"/>
        <w:spacing w:before="60" w:after="40"/>
        <w:ind w:left="0"/>
        <w:rPr>
          <w:color w:val="000000"/>
          <w:sz w:val="22"/>
          <w:szCs w:val="22"/>
        </w:rPr>
      </w:pPr>
    </w:p>
    <w:p w14:paraId="516557AA" w14:textId="63A98CA2" w:rsidR="00353D8A" w:rsidRPr="00FA02F1" w:rsidRDefault="00FA02F1" w:rsidP="00FA02F1">
      <w:pPr>
        <w:pStyle w:val="ListParagraph"/>
        <w:numPr>
          <w:ilvl w:val="0"/>
          <w:numId w:val="27"/>
        </w:numPr>
        <w:spacing w:line="360" w:lineRule="auto"/>
        <w:rPr>
          <w:color w:val="000000"/>
          <w:sz w:val="22"/>
          <w:szCs w:val="22"/>
        </w:rPr>
      </w:pPr>
      <w:r>
        <w:rPr>
          <w:sz w:val="22"/>
          <w:szCs w:val="22"/>
        </w:rPr>
        <w:t>Students will understand the strategic role of human resources,</w:t>
      </w:r>
    </w:p>
    <w:p w14:paraId="606DC3F4" w14:textId="5F6B0D71" w:rsidR="00FA02F1" w:rsidRPr="00FA02F1" w:rsidRDefault="00FA02F1" w:rsidP="00FA02F1">
      <w:pPr>
        <w:pStyle w:val="ListParagraph"/>
        <w:numPr>
          <w:ilvl w:val="0"/>
          <w:numId w:val="27"/>
        </w:numPr>
        <w:spacing w:line="360" w:lineRule="auto"/>
        <w:rPr>
          <w:color w:val="000000"/>
          <w:sz w:val="22"/>
          <w:szCs w:val="22"/>
        </w:rPr>
      </w:pPr>
      <w:r>
        <w:rPr>
          <w:sz w:val="22"/>
          <w:szCs w:val="22"/>
        </w:rPr>
        <w:t>Students will understand the importance of hiring to achieve organizational objectives.</w:t>
      </w:r>
    </w:p>
    <w:p w14:paraId="08D8082D" w14:textId="599F8D46" w:rsidR="00FA02F1" w:rsidRPr="001B7F8C" w:rsidRDefault="00FA02F1" w:rsidP="00FA02F1">
      <w:pPr>
        <w:pStyle w:val="ListParagraph"/>
        <w:numPr>
          <w:ilvl w:val="0"/>
          <w:numId w:val="27"/>
        </w:numPr>
        <w:spacing w:line="360" w:lineRule="auto"/>
        <w:rPr>
          <w:color w:val="000000"/>
          <w:sz w:val="22"/>
          <w:szCs w:val="22"/>
        </w:rPr>
      </w:pPr>
      <w:r>
        <w:rPr>
          <w:sz w:val="22"/>
          <w:szCs w:val="22"/>
        </w:rPr>
        <w:t>Students will understand how to manage training and development of subordinates.</w:t>
      </w:r>
    </w:p>
    <w:p w14:paraId="516557AB" w14:textId="77777777" w:rsidR="001B7F8C" w:rsidRDefault="001B7F8C" w:rsidP="001B7F8C">
      <w:pPr>
        <w:rPr>
          <w:b/>
        </w:rPr>
      </w:pPr>
    </w:p>
    <w:p w14:paraId="516557AC" w14:textId="77777777" w:rsidR="00F10B84" w:rsidRPr="00E01E10" w:rsidRDefault="00B65EBC" w:rsidP="00AA3BCA">
      <w:pPr>
        <w:spacing w:line="360" w:lineRule="auto"/>
        <w:rPr>
          <w:color w:val="000000"/>
        </w:rPr>
      </w:pPr>
      <w:r w:rsidRPr="00E01E10">
        <w:rPr>
          <w:b/>
        </w:rPr>
        <w:t>Course Requirements</w:t>
      </w:r>
    </w:p>
    <w:p w14:paraId="516557AD" w14:textId="77777777" w:rsidR="00D039D5" w:rsidRPr="00E01E10" w:rsidRDefault="00B50C3A" w:rsidP="00AA3BCA">
      <w:r>
        <w:t>Graduate student</w:t>
      </w:r>
      <w:r w:rsidR="00D039D5" w:rsidRPr="00E01E10">
        <w:t>.</w:t>
      </w:r>
    </w:p>
    <w:p w14:paraId="516557AE" w14:textId="77777777" w:rsidR="00C84752" w:rsidRPr="00E01E10" w:rsidRDefault="00C84752" w:rsidP="00D039D5"/>
    <w:p w14:paraId="516557AF" w14:textId="77777777" w:rsidR="00C84752" w:rsidRPr="00E01E10" w:rsidRDefault="00C84752" w:rsidP="00AA3BCA">
      <w:pPr>
        <w:spacing w:line="360" w:lineRule="auto"/>
        <w:rPr>
          <w:b/>
        </w:rPr>
      </w:pPr>
      <w:r w:rsidRPr="00E01E10">
        <w:rPr>
          <w:b/>
        </w:rPr>
        <w:t>Course Support</w:t>
      </w:r>
    </w:p>
    <w:p w14:paraId="516557B0" w14:textId="77777777" w:rsidR="00B65EBC" w:rsidRPr="00E01E10" w:rsidRDefault="00AA3BCA" w:rsidP="003C174F">
      <w:pPr>
        <w:spacing w:before="60" w:after="120"/>
        <w:rPr>
          <w:color w:val="000000"/>
        </w:rPr>
      </w:pPr>
      <w:r w:rsidRPr="00E01E10">
        <w:rPr>
          <w:color w:val="000000"/>
        </w:rPr>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B65EBC" w:rsidRPr="00E01E10">
        <w:rPr>
          <w:color w:val="000000"/>
        </w:rPr>
        <w:t>:</w:t>
      </w:r>
    </w:p>
    <w:p w14:paraId="516557B1"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C</w:t>
      </w:r>
      <w:r w:rsidR="00B65EBC" w:rsidRPr="00E01E10">
        <w:rPr>
          <w:color w:val="000000"/>
          <w:sz w:val="22"/>
          <w:szCs w:val="22"/>
        </w:rPr>
        <w:t>ourse content</w:t>
      </w:r>
    </w:p>
    <w:p w14:paraId="516557B2"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lastRenderedPageBreak/>
        <w:t>A</w:t>
      </w:r>
      <w:r w:rsidR="00B65EBC" w:rsidRPr="00E01E10">
        <w:rPr>
          <w:color w:val="000000"/>
          <w:sz w:val="22"/>
          <w:szCs w:val="22"/>
        </w:rPr>
        <w:t xml:space="preserve">ssignments, quizzes, tests, </w:t>
      </w:r>
      <w:proofErr w:type="gramStart"/>
      <w:r w:rsidR="00C84752" w:rsidRPr="00E01E10">
        <w:rPr>
          <w:color w:val="000000"/>
          <w:sz w:val="22"/>
          <w:szCs w:val="22"/>
        </w:rPr>
        <w:t>projects</w:t>
      </w:r>
      <w:proofErr w:type="gramEnd"/>
      <w:r w:rsidR="00C84752" w:rsidRPr="00E01E10">
        <w:rPr>
          <w:color w:val="000000"/>
          <w:sz w:val="22"/>
          <w:szCs w:val="22"/>
        </w:rPr>
        <w:t xml:space="preserve"> </w:t>
      </w:r>
      <w:r w:rsidR="00B65EBC" w:rsidRPr="00E01E10">
        <w:rPr>
          <w:color w:val="000000"/>
          <w:sz w:val="22"/>
          <w:szCs w:val="22"/>
        </w:rPr>
        <w:t>or your grade</w:t>
      </w:r>
    </w:p>
    <w:p w14:paraId="516557B3" w14:textId="77777777" w:rsidR="00A34774" w:rsidRPr="00E01E10" w:rsidRDefault="00A34774" w:rsidP="00B65EBC">
      <w:pPr>
        <w:rPr>
          <w:b/>
          <w:smallCaps/>
          <w:color w:val="000000"/>
        </w:rPr>
      </w:pPr>
    </w:p>
    <w:p w14:paraId="3D4EE0ED" w14:textId="77777777" w:rsidR="00663332" w:rsidRPr="00E01E10" w:rsidRDefault="00663332" w:rsidP="00663332">
      <w:pPr>
        <w:spacing w:line="360" w:lineRule="auto"/>
        <w:rPr>
          <w:b/>
          <w:smallCaps/>
          <w:color w:val="000000"/>
        </w:rPr>
      </w:pPr>
      <w:r w:rsidRPr="00E01E10">
        <w:rPr>
          <w:b/>
        </w:rPr>
        <w:t>Student Support Services (</w:t>
      </w:r>
      <w:r>
        <w:rPr>
          <w:b/>
        </w:rPr>
        <w:t>Canvas)</w:t>
      </w:r>
    </w:p>
    <w:p w14:paraId="38C8E712" w14:textId="77777777" w:rsidR="00F23E1B" w:rsidRPr="004F6759" w:rsidRDefault="00F23E1B" w:rsidP="00F23E1B">
      <w:pPr>
        <w:rPr>
          <w:color w:val="000000"/>
        </w:rPr>
      </w:pPr>
      <w:bookmarkStart w:id="3" w:name="_Hlk92460003"/>
      <w:r w:rsidRPr="004F6759">
        <w:rPr>
          <w:color w:val="000000"/>
        </w:rPr>
        <w:t>Supported Browsers</w:t>
      </w:r>
    </w:p>
    <w:p w14:paraId="0E557549" w14:textId="77777777" w:rsidR="00F23E1B" w:rsidRDefault="00F23E1B" w:rsidP="00F23E1B">
      <w:pPr>
        <w:rPr>
          <w:color w:val="000000"/>
        </w:rPr>
      </w:pPr>
    </w:p>
    <w:p w14:paraId="7F811987" w14:textId="77777777" w:rsidR="00F23E1B" w:rsidRPr="004F6759" w:rsidRDefault="00F23E1B" w:rsidP="00F23E1B">
      <w:pPr>
        <w:rPr>
          <w:color w:val="000000"/>
        </w:rPr>
      </w:pPr>
      <w:r w:rsidRPr="004F6759">
        <w:rPr>
          <w:color w:val="000000"/>
        </w:rPr>
        <w:t>Canvas supports the current and first previous major releases of the following browsers:</w:t>
      </w:r>
    </w:p>
    <w:p w14:paraId="16BD5019" w14:textId="77777777" w:rsidR="00F23E1B" w:rsidRPr="004F6759" w:rsidRDefault="00F23E1B" w:rsidP="00F23E1B">
      <w:pPr>
        <w:rPr>
          <w:color w:val="000000"/>
        </w:rPr>
      </w:pPr>
      <w:r w:rsidRPr="004F6759">
        <w:rPr>
          <w:color w:val="000000"/>
        </w:rPr>
        <w:t>· Chrome 95 and 96 · Firefox 94 and 95 (Extended Releases are not supported*)</w:t>
      </w:r>
    </w:p>
    <w:p w14:paraId="77B692E4" w14:textId="77777777" w:rsidR="00F23E1B" w:rsidRPr="004F6759" w:rsidRDefault="00F23E1B" w:rsidP="00F23E1B">
      <w:pPr>
        <w:rPr>
          <w:color w:val="000000"/>
        </w:rPr>
      </w:pPr>
      <w:r w:rsidRPr="004F6759">
        <w:rPr>
          <w:color w:val="000000"/>
        </w:rPr>
        <w:t xml:space="preserve">· Edge 94 and 95 · </w:t>
      </w:r>
      <w:proofErr w:type="spellStart"/>
      <w:r w:rsidRPr="004F6759">
        <w:rPr>
          <w:color w:val="000000"/>
        </w:rPr>
        <w:t>Respondus</w:t>
      </w:r>
      <w:proofErr w:type="spellEnd"/>
      <w:r w:rsidRPr="004F6759">
        <w:rPr>
          <w:color w:val="000000"/>
        </w:rPr>
        <w:t xml:space="preserve"> Lockdown Browser (supporting the latest system requirements)</w:t>
      </w:r>
    </w:p>
    <w:p w14:paraId="322E1D6E" w14:textId="77777777" w:rsidR="00F23E1B" w:rsidRPr="004F6759" w:rsidRDefault="00F23E1B" w:rsidP="00F23E1B">
      <w:pPr>
        <w:rPr>
          <w:color w:val="000000"/>
        </w:rPr>
      </w:pPr>
      <w:r w:rsidRPr="004F6759">
        <w:rPr>
          <w:color w:val="000000"/>
        </w:rPr>
        <w:t>· Safari 14 and 15 (Macintosh only)</w:t>
      </w:r>
    </w:p>
    <w:p w14:paraId="2E2BCE51" w14:textId="77777777" w:rsidR="00F23E1B" w:rsidRDefault="00F23E1B" w:rsidP="00F23E1B">
      <w:pPr>
        <w:rPr>
          <w:color w:val="000000"/>
        </w:rPr>
      </w:pPr>
    </w:p>
    <w:p w14:paraId="6196CC98" w14:textId="77777777" w:rsidR="00F23E1B" w:rsidRPr="004F6759" w:rsidRDefault="00F23E1B" w:rsidP="00F23E1B">
      <w:pPr>
        <w:rPr>
          <w:color w:val="000000"/>
        </w:rPr>
      </w:pPr>
      <w:r w:rsidRPr="004F6759">
        <w:rPr>
          <w:color w:val="000000"/>
        </w:rPr>
        <w:t>You can verify that the browser you are currently using is up to date by using the browser checker tool in the link below. https://community.canvaslms.com/t5/Canvas-Basics-Guide/What-are-the-browser-and-computer-requirements-for-Canvas/ta-p/66</w:t>
      </w:r>
    </w:p>
    <w:p w14:paraId="7133D4E2" w14:textId="77777777" w:rsidR="00F23E1B" w:rsidRDefault="00F23E1B" w:rsidP="00F23E1B">
      <w:pPr>
        <w:rPr>
          <w:color w:val="000000"/>
        </w:rPr>
      </w:pPr>
    </w:p>
    <w:p w14:paraId="6C7AD0FE" w14:textId="77777777" w:rsidR="00F23E1B" w:rsidRPr="004F6759" w:rsidRDefault="00F23E1B" w:rsidP="00F23E1B">
      <w:pPr>
        <w:rPr>
          <w:color w:val="000000"/>
        </w:rPr>
      </w:pPr>
      <w:r w:rsidRPr="004F6759">
        <w:rPr>
          <w:color w:val="000000"/>
        </w:rPr>
        <w:t>Important note: If you need help downloading one of these browsers, The Online and Distance Education Staff will be happy to help you. They can be reached at 662-254-3913 or 662-254-3624. Additionally, you may submit a helpdesk ticket by emailing DistanceEd@mvsu.edu.</w:t>
      </w:r>
    </w:p>
    <w:bookmarkEnd w:id="3"/>
    <w:p w14:paraId="6EE21F36" w14:textId="77777777" w:rsidR="00F23E1B" w:rsidRDefault="00F23E1B" w:rsidP="00AA3BCA">
      <w:pPr>
        <w:spacing w:line="360" w:lineRule="auto"/>
        <w:rPr>
          <w:b/>
        </w:rPr>
      </w:pPr>
    </w:p>
    <w:p w14:paraId="516557B9" w14:textId="620181EC" w:rsidR="00643F26" w:rsidRPr="00E01E10" w:rsidRDefault="00651BFA" w:rsidP="00AA3BCA">
      <w:pPr>
        <w:spacing w:line="360" w:lineRule="auto"/>
        <w:rPr>
          <w:b/>
        </w:rPr>
      </w:pPr>
      <w:r w:rsidRPr="00E01E10">
        <w:rPr>
          <w:b/>
        </w:rPr>
        <w:t>Grading</w:t>
      </w:r>
    </w:p>
    <w:p w14:paraId="516557BA" w14:textId="77777777" w:rsidR="00643F26" w:rsidRPr="00E01E10" w:rsidRDefault="00643F26" w:rsidP="00643F26">
      <w:r w:rsidRPr="00E01E10">
        <w:t xml:space="preserve">Each </w:t>
      </w:r>
      <w:r w:rsidR="00AA3BCA" w:rsidRPr="00E01E10">
        <w:t>s</w:t>
      </w:r>
      <w:r w:rsidRPr="00E01E10">
        <w:t>tudent must own a textbook.  Students are required to read and study the chapter assigned and be prepared to ask questions.  You are encouraged to study chapter definitions, review questions, and PowerPoint slides.</w:t>
      </w:r>
    </w:p>
    <w:p w14:paraId="516557BB" w14:textId="77777777" w:rsidR="00643F26" w:rsidRPr="00E01E10" w:rsidRDefault="00643F26" w:rsidP="00B65EBC">
      <w:pPr>
        <w:rPr>
          <w:b/>
        </w:rPr>
      </w:pPr>
    </w:p>
    <w:p w14:paraId="516557BC" w14:textId="77777777" w:rsidR="00CD63BB" w:rsidRPr="00CD63BB" w:rsidRDefault="00CD63BB" w:rsidP="00CD63BB">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The final grade in the course will be determined by both individual and group work.  Grades will be comprised of the three components listed below:   </w:t>
      </w:r>
    </w:p>
    <w:p w14:paraId="516557BD" w14:textId="77777777" w:rsidR="00CD63BB" w:rsidRPr="00CD63BB" w:rsidRDefault="00CD63BB" w:rsidP="00CD63BB">
      <w:pPr>
        <w:pStyle w:val="Default"/>
        <w:rPr>
          <w:rFonts w:ascii="Times New Roman" w:hAnsi="Times New Roman" w:cs="Times New Roman"/>
          <w:sz w:val="22"/>
          <w:szCs w:val="22"/>
        </w:rPr>
      </w:pPr>
    </w:p>
    <w:p w14:paraId="516557BE" w14:textId="73747747" w:rsidR="00F20559" w:rsidRPr="00CD63BB" w:rsidRDefault="00CD63BB"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1. </w:t>
      </w:r>
      <w:r w:rsidR="00FA02F1" w:rsidRPr="00FA02F1">
        <w:rPr>
          <w:rFonts w:ascii="Times New Roman" w:hAnsi="Times New Roman" w:cs="Times New Roman"/>
          <w:b/>
          <w:bCs/>
          <w:sz w:val="22"/>
          <w:szCs w:val="22"/>
        </w:rPr>
        <w:t xml:space="preserve">Case </w:t>
      </w:r>
      <w:r w:rsidR="00F04E4B" w:rsidRPr="00FA02F1">
        <w:rPr>
          <w:rFonts w:ascii="Times New Roman" w:hAnsi="Times New Roman" w:cs="Times New Roman"/>
          <w:b/>
          <w:bCs/>
          <w:sz w:val="22"/>
          <w:szCs w:val="22"/>
        </w:rPr>
        <w:t>A</w:t>
      </w:r>
      <w:r w:rsidR="00F04E4B">
        <w:rPr>
          <w:rFonts w:ascii="Times New Roman" w:hAnsi="Times New Roman" w:cs="Times New Roman"/>
          <w:b/>
          <w:sz w:val="22"/>
          <w:szCs w:val="22"/>
        </w:rPr>
        <w:t>ssignments</w:t>
      </w:r>
      <w:r w:rsidR="00F20559" w:rsidRPr="00CD63BB">
        <w:rPr>
          <w:rFonts w:ascii="Times New Roman" w:hAnsi="Times New Roman" w:cs="Times New Roman"/>
          <w:sz w:val="22"/>
          <w:szCs w:val="22"/>
        </w:rPr>
        <w:t xml:space="preserve">:  </w:t>
      </w:r>
      <w:r w:rsidR="00F20559">
        <w:rPr>
          <w:rFonts w:ascii="Times New Roman" w:hAnsi="Times New Roman" w:cs="Times New Roman"/>
          <w:sz w:val="22"/>
          <w:szCs w:val="22"/>
        </w:rPr>
        <w:t xml:space="preserve">Students </w:t>
      </w:r>
      <w:r w:rsidR="00F20559" w:rsidRPr="00CD63BB">
        <w:rPr>
          <w:rFonts w:ascii="Times New Roman" w:hAnsi="Times New Roman" w:cs="Times New Roman"/>
          <w:sz w:val="22"/>
          <w:szCs w:val="22"/>
        </w:rPr>
        <w:t xml:space="preserve">will </w:t>
      </w:r>
      <w:r w:rsidR="00FA02F1">
        <w:rPr>
          <w:rFonts w:ascii="Times New Roman" w:hAnsi="Times New Roman" w:cs="Times New Roman"/>
          <w:sz w:val="22"/>
          <w:szCs w:val="22"/>
        </w:rPr>
        <w:t>thoroughly analyze each assigned case and provide answers to questions at the end of four cases over the semesters</w:t>
      </w:r>
      <w:r w:rsidR="00F04E4B">
        <w:rPr>
          <w:rFonts w:ascii="Times New Roman" w:hAnsi="Times New Roman" w:cs="Times New Roman"/>
          <w:sz w:val="22"/>
          <w:szCs w:val="22"/>
        </w:rPr>
        <w:t>.  A</w:t>
      </w:r>
      <w:r w:rsidR="00FA02F1">
        <w:rPr>
          <w:rFonts w:ascii="Times New Roman" w:hAnsi="Times New Roman" w:cs="Times New Roman"/>
          <w:sz w:val="22"/>
          <w:szCs w:val="22"/>
        </w:rPr>
        <w:t xml:space="preserve">nalysis and answers </w:t>
      </w:r>
      <w:r w:rsidR="00F20559" w:rsidRPr="00CD63BB">
        <w:rPr>
          <w:rFonts w:ascii="Times New Roman" w:hAnsi="Times New Roman" w:cs="Times New Roman"/>
          <w:sz w:val="22"/>
          <w:szCs w:val="22"/>
        </w:rPr>
        <w:t xml:space="preserve">will be submitted as a typed document </w:t>
      </w:r>
      <w:r w:rsidR="00D1515E">
        <w:rPr>
          <w:rFonts w:ascii="Times New Roman" w:hAnsi="Times New Roman" w:cs="Times New Roman"/>
          <w:sz w:val="22"/>
          <w:szCs w:val="22"/>
        </w:rPr>
        <w:t xml:space="preserve">formatted according to APA version </w:t>
      </w:r>
      <w:r w:rsidR="00663332">
        <w:rPr>
          <w:rFonts w:ascii="Times New Roman" w:hAnsi="Times New Roman" w:cs="Times New Roman"/>
          <w:sz w:val="22"/>
          <w:szCs w:val="22"/>
        </w:rPr>
        <w:t xml:space="preserve">7 </w:t>
      </w:r>
      <w:r w:rsidR="00D1515E">
        <w:rPr>
          <w:rFonts w:ascii="Times New Roman" w:hAnsi="Times New Roman" w:cs="Times New Roman"/>
          <w:sz w:val="22"/>
          <w:szCs w:val="22"/>
        </w:rPr>
        <w:t xml:space="preserve">guidelines </w:t>
      </w:r>
      <w:r w:rsidR="00F20559" w:rsidRPr="00CD63BB">
        <w:rPr>
          <w:rFonts w:ascii="Times New Roman" w:hAnsi="Times New Roman" w:cs="Times New Roman"/>
          <w:sz w:val="22"/>
          <w:szCs w:val="22"/>
        </w:rPr>
        <w:t xml:space="preserve">on the due dates listed in the class schedule.  Each </w:t>
      </w:r>
      <w:r w:rsidR="00313324">
        <w:rPr>
          <w:rFonts w:ascii="Times New Roman" w:hAnsi="Times New Roman" w:cs="Times New Roman"/>
          <w:sz w:val="22"/>
          <w:szCs w:val="22"/>
        </w:rPr>
        <w:t>case analysis</w:t>
      </w:r>
      <w:r w:rsidR="00F20559" w:rsidRPr="00CD63BB">
        <w:rPr>
          <w:rFonts w:ascii="Times New Roman" w:hAnsi="Times New Roman" w:cs="Times New Roman"/>
          <w:sz w:val="22"/>
          <w:szCs w:val="22"/>
        </w:rPr>
        <w:t xml:space="preserve"> is worth </w:t>
      </w:r>
      <w:r w:rsidR="00F20559">
        <w:rPr>
          <w:rFonts w:ascii="Times New Roman" w:hAnsi="Times New Roman" w:cs="Times New Roman"/>
          <w:sz w:val="22"/>
          <w:szCs w:val="22"/>
        </w:rPr>
        <w:t>100</w:t>
      </w:r>
      <w:r w:rsidR="00F20559" w:rsidRPr="00CD63BB">
        <w:rPr>
          <w:rFonts w:ascii="Times New Roman" w:hAnsi="Times New Roman" w:cs="Times New Roman"/>
          <w:sz w:val="22"/>
          <w:szCs w:val="22"/>
        </w:rPr>
        <w:t xml:space="preserve"> points.  Total points for all </w:t>
      </w:r>
      <w:r w:rsidR="00E331F4">
        <w:rPr>
          <w:rFonts w:ascii="Times New Roman" w:hAnsi="Times New Roman" w:cs="Times New Roman"/>
          <w:sz w:val="22"/>
          <w:szCs w:val="22"/>
        </w:rPr>
        <w:t>assignments are</w:t>
      </w:r>
      <w:r w:rsidR="00F20559" w:rsidRPr="00CD63BB">
        <w:rPr>
          <w:rFonts w:ascii="Times New Roman" w:hAnsi="Times New Roman" w:cs="Times New Roman"/>
          <w:sz w:val="22"/>
          <w:szCs w:val="22"/>
        </w:rPr>
        <w:t xml:space="preserve"> </w:t>
      </w:r>
      <w:r w:rsidR="00313324">
        <w:rPr>
          <w:rFonts w:ascii="Times New Roman" w:hAnsi="Times New Roman" w:cs="Times New Roman"/>
          <w:sz w:val="22"/>
          <w:szCs w:val="22"/>
        </w:rPr>
        <w:t>4</w:t>
      </w:r>
      <w:r w:rsidR="00F20559">
        <w:rPr>
          <w:rFonts w:ascii="Times New Roman" w:hAnsi="Times New Roman" w:cs="Times New Roman"/>
          <w:sz w:val="22"/>
          <w:szCs w:val="22"/>
        </w:rPr>
        <w:t xml:space="preserve">00 </w:t>
      </w:r>
      <w:r w:rsidR="00F20559" w:rsidRPr="00CD63BB">
        <w:rPr>
          <w:rFonts w:ascii="Times New Roman" w:hAnsi="Times New Roman" w:cs="Times New Roman"/>
          <w:sz w:val="22"/>
          <w:szCs w:val="22"/>
        </w:rPr>
        <w:t>points.</w:t>
      </w:r>
      <w:r w:rsidR="00F20559">
        <w:rPr>
          <w:rFonts w:ascii="Times New Roman" w:hAnsi="Times New Roman" w:cs="Times New Roman"/>
          <w:sz w:val="22"/>
          <w:szCs w:val="22"/>
        </w:rPr>
        <w:t xml:space="preserve">  </w:t>
      </w:r>
      <w:r w:rsidR="00313324">
        <w:rPr>
          <w:rFonts w:ascii="Times New Roman" w:hAnsi="Times New Roman" w:cs="Times New Roman"/>
          <w:sz w:val="22"/>
          <w:szCs w:val="22"/>
        </w:rPr>
        <w:t xml:space="preserve">Case analysis must be thorough and define an understanding of the case and Human Resource Management concepts </w:t>
      </w:r>
      <w:r w:rsidR="00542D8F">
        <w:rPr>
          <w:rFonts w:ascii="Times New Roman" w:hAnsi="Times New Roman" w:cs="Times New Roman"/>
          <w:sz w:val="22"/>
          <w:szCs w:val="22"/>
        </w:rPr>
        <w:t>relative to each</w:t>
      </w:r>
      <w:r w:rsidR="00F20559">
        <w:rPr>
          <w:rFonts w:ascii="Times New Roman" w:hAnsi="Times New Roman" w:cs="Times New Roman"/>
          <w:sz w:val="22"/>
          <w:szCs w:val="22"/>
        </w:rPr>
        <w:t>.</w:t>
      </w:r>
      <w:r w:rsidR="00F20559" w:rsidRPr="00CD63BB">
        <w:rPr>
          <w:rFonts w:ascii="Times New Roman" w:hAnsi="Times New Roman" w:cs="Times New Roman"/>
          <w:sz w:val="22"/>
          <w:szCs w:val="22"/>
        </w:rPr>
        <w:t xml:space="preserve"> </w:t>
      </w:r>
      <w:r w:rsidR="00E331F4">
        <w:rPr>
          <w:rFonts w:ascii="Times New Roman" w:hAnsi="Times New Roman" w:cs="Times New Roman"/>
          <w:sz w:val="22"/>
          <w:szCs w:val="22"/>
        </w:rPr>
        <w:t xml:space="preserve">Only assignments </w:t>
      </w:r>
      <w:r w:rsidR="007B13FE">
        <w:rPr>
          <w:rFonts w:ascii="Times New Roman" w:hAnsi="Times New Roman" w:cs="Times New Roman"/>
          <w:sz w:val="22"/>
          <w:szCs w:val="22"/>
        </w:rPr>
        <w:t xml:space="preserve">submitted through </w:t>
      </w:r>
      <w:r w:rsidR="00663332" w:rsidRPr="00663332">
        <w:rPr>
          <w:rFonts w:ascii="Times New Roman" w:hAnsi="Times New Roman" w:cs="Times New Roman"/>
          <w:iCs/>
          <w:sz w:val="22"/>
          <w:szCs w:val="22"/>
        </w:rPr>
        <w:t>Canvas</w:t>
      </w:r>
      <w:r w:rsidR="007B13FE">
        <w:rPr>
          <w:rFonts w:ascii="Times New Roman" w:hAnsi="Times New Roman" w:cs="Times New Roman"/>
          <w:i/>
          <w:sz w:val="22"/>
          <w:szCs w:val="22"/>
        </w:rPr>
        <w:t xml:space="preserve"> </w:t>
      </w:r>
      <w:r w:rsidR="00E331F4">
        <w:rPr>
          <w:rFonts w:ascii="Times New Roman" w:hAnsi="Times New Roman" w:cs="Times New Roman"/>
          <w:iCs/>
          <w:sz w:val="22"/>
          <w:szCs w:val="22"/>
        </w:rPr>
        <w:t>will be accepted for grading</w:t>
      </w:r>
      <w:r w:rsidR="007B13FE">
        <w:rPr>
          <w:rFonts w:ascii="Times New Roman" w:hAnsi="Times New Roman" w:cs="Times New Roman"/>
          <w:sz w:val="22"/>
          <w:szCs w:val="22"/>
        </w:rPr>
        <w:t>. (</w:t>
      </w:r>
      <w:r w:rsidR="00E40BB0">
        <w:rPr>
          <w:rFonts w:ascii="Times New Roman" w:hAnsi="Times New Roman" w:cs="Times New Roman"/>
          <w:sz w:val="22"/>
          <w:szCs w:val="22"/>
        </w:rPr>
        <w:t xml:space="preserve">Total time </w:t>
      </w:r>
      <w:r w:rsidR="00313324">
        <w:rPr>
          <w:rFonts w:ascii="Times New Roman" w:hAnsi="Times New Roman" w:cs="Times New Roman"/>
          <w:sz w:val="22"/>
          <w:szCs w:val="22"/>
        </w:rPr>
        <w:t>4</w:t>
      </w:r>
      <w:r w:rsidR="00E40BB0">
        <w:rPr>
          <w:rFonts w:ascii="Times New Roman" w:hAnsi="Times New Roman" w:cs="Times New Roman"/>
          <w:sz w:val="22"/>
          <w:szCs w:val="22"/>
        </w:rPr>
        <w:t xml:space="preserve"> x 1</w:t>
      </w:r>
      <w:r w:rsidR="00313324">
        <w:rPr>
          <w:rFonts w:ascii="Times New Roman" w:hAnsi="Times New Roman" w:cs="Times New Roman"/>
          <w:sz w:val="22"/>
          <w:szCs w:val="22"/>
        </w:rPr>
        <w:t>5</w:t>
      </w:r>
      <w:r w:rsidR="00E40BB0">
        <w:rPr>
          <w:rFonts w:ascii="Times New Roman" w:hAnsi="Times New Roman" w:cs="Times New Roman"/>
          <w:sz w:val="22"/>
          <w:szCs w:val="22"/>
        </w:rPr>
        <w:t>0 = 600</w:t>
      </w:r>
      <w:r w:rsidR="00A61886">
        <w:rPr>
          <w:rFonts w:ascii="Times New Roman" w:hAnsi="Times New Roman" w:cs="Times New Roman"/>
          <w:sz w:val="22"/>
          <w:szCs w:val="22"/>
        </w:rPr>
        <w:t xml:space="preserve"> minutes</w:t>
      </w:r>
      <w:r w:rsidR="00E40BB0">
        <w:rPr>
          <w:rFonts w:ascii="Times New Roman" w:hAnsi="Times New Roman" w:cs="Times New Roman"/>
          <w:sz w:val="22"/>
          <w:szCs w:val="22"/>
        </w:rPr>
        <w:t>)</w:t>
      </w:r>
    </w:p>
    <w:p w14:paraId="516557BF" w14:textId="77777777" w:rsidR="00F20559" w:rsidRPr="00CD63BB" w:rsidRDefault="00F20559" w:rsidP="00F20559">
      <w:pPr>
        <w:pStyle w:val="Default"/>
        <w:rPr>
          <w:rFonts w:ascii="Times New Roman" w:hAnsi="Times New Roman" w:cs="Times New Roman"/>
          <w:sz w:val="22"/>
          <w:szCs w:val="22"/>
        </w:rPr>
      </w:pPr>
    </w:p>
    <w:p w14:paraId="516557C0" w14:textId="1A319697" w:rsidR="00F20559" w:rsidRPr="00CD63BB" w:rsidRDefault="00F20559"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2. </w:t>
      </w:r>
      <w:r w:rsidRPr="00CD63BB">
        <w:rPr>
          <w:rFonts w:ascii="Times New Roman" w:hAnsi="Times New Roman" w:cs="Times New Roman"/>
          <w:b/>
          <w:sz w:val="22"/>
          <w:szCs w:val="22"/>
        </w:rPr>
        <w:t>Class Discussions</w:t>
      </w:r>
      <w:r w:rsidRPr="00CD63BB">
        <w:rPr>
          <w:rFonts w:ascii="Times New Roman" w:hAnsi="Times New Roman" w:cs="Times New Roman"/>
          <w:sz w:val="22"/>
          <w:szCs w:val="22"/>
        </w:rPr>
        <w:t xml:space="preserve">: Each student is expected to participate in class discussions in the discussion forum each week. Each week’s discussion will focus both on the weekly reading assignments and cases studies. The class schedule identifies the dates, topics, and chapters covered.  The class discussions are worth a total of </w:t>
      </w:r>
      <w:r w:rsidR="004D586B">
        <w:rPr>
          <w:rFonts w:ascii="Times New Roman" w:hAnsi="Times New Roman" w:cs="Times New Roman"/>
          <w:sz w:val="22"/>
          <w:szCs w:val="22"/>
        </w:rPr>
        <w:t>2</w:t>
      </w:r>
      <w:r w:rsidR="006C69B2">
        <w:rPr>
          <w:rFonts w:ascii="Times New Roman" w:hAnsi="Times New Roman" w:cs="Times New Roman"/>
          <w:sz w:val="22"/>
          <w:szCs w:val="22"/>
        </w:rPr>
        <w:t>08</w:t>
      </w:r>
      <w:r w:rsidRPr="00CD63BB">
        <w:rPr>
          <w:rFonts w:ascii="Times New Roman" w:hAnsi="Times New Roman" w:cs="Times New Roman"/>
          <w:sz w:val="22"/>
          <w:szCs w:val="22"/>
        </w:rPr>
        <w:t xml:space="preserve"> points (1</w:t>
      </w:r>
      <w:r w:rsidR="004D586B">
        <w:rPr>
          <w:rFonts w:ascii="Times New Roman" w:hAnsi="Times New Roman" w:cs="Times New Roman"/>
          <w:sz w:val="22"/>
          <w:szCs w:val="22"/>
        </w:rPr>
        <w:t>6</w:t>
      </w:r>
      <w:r w:rsidRPr="00CD63BB">
        <w:rPr>
          <w:rFonts w:ascii="Times New Roman" w:hAnsi="Times New Roman" w:cs="Times New Roman"/>
          <w:sz w:val="22"/>
          <w:szCs w:val="22"/>
        </w:rPr>
        <w:t xml:space="preserve"> total points each week).  All discussion questions must be answered in the week that they are posted</w:t>
      </w:r>
      <w:r w:rsidRPr="00CD63BB">
        <w:rPr>
          <w:rFonts w:ascii="Times New Roman" w:hAnsi="Times New Roman" w:cs="Times New Roman"/>
          <w:sz w:val="22"/>
          <w:szCs w:val="22"/>
          <w:highlight w:val="yellow"/>
        </w:rPr>
        <w:t>.  Points will not be awarded for late responses posted after the Sunday</w:t>
      </w:r>
      <w:r>
        <w:rPr>
          <w:rFonts w:ascii="Times New Roman" w:hAnsi="Times New Roman" w:cs="Times New Roman"/>
          <w:sz w:val="22"/>
          <w:szCs w:val="22"/>
          <w:highlight w:val="yellow"/>
        </w:rPr>
        <w:t>’s</w:t>
      </w:r>
      <w:r w:rsidRPr="00CD63BB">
        <w:rPr>
          <w:rFonts w:ascii="Times New Roman" w:hAnsi="Times New Roman" w:cs="Times New Roman"/>
          <w:sz w:val="22"/>
          <w:szCs w:val="22"/>
          <w:highlight w:val="yellow"/>
        </w:rPr>
        <w:t xml:space="preserve"> ending date.</w:t>
      </w:r>
      <w:r w:rsidRPr="00CD63BB">
        <w:rPr>
          <w:rFonts w:ascii="Times New Roman" w:hAnsi="Times New Roman" w:cs="Times New Roman"/>
          <w:sz w:val="22"/>
          <w:szCs w:val="22"/>
        </w:rPr>
        <w:t xml:space="preserve">  All discussion posts must be </w:t>
      </w:r>
      <w:r>
        <w:rPr>
          <w:rFonts w:ascii="Times New Roman" w:hAnsi="Times New Roman" w:cs="Times New Roman"/>
          <w:sz w:val="22"/>
          <w:szCs w:val="22"/>
        </w:rPr>
        <w:t xml:space="preserve">substantial and </w:t>
      </w:r>
      <w:r w:rsidRPr="00CD63BB">
        <w:rPr>
          <w:rFonts w:ascii="Times New Roman" w:hAnsi="Times New Roman" w:cs="Times New Roman"/>
          <w:sz w:val="22"/>
          <w:szCs w:val="22"/>
        </w:rPr>
        <w:t xml:space="preserve">comprised of </w:t>
      </w:r>
      <w:r w:rsidR="00722C32">
        <w:rPr>
          <w:rFonts w:ascii="Times New Roman" w:hAnsi="Times New Roman" w:cs="Times New Roman"/>
          <w:sz w:val="22"/>
          <w:szCs w:val="22"/>
        </w:rPr>
        <w:t>100</w:t>
      </w:r>
      <w:r w:rsidRPr="00CD63BB">
        <w:rPr>
          <w:rFonts w:ascii="Times New Roman" w:hAnsi="Times New Roman" w:cs="Times New Roman"/>
          <w:sz w:val="22"/>
          <w:szCs w:val="22"/>
        </w:rPr>
        <w:t xml:space="preserve"> – 1</w:t>
      </w:r>
      <w:r w:rsidR="00722C32">
        <w:rPr>
          <w:rFonts w:ascii="Times New Roman" w:hAnsi="Times New Roman" w:cs="Times New Roman"/>
          <w:sz w:val="22"/>
          <w:szCs w:val="22"/>
        </w:rPr>
        <w:t>5</w:t>
      </w:r>
      <w:r w:rsidRPr="00CD63BB">
        <w:rPr>
          <w:rFonts w:ascii="Times New Roman" w:hAnsi="Times New Roman" w:cs="Times New Roman"/>
          <w:sz w:val="22"/>
          <w:szCs w:val="22"/>
        </w:rPr>
        <w:t xml:space="preserve">0 words.  </w:t>
      </w:r>
      <w:r>
        <w:rPr>
          <w:rFonts w:ascii="Times New Roman" w:hAnsi="Times New Roman" w:cs="Times New Roman"/>
          <w:sz w:val="22"/>
          <w:szCs w:val="22"/>
        </w:rPr>
        <w:t xml:space="preserve">No points will be given for responses such as “I agree”, “You are right”, etc. unless they specifically state what is agreed upon and add to the relevance </w:t>
      </w:r>
      <w:r w:rsidR="00722C32">
        <w:rPr>
          <w:rFonts w:ascii="Times New Roman" w:hAnsi="Times New Roman" w:cs="Times New Roman"/>
          <w:sz w:val="22"/>
          <w:szCs w:val="22"/>
        </w:rPr>
        <w:t xml:space="preserve">and depth </w:t>
      </w:r>
      <w:r>
        <w:rPr>
          <w:rFonts w:ascii="Times New Roman" w:hAnsi="Times New Roman" w:cs="Times New Roman"/>
          <w:sz w:val="22"/>
          <w:szCs w:val="22"/>
        </w:rPr>
        <w:t xml:space="preserve">of the discussion.  </w:t>
      </w:r>
      <w:r w:rsidRPr="00384692">
        <w:rPr>
          <w:rFonts w:ascii="Times New Roman" w:hAnsi="Times New Roman" w:cs="Times New Roman"/>
          <w:sz w:val="22"/>
          <w:szCs w:val="22"/>
          <w:highlight w:val="yellow"/>
        </w:rPr>
        <w:t xml:space="preserve">Students are expected to post a total of </w:t>
      </w:r>
      <w:r w:rsidR="00185E06">
        <w:rPr>
          <w:rFonts w:ascii="Times New Roman" w:hAnsi="Times New Roman" w:cs="Times New Roman"/>
          <w:sz w:val="22"/>
          <w:szCs w:val="22"/>
          <w:highlight w:val="yellow"/>
        </w:rPr>
        <w:t xml:space="preserve">eight </w:t>
      </w:r>
      <w:r w:rsidRPr="00384692">
        <w:rPr>
          <w:rFonts w:ascii="Times New Roman" w:hAnsi="Times New Roman" w:cs="Times New Roman"/>
          <w:sz w:val="22"/>
          <w:szCs w:val="22"/>
          <w:highlight w:val="yellow"/>
        </w:rPr>
        <w:t xml:space="preserve">responses to the discussion forum weekly.  </w:t>
      </w:r>
      <w:r w:rsidR="00185E06">
        <w:rPr>
          <w:rFonts w:ascii="Times New Roman" w:hAnsi="Times New Roman" w:cs="Times New Roman"/>
          <w:sz w:val="22"/>
          <w:szCs w:val="22"/>
          <w:highlight w:val="yellow"/>
        </w:rPr>
        <w:t>T</w:t>
      </w:r>
      <w:r>
        <w:rPr>
          <w:rFonts w:ascii="Times New Roman" w:hAnsi="Times New Roman" w:cs="Times New Roman"/>
          <w:sz w:val="22"/>
          <w:szCs w:val="22"/>
          <w:highlight w:val="yellow"/>
        </w:rPr>
        <w:t xml:space="preserve">hree </w:t>
      </w:r>
      <w:r w:rsidRPr="00384692">
        <w:rPr>
          <w:rFonts w:ascii="Times New Roman" w:hAnsi="Times New Roman" w:cs="Times New Roman"/>
          <w:sz w:val="22"/>
          <w:szCs w:val="22"/>
          <w:highlight w:val="yellow"/>
        </w:rPr>
        <w:t>are answers to the initial discussion questions posted by me and the other are responses to your classmates.</w:t>
      </w:r>
      <w:r w:rsidRPr="00CD63BB">
        <w:rPr>
          <w:rFonts w:ascii="Times New Roman" w:hAnsi="Times New Roman" w:cs="Times New Roman"/>
          <w:sz w:val="22"/>
          <w:szCs w:val="22"/>
        </w:rPr>
        <w:t xml:space="preserve">  </w:t>
      </w:r>
      <w:r w:rsidR="00E40BB0">
        <w:rPr>
          <w:rFonts w:ascii="Times New Roman" w:hAnsi="Times New Roman" w:cs="Times New Roman"/>
          <w:sz w:val="22"/>
          <w:szCs w:val="22"/>
        </w:rPr>
        <w:t>(Total time 1</w:t>
      </w:r>
      <w:r w:rsidR="00663332">
        <w:rPr>
          <w:rFonts w:ascii="Times New Roman" w:hAnsi="Times New Roman" w:cs="Times New Roman"/>
          <w:sz w:val="22"/>
          <w:szCs w:val="22"/>
        </w:rPr>
        <w:t>3</w:t>
      </w:r>
      <w:r w:rsidR="00E40BB0">
        <w:rPr>
          <w:rFonts w:ascii="Times New Roman" w:hAnsi="Times New Roman" w:cs="Times New Roman"/>
          <w:sz w:val="22"/>
          <w:szCs w:val="22"/>
        </w:rPr>
        <w:t xml:space="preserve"> x 180 = 2</w:t>
      </w:r>
      <w:r w:rsidR="00663332">
        <w:rPr>
          <w:rFonts w:ascii="Times New Roman" w:hAnsi="Times New Roman" w:cs="Times New Roman"/>
          <w:sz w:val="22"/>
          <w:szCs w:val="22"/>
        </w:rPr>
        <w:t>340</w:t>
      </w:r>
      <w:r w:rsidR="00E40BB0">
        <w:rPr>
          <w:rFonts w:ascii="Times New Roman" w:hAnsi="Times New Roman" w:cs="Times New Roman"/>
          <w:sz w:val="22"/>
          <w:szCs w:val="22"/>
        </w:rPr>
        <w:t xml:space="preserve"> min</w:t>
      </w:r>
      <w:r w:rsidR="00A61886">
        <w:rPr>
          <w:rFonts w:ascii="Times New Roman" w:hAnsi="Times New Roman" w:cs="Times New Roman"/>
          <w:sz w:val="22"/>
          <w:szCs w:val="22"/>
        </w:rPr>
        <w:t>ute</w:t>
      </w:r>
      <w:r w:rsidR="00E40BB0">
        <w:rPr>
          <w:rFonts w:ascii="Times New Roman" w:hAnsi="Times New Roman" w:cs="Times New Roman"/>
          <w:sz w:val="22"/>
          <w:szCs w:val="22"/>
        </w:rPr>
        <w:t>s)</w:t>
      </w:r>
    </w:p>
    <w:p w14:paraId="516557C1" w14:textId="695BA5D7" w:rsidR="00F20559" w:rsidRDefault="00F20559" w:rsidP="00F20559">
      <w:pPr>
        <w:pStyle w:val="Default"/>
        <w:rPr>
          <w:rFonts w:ascii="Times New Roman" w:hAnsi="Times New Roman" w:cs="Times New Roman"/>
          <w:sz w:val="22"/>
          <w:szCs w:val="22"/>
        </w:rPr>
      </w:pPr>
    </w:p>
    <w:p w14:paraId="2CC3F712" w14:textId="77777777" w:rsidR="005544CA" w:rsidRPr="00136A0B" w:rsidRDefault="005544CA" w:rsidP="005544CA">
      <w:pPr>
        <w:pStyle w:val="Default"/>
        <w:rPr>
          <w:rFonts w:ascii="Times New Roman" w:hAnsi="Times New Roman" w:cs="Times New Roman"/>
          <w:b/>
          <w:sz w:val="22"/>
          <w:szCs w:val="22"/>
        </w:rPr>
      </w:pPr>
      <w:r>
        <w:rPr>
          <w:rFonts w:ascii="Times New Roman" w:hAnsi="Times New Roman" w:cs="Times New Roman"/>
          <w:b/>
          <w:sz w:val="22"/>
          <w:szCs w:val="22"/>
        </w:rPr>
        <w:t xml:space="preserve">3. </w:t>
      </w:r>
      <w:r w:rsidRPr="00136A0B">
        <w:rPr>
          <w:rFonts w:ascii="Times New Roman" w:hAnsi="Times New Roman" w:cs="Times New Roman"/>
          <w:b/>
          <w:sz w:val="22"/>
          <w:szCs w:val="22"/>
        </w:rPr>
        <w:t>Weekly Reflections:</w:t>
      </w:r>
      <w:r w:rsidRPr="00136A0B">
        <w:rPr>
          <w:rFonts w:ascii="Times New Roman" w:hAnsi="Times New Roman" w:cs="Times New Roman"/>
          <w:sz w:val="22"/>
          <w:szCs w:val="22"/>
        </w:rPr>
        <w:t xml:space="preserve"> Each student will submit a weekly reflection </w:t>
      </w:r>
      <w:r>
        <w:rPr>
          <w:rFonts w:ascii="Times New Roman" w:hAnsi="Times New Roman" w:cs="Times New Roman"/>
          <w:sz w:val="22"/>
          <w:szCs w:val="22"/>
        </w:rPr>
        <w:t xml:space="preserve">consisting of 100 words or more </w:t>
      </w:r>
      <w:r w:rsidRPr="00136A0B">
        <w:rPr>
          <w:rFonts w:ascii="Times New Roman" w:hAnsi="Times New Roman" w:cs="Times New Roman"/>
          <w:sz w:val="22"/>
          <w:szCs w:val="22"/>
        </w:rPr>
        <w:t>by Sunday of each week stating what he/she learned from the week’s readings, discussions, etc.</w:t>
      </w:r>
      <w:r>
        <w:rPr>
          <w:rFonts w:ascii="Times New Roman" w:hAnsi="Times New Roman" w:cs="Times New Roman"/>
          <w:sz w:val="22"/>
          <w:szCs w:val="22"/>
        </w:rPr>
        <w:t>, as well as how what has been learned may be implemented into their life (career) going forward.</w:t>
      </w:r>
      <w:r w:rsidRPr="00136A0B">
        <w:rPr>
          <w:rFonts w:ascii="Times New Roman" w:hAnsi="Times New Roman" w:cs="Times New Roman"/>
          <w:sz w:val="22"/>
          <w:szCs w:val="22"/>
        </w:rPr>
        <w:t xml:space="preserve">  </w:t>
      </w:r>
      <w:r w:rsidRPr="00136A0B">
        <w:rPr>
          <w:rStyle w:val="t"/>
          <w:rFonts w:ascii="Times New Roman" w:hAnsi="Times New Roman" w:cs="Times New Roman"/>
          <w:color w:val="2D3B45"/>
          <w:sz w:val="22"/>
          <w:szCs w:val="22"/>
          <w:bdr w:val="none" w:sz="0" w:space="0" w:color="auto" w:frame="1"/>
          <w:shd w:val="clear" w:color="auto" w:fill="FFFFFF"/>
        </w:rPr>
        <w:t xml:space="preserve">There or no right </w:t>
      </w:r>
      <w:r w:rsidRPr="00136A0B">
        <w:rPr>
          <w:rStyle w:val="t"/>
          <w:rFonts w:ascii="Times New Roman" w:hAnsi="Times New Roman" w:cs="Times New Roman"/>
          <w:color w:val="2D3B45"/>
          <w:sz w:val="22"/>
          <w:szCs w:val="22"/>
          <w:bdr w:val="none" w:sz="0" w:space="0" w:color="auto" w:frame="1"/>
          <w:shd w:val="clear" w:color="auto" w:fill="FFFFFF"/>
        </w:rPr>
        <w:lastRenderedPageBreak/>
        <w:t xml:space="preserve">or wrong reflections.  You will use this exercise to focus on things you learn in class that will help you in </w:t>
      </w:r>
      <w:r w:rsidRPr="00136A0B">
        <w:rPr>
          <w:rStyle w:val="t"/>
          <w:rFonts w:ascii="Times New Roman" w:hAnsi="Times New Roman" w:cs="Times New Roman"/>
          <w:color w:val="2D3B45"/>
          <w:spacing w:val="-2"/>
          <w:sz w:val="22"/>
          <w:szCs w:val="22"/>
          <w:bdr w:val="none" w:sz="0" w:space="0" w:color="auto" w:frame="1"/>
          <w:shd w:val="clear" w:color="auto" w:fill="FFFFFF"/>
        </w:rPr>
        <w:t xml:space="preserve">your professional journey, so that you have a document that you can use as a guide for </w:t>
      </w:r>
      <w:r w:rsidRPr="00136A0B">
        <w:rPr>
          <w:rStyle w:val="t"/>
          <w:rFonts w:ascii="Times New Roman" w:hAnsi="Times New Roman" w:cs="Times New Roman"/>
          <w:color w:val="2D3B45"/>
          <w:sz w:val="22"/>
          <w:szCs w:val="22"/>
          <w:bdr w:val="none" w:sz="0" w:space="0" w:color="auto" w:frame="1"/>
          <w:shd w:val="clear" w:color="auto" w:fill="FFFFFF"/>
        </w:rPr>
        <w:t>your personal and professional development.  The weekly reflections are worth a total of 1</w:t>
      </w:r>
      <w:r>
        <w:rPr>
          <w:rStyle w:val="t"/>
          <w:rFonts w:ascii="Times New Roman" w:hAnsi="Times New Roman" w:cs="Times New Roman"/>
          <w:color w:val="2D3B45"/>
          <w:sz w:val="22"/>
          <w:szCs w:val="22"/>
          <w:bdr w:val="none" w:sz="0" w:space="0" w:color="auto" w:frame="1"/>
          <w:shd w:val="clear" w:color="auto" w:fill="FFFFFF"/>
        </w:rPr>
        <w:t>3</w:t>
      </w:r>
      <w:r w:rsidRPr="00136A0B">
        <w:rPr>
          <w:rStyle w:val="t"/>
          <w:rFonts w:ascii="Times New Roman" w:hAnsi="Times New Roman" w:cs="Times New Roman"/>
          <w:color w:val="2D3B45"/>
          <w:sz w:val="22"/>
          <w:szCs w:val="22"/>
          <w:bdr w:val="none" w:sz="0" w:space="0" w:color="auto" w:frame="1"/>
          <w:shd w:val="clear" w:color="auto" w:fill="FFFFFF"/>
        </w:rPr>
        <w:t>0 points (</w:t>
      </w:r>
      <w:r>
        <w:rPr>
          <w:rStyle w:val="t"/>
          <w:rFonts w:ascii="Times New Roman" w:hAnsi="Times New Roman" w:cs="Times New Roman"/>
          <w:color w:val="2D3B45"/>
          <w:sz w:val="22"/>
          <w:szCs w:val="22"/>
          <w:bdr w:val="none" w:sz="0" w:space="0" w:color="auto" w:frame="1"/>
          <w:shd w:val="clear" w:color="auto" w:fill="FFFFFF"/>
        </w:rPr>
        <w:t>10</w:t>
      </w:r>
      <w:r w:rsidRPr="00136A0B">
        <w:rPr>
          <w:rStyle w:val="t"/>
          <w:rFonts w:ascii="Times New Roman" w:hAnsi="Times New Roman" w:cs="Times New Roman"/>
          <w:color w:val="2D3B45"/>
          <w:sz w:val="22"/>
          <w:szCs w:val="22"/>
          <w:bdr w:val="none" w:sz="0" w:space="0" w:color="auto" w:frame="1"/>
          <w:shd w:val="clear" w:color="auto" w:fill="FFFFFF"/>
        </w:rPr>
        <w:t xml:space="preserve"> points each week).  Reflections must be posted weekly. </w:t>
      </w:r>
      <w:r w:rsidRPr="00136A0B">
        <w:rPr>
          <w:rFonts w:ascii="Times New Roman" w:hAnsi="Times New Roman" w:cs="Times New Roman"/>
          <w:sz w:val="22"/>
          <w:szCs w:val="22"/>
        </w:rPr>
        <w:t xml:space="preserve">(Total Time: </w:t>
      </w:r>
      <w:r>
        <w:rPr>
          <w:rFonts w:ascii="Times New Roman" w:hAnsi="Times New Roman" w:cs="Times New Roman"/>
          <w:sz w:val="22"/>
          <w:szCs w:val="22"/>
        </w:rPr>
        <w:t>13</w:t>
      </w:r>
      <w:r w:rsidRPr="00136A0B">
        <w:rPr>
          <w:rFonts w:ascii="Times New Roman" w:hAnsi="Times New Roman" w:cs="Times New Roman"/>
          <w:sz w:val="22"/>
          <w:szCs w:val="22"/>
        </w:rPr>
        <w:t xml:space="preserve"> x </w:t>
      </w:r>
      <w:r>
        <w:rPr>
          <w:rFonts w:ascii="Times New Roman" w:hAnsi="Times New Roman" w:cs="Times New Roman"/>
          <w:sz w:val="22"/>
          <w:szCs w:val="22"/>
        </w:rPr>
        <w:t>20</w:t>
      </w:r>
      <w:r w:rsidRPr="00136A0B">
        <w:rPr>
          <w:rFonts w:ascii="Times New Roman" w:hAnsi="Times New Roman" w:cs="Times New Roman"/>
          <w:sz w:val="22"/>
          <w:szCs w:val="22"/>
        </w:rPr>
        <w:t xml:space="preserve"> minutes = 2</w:t>
      </w:r>
      <w:r>
        <w:rPr>
          <w:rFonts w:ascii="Times New Roman" w:hAnsi="Times New Roman" w:cs="Times New Roman"/>
          <w:sz w:val="22"/>
          <w:szCs w:val="22"/>
        </w:rPr>
        <w:t>6</w:t>
      </w:r>
      <w:r w:rsidRPr="00136A0B">
        <w:rPr>
          <w:rFonts w:ascii="Times New Roman" w:hAnsi="Times New Roman" w:cs="Times New Roman"/>
          <w:sz w:val="22"/>
          <w:szCs w:val="22"/>
        </w:rPr>
        <w:t>0 minutes)</w:t>
      </w:r>
    </w:p>
    <w:p w14:paraId="7BF623AF" w14:textId="77777777" w:rsidR="005544CA" w:rsidRPr="00CD63BB" w:rsidRDefault="005544CA" w:rsidP="00F20559">
      <w:pPr>
        <w:pStyle w:val="Default"/>
        <w:rPr>
          <w:rFonts w:ascii="Times New Roman" w:hAnsi="Times New Roman" w:cs="Times New Roman"/>
          <w:sz w:val="22"/>
          <w:szCs w:val="22"/>
        </w:rPr>
      </w:pPr>
    </w:p>
    <w:p w14:paraId="516557C2" w14:textId="1F1B10B6" w:rsidR="00252551" w:rsidRDefault="00F20559" w:rsidP="008E22AD">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3. </w:t>
      </w:r>
      <w:r w:rsidR="00663332">
        <w:rPr>
          <w:rFonts w:ascii="Times New Roman" w:hAnsi="Times New Roman" w:cs="Times New Roman"/>
          <w:b/>
          <w:sz w:val="22"/>
          <w:szCs w:val="22"/>
        </w:rPr>
        <w:t>Final Assignment</w:t>
      </w:r>
      <w:r w:rsidRPr="00CD63BB">
        <w:rPr>
          <w:rFonts w:ascii="Times New Roman" w:hAnsi="Times New Roman" w:cs="Times New Roman"/>
          <w:sz w:val="22"/>
          <w:szCs w:val="22"/>
        </w:rPr>
        <w:t>: Each student will complete a</w:t>
      </w:r>
      <w:r w:rsidR="00E331F4">
        <w:rPr>
          <w:rFonts w:ascii="Times New Roman" w:hAnsi="Times New Roman" w:cs="Times New Roman"/>
          <w:sz w:val="22"/>
          <w:szCs w:val="22"/>
        </w:rPr>
        <w:t xml:space="preserve"> final assignment</w:t>
      </w:r>
      <w:r w:rsidRPr="00CD63BB">
        <w:rPr>
          <w:rFonts w:ascii="Times New Roman" w:hAnsi="Times New Roman" w:cs="Times New Roman"/>
          <w:sz w:val="22"/>
          <w:szCs w:val="22"/>
        </w:rPr>
        <w:t xml:space="preserve">.  Details will be given in a separate document.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worth 100 points. The class schedule identifies when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due.  </w:t>
      </w:r>
      <w:r w:rsidRPr="00CD63BB">
        <w:rPr>
          <w:rFonts w:ascii="Times New Roman" w:hAnsi="Times New Roman" w:cs="Times New Roman"/>
          <w:sz w:val="22"/>
          <w:szCs w:val="22"/>
          <w:highlight w:val="yellow"/>
        </w:rPr>
        <w:t xml:space="preserve">Students must submit their written reports to </w:t>
      </w:r>
      <w:r w:rsidR="007B13FE">
        <w:rPr>
          <w:rFonts w:ascii="Times New Roman" w:hAnsi="Times New Roman" w:cs="Times New Roman"/>
          <w:sz w:val="22"/>
          <w:szCs w:val="22"/>
          <w:highlight w:val="yellow"/>
        </w:rPr>
        <w:t xml:space="preserve">me through </w:t>
      </w:r>
      <w:r w:rsidR="00663332" w:rsidRPr="00663332">
        <w:rPr>
          <w:rFonts w:ascii="Times New Roman" w:hAnsi="Times New Roman" w:cs="Times New Roman"/>
          <w:iCs/>
          <w:sz w:val="22"/>
          <w:szCs w:val="22"/>
          <w:highlight w:val="yellow"/>
        </w:rPr>
        <w:t>Canvas</w:t>
      </w:r>
      <w:r w:rsidR="007B13FE" w:rsidRPr="007B13FE">
        <w:rPr>
          <w:rFonts w:ascii="Times New Roman" w:hAnsi="Times New Roman" w:cs="Times New Roman"/>
          <w:i/>
          <w:sz w:val="22"/>
          <w:szCs w:val="22"/>
          <w:highlight w:val="yellow"/>
        </w:rPr>
        <w:t xml:space="preserve"> </w:t>
      </w:r>
      <w:r w:rsidR="007B13FE">
        <w:rPr>
          <w:rFonts w:ascii="Times New Roman" w:hAnsi="Times New Roman" w:cs="Times New Roman"/>
          <w:sz w:val="22"/>
          <w:szCs w:val="22"/>
          <w:highlight w:val="yellow"/>
        </w:rPr>
        <w:t>only.</w:t>
      </w:r>
      <w:r w:rsidRPr="00CD63BB">
        <w:rPr>
          <w:rFonts w:ascii="Times New Roman" w:hAnsi="Times New Roman" w:cs="Times New Roman"/>
          <w:sz w:val="22"/>
          <w:szCs w:val="22"/>
          <w:highlight w:val="yellow"/>
        </w:rPr>
        <w:t xml:space="preserve"> </w:t>
      </w:r>
      <w:r w:rsidR="00E40BB0">
        <w:rPr>
          <w:rFonts w:ascii="Times New Roman" w:hAnsi="Times New Roman" w:cs="Times New Roman"/>
          <w:sz w:val="22"/>
          <w:szCs w:val="22"/>
        </w:rPr>
        <w:t>(540 minutes)</w:t>
      </w:r>
    </w:p>
    <w:p w14:paraId="516557C3" w14:textId="77777777" w:rsidR="008E22AD" w:rsidRDefault="008E22AD" w:rsidP="008E22AD">
      <w:pPr>
        <w:pStyle w:val="Default"/>
        <w:rPr>
          <w:rFonts w:ascii="Times New Roman" w:hAnsi="Times New Roman" w:cs="Times New Roman"/>
          <w:sz w:val="22"/>
          <w:szCs w:val="22"/>
        </w:rPr>
      </w:pPr>
    </w:p>
    <w:p w14:paraId="516557C4" w14:textId="77777777" w:rsidR="00FA39A0" w:rsidRPr="00E01E10" w:rsidRDefault="00FA39A0" w:rsidP="00770846">
      <w:r w:rsidRPr="00E01E10">
        <w:t>NOTE: There is NO extra credit (assignment), and student will not be given an incomplete for this course!</w:t>
      </w:r>
    </w:p>
    <w:p w14:paraId="516557C5" w14:textId="77777777" w:rsidR="00FA39A0" w:rsidRPr="00E01E10" w:rsidRDefault="00FA39A0" w:rsidP="00B65EBC"/>
    <w:p w14:paraId="516557C6" w14:textId="77777777" w:rsidR="00B65EBC" w:rsidRPr="00E01E10" w:rsidRDefault="00B65EBC" w:rsidP="00AA3BCA">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516557CC" w14:textId="77777777" w:rsidTr="00FA39A0">
        <w:trPr>
          <w:jc w:val="center"/>
        </w:trPr>
        <w:tc>
          <w:tcPr>
            <w:tcW w:w="1440" w:type="dxa"/>
          </w:tcPr>
          <w:p w14:paraId="516557C7" w14:textId="77777777" w:rsidR="007C2369" w:rsidRPr="00E01E10" w:rsidRDefault="007C2369" w:rsidP="00774983">
            <w:pPr>
              <w:jc w:val="right"/>
            </w:pPr>
            <w:r w:rsidRPr="00E01E10">
              <w:t>A = 90-100</w:t>
            </w:r>
          </w:p>
        </w:tc>
        <w:tc>
          <w:tcPr>
            <w:tcW w:w="1440" w:type="dxa"/>
          </w:tcPr>
          <w:p w14:paraId="516557C8" w14:textId="77777777" w:rsidR="007C2369" w:rsidRPr="00E01E10" w:rsidRDefault="007C2369" w:rsidP="00774983">
            <w:pPr>
              <w:jc w:val="right"/>
            </w:pPr>
            <w:r w:rsidRPr="00E01E10">
              <w:t>B = 80-89</w:t>
            </w:r>
          </w:p>
        </w:tc>
        <w:tc>
          <w:tcPr>
            <w:tcW w:w="1440" w:type="dxa"/>
          </w:tcPr>
          <w:p w14:paraId="516557C9" w14:textId="77777777" w:rsidR="007C2369" w:rsidRPr="00E01E10" w:rsidRDefault="007C2369" w:rsidP="00774983">
            <w:pPr>
              <w:jc w:val="right"/>
            </w:pPr>
            <w:r w:rsidRPr="00E01E10">
              <w:t>C = 70-79</w:t>
            </w:r>
          </w:p>
        </w:tc>
        <w:tc>
          <w:tcPr>
            <w:tcW w:w="1440" w:type="dxa"/>
          </w:tcPr>
          <w:p w14:paraId="516557CA" w14:textId="77777777" w:rsidR="007C2369" w:rsidRPr="00E01E10" w:rsidRDefault="007C2369" w:rsidP="00774983">
            <w:pPr>
              <w:jc w:val="right"/>
            </w:pPr>
            <w:r w:rsidRPr="00E01E10">
              <w:t>D = 60-69</w:t>
            </w:r>
          </w:p>
        </w:tc>
        <w:tc>
          <w:tcPr>
            <w:tcW w:w="1440" w:type="dxa"/>
          </w:tcPr>
          <w:p w14:paraId="516557CB" w14:textId="77777777" w:rsidR="007C2369" w:rsidRPr="00E01E10" w:rsidRDefault="007C2369" w:rsidP="00774983">
            <w:pPr>
              <w:jc w:val="right"/>
            </w:pPr>
            <w:r w:rsidRPr="00E01E10">
              <w:t xml:space="preserve">F = </w:t>
            </w:r>
            <w:r w:rsidR="004956FC" w:rsidRPr="00E01E10">
              <w:t>0-</w:t>
            </w:r>
            <w:r w:rsidRPr="00E01E10">
              <w:t>59</w:t>
            </w:r>
          </w:p>
        </w:tc>
      </w:tr>
    </w:tbl>
    <w:p w14:paraId="516557CD" w14:textId="77777777" w:rsidR="00B65EBC" w:rsidRPr="00E01E10" w:rsidRDefault="00B65EBC" w:rsidP="00AA3BCA">
      <w:pPr>
        <w:numPr>
          <w:ilvl w:val="12"/>
          <w:numId w:val="0"/>
        </w:numPr>
        <w:spacing w:line="360" w:lineRule="auto"/>
        <w:rPr>
          <w:b/>
        </w:rPr>
      </w:pPr>
      <w:r w:rsidRPr="00E01E10">
        <w:rPr>
          <w:b/>
        </w:rPr>
        <w:t>Grade Appeals</w:t>
      </w:r>
    </w:p>
    <w:p w14:paraId="516557CE"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516557CF" w14:textId="77777777" w:rsidR="0087381E" w:rsidRPr="00E01E10" w:rsidRDefault="0087381E" w:rsidP="00B65EBC">
      <w:pPr>
        <w:numPr>
          <w:ilvl w:val="12"/>
          <w:numId w:val="0"/>
        </w:numPr>
      </w:pPr>
    </w:p>
    <w:p w14:paraId="516557D0" w14:textId="77777777" w:rsidR="0087381E" w:rsidRPr="00E01E10" w:rsidRDefault="0087381E" w:rsidP="00AA3BCA">
      <w:pPr>
        <w:numPr>
          <w:ilvl w:val="12"/>
          <w:numId w:val="0"/>
        </w:numPr>
        <w:spacing w:line="360" w:lineRule="auto"/>
      </w:pPr>
      <w:r w:rsidRPr="00E01E10">
        <w:rPr>
          <w:b/>
        </w:rPr>
        <w:t>Make-up Policy</w:t>
      </w:r>
    </w:p>
    <w:p w14:paraId="516557D1" w14:textId="5D6A3416" w:rsidR="00A87F19" w:rsidRPr="00E01E10" w:rsidRDefault="00A87F19" w:rsidP="00A87F19">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 xml:space="preserve">must be completed and submitted in </w:t>
      </w:r>
      <w:r w:rsidR="00A61886">
        <w:t>Canvas</w:t>
      </w:r>
      <w:r>
        <w:t xml:space="preserve"> by the due dates listed on the syllabus.</w:t>
      </w:r>
    </w:p>
    <w:p w14:paraId="516557D2" w14:textId="77777777" w:rsidR="00C61214" w:rsidRPr="00E01E10" w:rsidRDefault="00C61214" w:rsidP="00B65EBC">
      <w:pPr>
        <w:numPr>
          <w:ilvl w:val="12"/>
          <w:numId w:val="0"/>
        </w:numPr>
        <w:rPr>
          <w:b/>
          <w:color w:val="FF0000"/>
        </w:rPr>
      </w:pPr>
    </w:p>
    <w:p w14:paraId="29F41A93" w14:textId="77777777" w:rsidR="00047C0C" w:rsidRPr="00E01E10" w:rsidRDefault="00047C0C" w:rsidP="00047C0C">
      <w:pPr>
        <w:spacing w:line="360" w:lineRule="auto"/>
        <w:rPr>
          <w:b/>
        </w:rPr>
      </w:pPr>
      <w:r w:rsidRPr="00E01E10">
        <w:rPr>
          <w:b/>
        </w:rPr>
        <w:t xml:space="preserve">Attendance and Participation Policy: </w:t>
      </w:r>
    </w:p>
    <w:p w14:paraId="14AC3E7D" w14:textId="7DF6EF7B" w:rsidR="00047C0C" w:rsidRPr="00E01E10" w:rsidRDefault="00047C0C" w:rsidP="00047C0C">
      <w:pPr>
        <w:rPr>
          <w:color w:val="000000"/>
        </w:rPr>
      </w:pPr>
      <w:r w:rsidRPr="006B734F">
        <w:rPr>
          <w:b/>
          <w:color w:val="000000"/>
          <w:highlight w:val="yellow"/>
        </w:rPr>
        <w:t>Report of Non-Attendance for the semester will be recorded on Friday, September 1</w:t>
      </w:r>
      <w:r w:rsidR="00356140">
        <w:rPr>
          <w:b/>
          <w:color w:val="000000"/>
          <w:highlight w:val="yellow"/>
        </w:rPr>
        <w:t>5</w:t>
      </w:r>
      <w:r w:rsidRPr="006B734F">
        <w:rPr>
          <w:b/>
          <w:color w:val="000000"/>
          <w:highlight w:val="yellow"/>
        </w:rPr>
        <w:t>, 202</w:t>
      </w:r>
      <w:r w:rsidR="00356140">
        <w:rPr>
          <w:b/>
          <w:color w:val="000000"/>
          <w:highlight w:val="yellow"/>
        </w:rPr>
        <w:t>3</w:t>
      </w:r>
      <w:r w:rsidRPr="006B734F">
        <w:rPr>
          <w:color w:val="000000"/>
          <w:highlight w:val="yellow"/>
        </w:rPr>
        <w:t>.</w:t>
      </w:r>
      <w:r>
        <w:rPr>
          <w:color w:val="000000"/>
        </w:rPr>
        <w:t xml:space="preserve">  Students must record attendance by posting their biography in the Discussion Forum during the first week of class.  </w:t>
      </w:r>
      <w:r w:rsidRPr="00E01E10">
        <w:rPr>
          <w:color w:val="000000"/>
        </w:rPr>
        <w:t>You are expected to participate in all class</w:t>
      </w:r>
      <w:r>
        <w:rPr>
          <w:color w:val="000000"/>
        </w:rPr>
        <w:t xml:space="preserve"> discussions and assignments</w:t>
      </w:r>
      <w:r w:rsidRPr="00E01E10">
        <w:rPr>
          <w:color w:val="000000"/>
        </w:rPr>
        <w:t xml:space="preserve">.  </w:t>
      </w:r>
    </w:p>
    <w:p w14:paraId="2EE6070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49A81AD7"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511A83A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Scheduled assignments must be completed and successfully submitted by due dates and time. Late submission of assignment will not be accepted, no exceptions will be made.  All assignments must be submitted to the instructor.</w:t>
      </w:r>
    </w:p>
    <w:p w14:paraId="01392D1B"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09842853"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2E0B9E85" w14:textId="77777777" w:rsidR="00047C0C" w:rsidRDefault="00047C0C" w:rsidP="00047C0C">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0ECD134C" w14:textId="77777777" w:rsidR="00047C0C" w:rsidRDefault="00047C0C" w:rsidP="00047C0C">
      <w:r>
        <w:rPr>
          <w:color w:val="323130"/>
        </w:rPr>
        <w:br/>
      </w:r>
      <w:r>
        <w:rPr>
          <w:color w:val="323130"/>
          <w:shd w:val="clear" w:color="auto" w:fill="FFFFFF"/>
        </w:rPr>
        <w:t>Mrs. Kathy Brownlow/ ADA Coordinator</w:t>
      </w:r>
      <w:r>
        <w:rPr>
          <w:color w:val="323130"/>
        </w:rPr>
        <w:br/>
      </w:r>
      <w:r>
        <w:rPr>
          <w:color w:val="323130"/>
          <w:shd w:val="clear" w:color="auto" w:fill="FFFFFF"/>
        </w:rPr>
        <w:lastRenderedPageBreak/>
        <w:t>Social Science Building Office 105  </w:t>
      </w:r>
      <w:r>
        <w:rPr>
          <w:color w:val="323130"/>
        </w:rPr>
        <w:br/>
      </w:r>
      <w:r>
        <w:rPr>
          <w:color w:val="323130"/>
          <w:shd w:val="clear" w:color="auto" w:fill="FFFFFF"/>
        </w:rPr>
        <w:t>Phone/e-mail: 662-254-3443, kbrownlow@mvsu.edu.</w:t>
      </w:r>
    </w:p>
    <w:p w14:paraId="516557DC" w14:textId="77777777" w:rsidR="00B65EBC" w:rsidRPr="00E01E10" w:rsidRDefault="00B65EBC" w:rsidP="00B65EBC">
      <w:pPr>
        <w:rPr>
          <w:b/>
        </w:rPr>
      </w:pPr>
    </w:p>
    <w:p w14:paraId="516557DD"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516557DE" w14:textId="5B0622CE" w:rsidR="00B65EBC" w:rsidRPr="00E01E10" w:rsidRDefault="00B65EBC" w:rsidP="00B65EBC">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w:t>
      </w:r>
      <w:r w:rsidR="005544CA" w:rsidRPr="00E01E10">
        <w:t>F”</w:t>
      </w:r>
      <w:r w:rsidR="00CE7537" w:rsidRPr="00E01E10">
        <w:t>.</w:t>
      </w:r>
      <w:r w:rsidRPr="00E01E10">
        <w:t xml:space="preserve"> The University’s academic honesty and plagiarism are enforced in this course.</w:t>
      </w:r>
    </w:p>
    <w:p w14:paraId="516557DF" w14:textId="77777777" w:rsidR="00B65EBC" w:rsidRPr="00E01E10" w:rsidRDefault="00B65EBC" w:rsidP="00B65EBC">
      <w:pPr>
        <w:pStyle w:val="BodyText"/>
        <w:rPr>
          <w:b w:val="0"/>
        </w:rPr>
      </w:pPr>
    </w:p>
    <w:p w14:paraId="516557E0" w14:textId="77777777" w:rsidR="00927F97" w:rsidRPr="00E01E10" w:rsidRDefault="00B65EBC" w:rsidP="00927F97">
      <w:r w:rsidRPr="00E01E10">
        <w:rPr>
          <w:b/>
        </w:rPr>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516557E1" w14:textId="77777777" w:rsidR="00927F97" w:rsidRPr="00E01E10" w:rsidRDefault="00927F97" w:rsidP="00927F97">
      <w:pPr>
        <w:rPr>
          <w:b/>
          <w:smallCaps/>
        </w:rPr>
      </w:pPr>
      <w:r w:rsidRPr="00E01E10">
        <w:rPr>
          <w:b/>
          <w:smallCaps/>
        </w:rPr>
        <w:t xml:space="preserve"> </w:t>
      </w:r>
    </w:p>
    <w:p w14:paraId="516557E2" w14:textId="77777777" w:rsidR="0015334C" w:rsidRPr="00E01E10" w:rsidRDefault="002653E9" w:rsidP="00B65EBC">
      <w:pPr>
        <w:rPr>
          <w:b/>
          <w:smallCaps/>
        </w:rPr>
      </w:pPr>
      <w:r w:rsidRPr="00E01E10">
        <w:rPr>
          <w:b/>
          <w:smallCaps/>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39"/>
        <w:gridCol w:w="4235"/>
        <w:gridCol w:w="3786"/>
      </w:tblGrid>
      <w:tr w:rsidR="005B0B8B" w:rsidRPr="00E01E10" w14:paraId="516557E6" w14:textId="77777777" w:rsidTr="0058548B">
        <w:tc>
          <w:tcPr>
            <w:tcW w:w="1339" w:type="dxa"/>
          </w:tcPr>
          <w:p w14:paraId="516557E3" w14:textId="77777777" w:rsidR="005B0B8B" w:rsidRPr="00E01E10" w:rsidRDefault="00740539" w:rsidP="00B50BA7">
            <w:pPr>
              <w:spacing w:before="20" w:after="20"/>
              <w:rPr>
                <w:b/>
                <w:smallCaps/>
                <w:color w:val="000000"/>
              </w:rPr>
            </w:pPr>
            <w:r w:rsidRPr="00E01E10">
              <w:rPr>
                <w:b/>
                <w:smallCaps/>
                <w:color w:val="000000"/>
              </w:rPr>
              <w:t>Date</w:t>
            </w:r>
          </w:p>
        </w:tc>
        <w:tc>
          <w:tcPr>
            <w:tcW w:w="4235" w:type="dxa"/>
            <w:tcBorders>
              <w:bottom w:val="single" w:sz="4" w:space="0" w:color="000000"/>
            </w:tcBorders>
          </w:tcPr>
          <w:p w14:paraId="516557E4" w14:textId="77777777" w:rsidR="005B0B8B" w:rsidRPr="00E01E10" w:rsidRDefault="005B0B8B" w:rsidP="00B50BA7">
            <w:pPr>
              <w:spacing w:before="20" w:after="20"/>
              <w:rPr>
                <w:b/>
                <w:smallCaps/>
                <w:color w:val="000000"/>
              </w:rPr>
            </w:pPr>
            <w:r w:rsidRPr="00E01E10">
              <w:rPr>
                <w:b/>
                <w:smallCaps/>
                <w:color w:val="000000"/>
              </w:rPr>
              <w:t>Chapter Readings/Topics</w:t>
            </w:r>
          </w:p>
        </w:tc>
        <w:tc>
          <w:tcPr>
            <w:tcW w:w="3786" w:type="dxa"/>
            <w:tcBorders>
              <w:bottom w:val="single" w:sz="4" w:space="0" w:color="000000"/>
            </w:tcBorders>
          </w:tcPr>
          <w:p w14:paraId="516557E5" w14:textId="77777777" w:rsidR="005B0B8B" w:rsidRPr="00E01E10" w:rsidRDefault="005B0B8B" w:rsidP="00B50BA7">
            <w:pPr>
              <w:spacing w:before="20" w:after="20"/>
              <w:rPr>
                <w:b/>
                <w:smallCaps/>
                <w:color w:val="000000"/>
              </w:rPr>
            </w:pPr>
            <w:r w:rsidRPr="00E01E10">
              <w:rPr>
                <w:b/>
                <w:smallCaps/>
                <w:color w:val="000000"/>
              </w:rPr>
              <w:t>Graded Activities and Assignments</w:t>
            </w:r>
          </w:p>
        </w:tc>
      </w:tr>
      <w:tr w:rsidR="0002003C" w:rsidRPr="00E01E10" w14:paraId="516557EB" w14:textId="77777777" w:rsidTr="0058548B">
        <w:tc>
          <w:tcPr>
            <w:tcW w:w="1339" w:type="dxa"/>
            <w:vMerge w:val="restart"/>
          </w:tcPr>
          <w:p w14:paraId="516557E8" w14:textId="3A01AF6A" w:rsidR="0002003C" w:rsidRPr="00E01E10" w:rsidRDefault="0002003C" w:rsidP="00A61886">
            <w:pPr>
              <w:spacing w:before="20" w:after="20"/>
              <w:jc w:val="center"/>
              <w:rPr>
                <w:color w:val="000000"/>
              </w:rPr>
            </w:pPr>
            <w:r>
              <w:rPr>
                <w:b/>
                <w:color w:val="000000"/>
              </w:rPr>
              <w:t xml:space="preserve">Aug </w:t>
            </w:r>
            <w:r w:rsidR="00A61886">
              <w:rPr>
                <w:b/>
                <w:color w:val="000000"/>
              </w:rPr>
              <w:t>2</w:t>
            </w:r>
            <w:r w:rsidR="008952C2">
              <w:rPr>
                <w:b/>
                <w:color w:val="000000"/>
              </w:rPr>
              <w:t>1</w:t>
            </w:r>
            <w:r w:rsidR="00A61886">
              <w:rPr>
                <w:b/>
                <w:color w:val="000000"/>
              </w:rPr>
              <w:t>--2</w:t>
            </w:r>
            <w:r w:rsidR="008952C2">
              <w:rPr>
                <w:b/>
                <w:color w:val="000000"/>
              </w:rPr>
              <w:t>7</w:t>
            </w:r>
          </w:p>
        </w:tc>
        <w:tc>
          <w:tcPr>
            <w:tcW w:w="4235" w:type="dxa"/>
            <w:shd w:val="clear" w:color="auto" w:fill="000000" w:themeFill="text1"/>
          </w:tcPr>
          <w:p w14:paraId="516557E9" w14:textId="77777777" w:rsidR="0002003C" w:rsidRPr="00E01E10" w:rsidRDefault="0002003C" w:rsidP="0002003C">
            <w:pPr>
              <w:spacing w:before="20" w:after="20"/>
              <w:rPr>
                <w:color w:val="000000"/>
              </w:rPr>
            </w:pPr>
          </w:p>
        </w:tc>
        <w:tc>
          <w:tcPr>
            <w:tcW w:w="3786" w:type="dxa"/>
            <w:shd w:val="clear" w:color="auto" w:fill="000000" w:themeFill="text1"/>
          </w:tcPr>
          <w:p w14:paraId="516557EA" w14:textId="77777777" w:rsidR="0002003C" w:rsidRPr="00E01E10" w:rsidRDefault="0002003C" w:rsidP="0002003C">
            <w:pPr>
              <w:spacing w:before="20" w:after="20"/>
              <w:rPr>
                <w:color w:val="000000"/>
              </w:rPr>
            </w:pPr>
          </w:p>
        </w:tc>
      </w:tr>
      <w:tr w:rsidR="0002003C" w:rsidRPr="00E01E10" w14:paraId="516557F2" w14:textId="77777777" w:rsidTr="0058548B">
        <w:tc>
          <w:tcPr>
            <w:tcW w:w="1339" w:type="dxa"/>
            <w:vMerge/>
          </w:tcPr>
          <w:p w14:paraId="516557EC" w14:textId="77777777" w:rsidR="0002003C" w:rsidRPr="00E01E10" w:rsidRDefault="0002003C" w:rsidP="0002003C">
            <w:pPr>
              <w:spacing w:before="20" w:after="20"/>
              <w:jc w:val="center"/>
              <w:rPr>
                <w:color w:val="000000"/>
              </w:rPr>
            </w:pPr>
          </w:p>
        </w:tc>
        <w:tc>
          <w:tcPr>
            <w:tcW w:w="4235" w:type="dxa"/>
          </w:tcPr>
          <w:p w14:paraId="516557ED" w14:textId="77777777"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Introductions and Syllabus review</w:t>
            </w:r>
          </w:p>
          <w:p w14:paraId="516557EE" w14:textId="79611288"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Chapter 1/</w:t>
            </w:r>
            <w:r w:rsidR="00313324">
              <w:rPr>
                <w:szCs w:val="22"/>
              </w:rPr>
              <w:t>The Opportunities and Challenges of Human Resource Management</w:t>
            </w:r>
          </w:p>
        </w:tc>
        <w:tc>
          <w:tcPr>
            <w:tcW w:w="3786" w:type="dxa"/>
          </w:tcPr>
          <w:p w14:paraId="516557EF" w14:textId="43425501" w:rsidR="0002003C" w:rsidRDefault="0002003C" w:rsidP="0002003C">
            <w:pPr>
              <w:numPr>
                <w:ilvl w:val="0"/>
                <w:numId w:val="3"/>
              </w:numPr>
              <w:spacing w:before="20" w:after="20"/>
              <w:ind w:left="360"/>
              <w:rPr>
                <w:color w:val="000000"/>
              </w:rPr>
            </w:pPr>
            <w:r>
              <w:rPr>
                <w:color w:val="000000"/>
              </w:rPr>
              <w:t xml:space="preserve">Biography due Wednesday, </w:t>
            </w:r>
            <w:r w:rsidR="00E00E43">
              <w:rPr>
                <w:color w:val="000000"/>
              </w:rPr>
              <w:t>8/</w:t>
            </w:r>
            <w:r>
              <w:rPr>
                <w:color w:val="000000"/>
              </w:rPr>
              <w:t>2</w:t>
            </w:r>
            <w:r w:rsidR="0065599D">
              <w:rPr>
                <w:color w:val="000000"/>
              </w:rPr>
              <w:t>3</w:t>
            </w:r>
          </w:p>
          <w:p w14:paraId="516557F0" w14:textId="0FFC758E" w:rsidR="0002003C" w:rsidRPr="005544CA" w:rsidRDefault="005544CA" w:rsidP="00E22846">
            <w:pPr>
              <w:numPr>
                <w:ilvl w:val="0"/>
                <w:numId w:val="3"/>
              </w:numPr>
              <w:spacing w:before="20" w:after="20"/>
              <w:ind w:left="360"/>
              <w:rPr>
                <w:color w:val="000000"/>
              </w:rPr>
            </w:pPr>
            <w:r w:rsidRPr="005544CA">
              <w:rPr>
                <w:color w:val="000000"/>
              </w:rPr>
              <w:t>Week 1 Weekly Reflection due 8/2</w:t>
            </w:r>
            <w:r w:rsidR="0065599D">
              <w:rPr>
                <w:color w:val="000000"/>
              </w:rPr>
              <w:t>7</w:t>
            </w:r>
            <w:r w:rsidR="0002003C" w:rsidRPr="005544CA">
              <w:rPr>
                <w:color w:val="000000"/>
              </w:rPr>
              <w:t xml:space="preserve">      </w:t>
            </w:r>
          </w:p>
          <w:p w14:paraId="516557F1" w14:textId="77777777" w:rsidR="0002003C" w:rsidRPr="00D17D29" w:rsidRDefault="0002003C" w:rsidP="0002003C">
            <w:pPr>
              <w:spacing w:before="20" w:after="20"/>
              <w:rPr>
                <w:color w:val="000000"/>
              </w:rPr>
            </w:pPr>
          </w:p>
        </w:tc>
      </w:tr>
      <w:tr w:rsidR="005544CA" w:rsidRPr="00E01E10" w14:paraId="516557F6" w14:textId="77777777" w:rsidTr="0058548B">
        <w:tc>
          <w:tcPr>
            <w:tcW w:w="1339" w:type="dxa"/>
          </w:tcPr>
          <w:p w14:paraId="516557F3" w14:textId="4A9FD283" w:rsidR="005544CA" w:rsidRPr="00E01E10" w:rsidRDefault="005544CA" w:rsidP="00A61886">
            <w:pPr>
              <w:spacing w:before="20" w:after="20"/>
              <w:jc w:val="center"/>
              <w:rPr>
                <w:color w:val="000000"/>
              </w:rPr>
            </w:pPr>
            <w:r>
              <w:rPr>
                <w:b/>
                <w:color w:val="000000"/>
              </w:rPr>
              <w:t>Aug 2</w:t>
            </w:r>
            <w:r w:rsidR="008952C2">
              <w:rPr>
                <w:b/>
                <w:color w:val="000000"/>
              </w:rPr>
              <w:t>8</w:t>
            </w:r>
            <w:r w:rsidR="00A61886">
              <w:rPr>
                <w:b/>
                <w:color w:val="000000"/>
              </w:rPr>
              <w:t xml:space="preserve">--Sep </w:t>
            </w:r>
            <w:r w:rsidR="008952C2">
              <w:rPr>
                <w:b/>
                <w:color w:val="000000"/>
              </w:rPr>
              <w:t>3</w:t>
            </w:r>
          </w:p>
        </w:tc>
        <w:tc>
          <w:tcPr>
            <w:tcW w:w="4235" w:type="dxa"/>
          </w:tcPr>
          <w:p w14:paraId="516557F4" w14:textId="582FDD23" w:rsidR="005544CA" w:rsidRPr="00D17D29" w:rsidRDefault="005544CA" w:rsidP="005544CA">
            <w:pPr>
              <w:spacing w:before="20" w:after="20"/>
              <w:rPr>
                <w:color w:val="000000"/>
              </w:rPr>
            </w:pPr>
            <w:r w:rsidRPr="00D17D29">
              <w:t>Chapter 2/</w:t>
            </w:r>
            <w:r w:rsidR="00313324">
              <w:t>Strategy and Human Resource Planning</w:t>
            </w:r>
          </w:p>
        </w:tc>
        <w:tc>
          <w:tcPr>
            <w:tcW w:w="3786" w:type="dxa"/>
          </w:tcPr>
          <w:p w14:paraId="774AAB2C" w14:textId="400AF7E7" w:rsidR="005544CA" w:rsidRDefault="005544CA" w:rsidP="005544CA">
            <w:pPr>
              <w:numPr>
                <w:ilvl w:val="0"/>
                <w:numId w:val="4"/>
              </w:numPr>
              <w:spacing w:before="20" w:after="20"/>
              <w:rPr>
                <w:color w:val="000000"/>
              </w:rPr>
            </w:pPr>
            <w:r w:rsidRPr="00D0545D">
              <w:rPr>
                <w:color w:val="000000"/>
              </w:rPr>
              <w:t xml:space="preserve">Syllabus </w:t>
            </w:r>
            <w:r>
              <w:rPr>
                <w:color w:val="000000"/>
              </w:rPr>
              <w:t>Quiz</w:t>
            </w:r>
            <w:r w:rsidRPr="00D0545D">
              <w:rPr>
                <w:color w:val="000000"/>
              </w:rPr>
              <w:t xml:space="preserve"> due </w:t>
            </w:r>
            <w:r w:rsidR="00E00E43">
              <w:rPr>
                <w:color w:val="000000"/>
              </w:rPr>
              <w:t>Wednesday 8/3</w:t>
            </w:r>
            <w:r w:rsidR="0065599D">
              <w:rPr>
                <w:color w:val="000000"/>
              </w:rPr>
              <w:t>0</w:t>
            </w:r>
          </w:p>
          <w:p w14:paraId="516557F5" w14:textId="2FCFBC3F" w:rsidR="005544CA" w:rsidRPr="00D17D29" w:rsidRDefault="005544CA" w:rsidP="00E00E43">
            <w:pPr>
              <w:numPr>
                <w:ilvl w:val="0"/>
                <w:numId w:val="10"/>
              </w:numPr>
              <w:spacing w:before="20" w:after="20"/>
              <w:rPr>
                <w:color w:val="000000"/>
              </w:rPr>
            </w:pPr>
            <w:r>
              <w:rPr>
                <w:color w:val="000000"/>
              </w:rPr>
              <w:t>Week 2 Weekly Reflection due</w:t>
            </w:r>
            <w:r w:rsidR="00E00E43">
              <w:rPr>
                <w:color w:val="000000"/>
              </w:rPr>
              <w:t xml:space="preserve"> 9/</w:t>
            </w:r>
            <w:r w:rsidR="0065599D">
              <w:rPr>
                <w:color w:val="000000"/>
              </w:rPr>
              <w:t>3</w:t>
            </w:r>
          </w:p>
        </w:tc>
      </w:tr>
      <w:tr w:rsidR="005544CA" w:rsidRPr="00E01E10" w14:paraId="516557FD" w14:textId="77777777" w:rsidTr="0058548B">
        <w:tc>
          <w:tcPr>
            <w:tcW w:w="1339" w:type="dxa"/>
          </w:tcPr>
          <w:p w14:paraId="516557F7" w14:textId="38C927BF" w:rsidR="005544CA" w:rsidRPr="00E01E10" w:rsidRDefault="005544CA" w:rsidP="005544CA">
            <w:pPr>
              <w:spacing w:before="20" w:after="20"/>
              <w:jc w:val="center"/>
              <w:rPr>
                <w:color w:val="000000"/>
              </w:rPr>
            </w:pPr>
            <w:r>
              <w:rPr>
                <w:b/>
                <w:color w:val="000000"/>
              </w:rPr>
              <w:t xml:space="preserve">Sep </w:t>
            </w:r>
            <w:r w:rsidR="008952C2">
              <w:rPr>
                <w:b/>
                <w:color w:val="000000"/>
              </w:rPr>
              <w:t>4</w:t>
            </w:r>
            <w:r w:rsidR="00190971">
              <w:rPr>
                <w:b/>
                <w:color w:val="000000"/>
              </w:rPr>
              <w:t>--1</w:t>
            </w:r>
            <w:r w:rsidR="008952C2">
              <w:rPr>
                <w:b/>
                <w:color w:val="000000"/>
              </w:rPr>
              <w:t>0</w:t>
            </w:r>
          </w:p>
        </w:tc>
        <w:tc>
          <w:tcPr>
            <w:tcW w:w="4235" w:type="dxa"/>
          </w:tcPr>
          <w:p w14:paraId="516557F8" w14:textId="72D6E97C" w:rsidR="005544CA" w:rsidRPr="008A30C8" w:rsidRDefault="005544CA" w:rsidP="005544CA">
            <w:pPr>
              <w:spacing w:before="20" w:after="20"/>
              <w:rPr>
                <w:color w:val="000000"/>
              </w:rPr>
            </w:pPr>
            <w:r w:rsidRPr="00D17D29">
              <w:rPr>
                <w:color w:val="000000"/>
              </w:rPr>
              <w:t>Chapter 3/</w:t>
            </w:r>
            <w:r w:rsidR="00313324">
              <w:rPr>
                <w:color w:val="000000"/>
              </w:rPr>
              <w:t>Equal Employment Opportunity and Human Resource Management</w:t>
            </w:r>
          </w:p>
          <w:p w14:paraId="516557F9" w14:textId="49ADF792" w:rsidR="005544CA" w:rsidRPr="00D17D29" w:rsidRDefault="005544CA" w:rsidP="005544CA">
            <w:pPr>
              <w:spacing w:before="20" w:after="20"/>
              <w:rPr>
                <w:color w:val="000000"/>
              </w:rPr>
            </w:pPr>
            <w:r w:rsidRPr="00D17D29">
              <w:t>Chapter 4/</w:t>
            </w:r>
            <w:r w:rsidRPr="00D17D29">
              <w:rPr>
                <w:color w:val="000000"/>
              </w:rPr>
              <w:t xml:space="preserve"> </w:t>
            </w:r>
            <w:r w:rsidR="00313324">
              <w:rPr>
                <w:color w:val="000000"/>
              </w:rPr>
              <w:t>Job Analysis and Job Design</w:t>
            </w:r>
          </w:p>
        </w:tc>
        <w:tc>
          <w:tcPr>
            <w:tcW w:w="3786" w:type="dxa"/>
          </w:tcPr>
          <w:p w14:paraId="516557FC" w14:textId="6B698328" w:rsidR="005544CA" w:rsidRPr="001037A4" w:rsidRDefault="005544CA" w:rsidP="00E00E43">
            <w:pPr>
              <w:pStyle w:val="ListParagraph"/>
              <w:numPr>
                <w:ilvl w:val="0"/>
                <w:numId w:val="10"/>
              </w:numPr>
              <w:spacing w:before="20" w:after="20"/>
              <w:rPr>
                <w:color w:val="000000"/>
                <w:sz w:val="22"/>
                <w:szCs w:val="22"/>
              </w:rPr>
            </w:pPr>
            <w:r w:rsidRPr="001037A4">
              <w:rPr>
                <w:color w:val="000000"/>
                <w:sz w:val="22"/>
                <w:szCs w:val="22"/>
              </w:rPr>
              <w:t>Week 3 Weekly Reflection due 9/</w:t>
            </w:r>
            <w:r w:rsidR="00E00E43" w:rsidRPr="001037A4">
              <w:rPr>
                <w:color w:val="000000"/>
                <w:sz w:val="22"/>
                <w:szCs w:val="22"/>
              </w:rPr>
              <w:t>1</w:t>
            </w:r>
            <w:r w:rsidR="0065599D" w:rsidRPr="001037A4">
              <w:rPr>
                <w:color w:val="000000"/>
                <w:sz w:val="22"/>
                <w:szCs w:val="22"/>
              </w:rPr>
              <w:t>0</w:t>
            </w:r>
            <w:r w:rsidRPr="001037A4">
              <w:rPr>
                <w:color w:val="000000"/>
                <w:sz w:val="22"/>
                <w:szCs w:val="22"/>
              </w:rPr>
              <w:t xml:space="preserve"> </w:t>
            </w:r>
          </w:p>
        </w:tc>
      </w:tr>
      <w:tr w:rsidR="005544CA" w:rsidRPr="00E01E10" w14:paraId="51655802" w14:textId="77777777" w:rsidTr="0058548B">
        <w:tc>
          <w:tcPr>
            <w:tcW w:w="1339" w:type="dxa"/>
          </w:tcPr>
          <w:p w14:paraId="516557FE" w14:textId="5F3B9EA1" w:rsidR="005544CA" w:rsidRPr="00E01E10" w:rsidRDefault="005544CA" w:rsidP="00190971">
            <w:pPr>
              <w:spacing w:before="20" w:after="20"/>
              <w:jc w:val="center"/>
              <w:rPr>
                <w:b/>
                <w:color w:val="000000"/>
              </w:rPr>
            </w:pPr>
            <w:r>
              <w:rPr>
                <w:b/>
                <w:color w:val="000000"/>
              </w:rPr>
              <w:t xml:space="preserve">Sept </w:t>
            </w:r>
            <w:r w:rsidR="00190971">
              <w:rPr>
                <w:b/>
                <w:color w:val="000000"/>
              </w:rPr>
              <w:t>1</w:t>
            </w:r>
            <w:r w:rsidR="008952C2">
              <w:rPr>
                <w:b/>
                <w:color w:val="000000"/>
              </w:rPr>
              <w:t>1</w:t>
            </w:r>
            <w:r w:rsidR="00190971">
              <w:rPr>
                <w:b/>
                <w:color w:val="000000"/>
              </w:rPr>
              <w:t>--</w:t>
            </w:r>
            <w:r>
              <w:rPr>
                <w:b/>
                <w:color w:val="000000"/>
              </w:rPr>
              <w:t xml:space="preserve"> Sep 1</w:t>
            </w:r>
            <w:r w:rsidR="008952C2">
              <w:rPr>
                <w:b/>
                <w:color w:val="000000"/>
              </w:rPr>
              <w:t>7</w:t>
            </w:r>
          </w:p>
        </w:tc>
        <w:tc>
          <w:tcPr>
            <w:tcW w:w="4235" w:type="dxa"/>
          </w:tcPr>
          <w:p w14:paraId="516557FF" w14:textId="00E7FA89" w:rsidR="005544CA" w:rsidRDefault="005544CA" w:rsidP="005544CA">
            <w:pPr>
              <w:spacing w:before="20" w:after="20"/>
              <w:rPr>
                <w:color w:val="000000"/>
              </w:rPr>
            </w:pPr>
            <w:r w:rsidRPr="00D17D29">
              <w:rPr>
                <w:color w:val="000000"/>
              </w:rPr>
              <w:t>Chapter 5/</w:t>
            </w:r>
            <w:r w:rsidR="00313324">
              <w:rPr>
                <w:color w:val="000000"/>
              </w:rPr>
              <w:t>Expanding the Talent Pool: Recruitment and Careers</w:t>
            </w:r>
          </w:p>
          <w:p w14:paraId="51655800" w14:textId="3DEF568B" w:rsidR="005544CA" w:rsidRPr="00D17D29" w:rsidRDefault="005544CA" w:rsidP="005544CA">
            <w:pPr>
              <w:spacing w:before="20" w:after="20"/>
              <w:rPr>
                <w:color w:val="000000"/>
              </w:rPr>
            </w:pPr>
            <w:r w:rsidRPr="00D17D29">
              <w:rPr>
                <w:color w:val="000000"/>
              </w:rPr>
              <w:t>Chapter 6/</w:t>
            </w:r>
            <w:r w:rsidR="00313324">
              <w:rPr>
                <w:color w:val="000000"/>
              </w:rPr>
              <w:t>Employee Selection</w:t>
            </w:r>
          </w:p>
        </w:tc>
        <w:tc>
          <w:tcPr>
            <w:tcW w:w="3786" w:type="dxa"/>
          </w:tcPr>
          <w:p w14:paraId="04451CD7" w14:textId="38A03E15"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w:t>
            </w:r>
            <w:r w:rsidR="0065599D">
              <w:rPr>
                <w:b/>
                <w:color w:val="000000"/>
                <w:highlight w:val="yellow"/>
              </w:rPr>
              <w:t>1</w:t>
            </w:r>
            <w:r w:rsidRPr="004357E3">
              <w:rPr>
                <w:color w:val="000000"/>
                <w:highlight w:val="yellow"/>
              </w:rPr>
              <w:t xml:space="preserve">– Last day to drop/add </w:t>
            </w:r>
            <w:proofErr w:type="gramStart"/>
            <w:r w:rsidRPr="004357E3">
              <w:rPr>
                <w:color w:val="000000"/>
                <w:highlight w:val="yellow"/>
              </w:rPr>
              <w:t>classes</w:t>
            </w:r>
            <w:proofErr w:type="gramEnd"/>
          </w:p>
          <w:p w14:paraId="6A700F30" w14:textId="27AD6CA4"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w:t>
            </w:r>
            <w:r w:rsidR="0065599D">
              <w:rPr>
                <w:b/>
                <w:color w:val="000000"/>
                <w:highlight w:val="yellow"/>
              </w:rPr>
              <w:t>2</w:t>
            </w:r>
            <w:r w:rsidRPr="004357E3">
              <w:rPr>
                <w:color w:val="000000"/>
                <w:highlight w:val="yellow"/>
              </w:rPr>
              <w:t xml:space="preserve"> - Financial Clearance</w:t>
            </w:r>
          </w:p>
          <w:p w14:paraId="68038F48" w14:textId="490B8814" w:rsidR="005544CA" w:rsidRDefault="005544CA" w:rsidP="005544CA">
            <w:pPr>
              <w:numPr>
                <w:ilvl w:val="0"/>
                <w:numId w:val="12"/>
              </w:numPr>
              <w:spacing w:before="20" w:after="20"/>
              <w:rPr>
                <w:color w:val="000000"/>
              </w:rPr>
            </w:pPr>
            <w:r w:rsidRPr="004357E3">
              <w:rPr>
                <w:b/>
                <w:color w:val="000000"/>
                <w:highlight w:val="yellow"/>
              </w:rPr>
              <w:t xml:space="preserve">Sept </w:t>
            </w:r>
            <w:r>
              <w:rPr>
                <w:b/>
                <w:color w:val="000000"/>
                <w:highlight w:val="yellow"/>
              </w:rPr>
              <w:t>1</w:t>
            </w:r>
            <w:r w:rsidR="0065599D">
              <w:rPr>
                <w:b/>
                <w:color w:val="000000"/>
                <w:highlight w:val="yellow"/>
              </w:rPr>
              <w:t>5</w:t>
            </w:r>
            <w:r w:rsidRPr="004357E3">
              <w:rPr>
                <w:color w:val="000000"/>
                <w:highlight w:val="yellow"/>
              </w:rPr>
              <w:t xml:space="preserve"> – Report of Non-attendance</w:t>
            </w:r>
          </w:p>
          <w:p w14:paraId="70DDB014" w14:textId="3F6C7689" w:rsidR="00313324" w:rsidRDefault="00313324" w:rsidP="005544CA">
            <w:pPr>
              <w:numPr>
                <w:ilvl w:val="0"/>
                <w:numId w:val="12"/>
              </w:numPr>
              <w:spacing w:before="20" w:after="20"/>
              <w:rPr>
                <w:color w:val="000000"/>
              </w:rPr>
            </w:pPr>
            <w:r>
              <w:rPr>
                <w:color w:val="000000"/>
              </w:rPr>
              <w:t xml:space="preserve">Case 2: </w:t>
            </w:r>
            <w:r>
              <w:rPr>
                <w:i/>
                <w:iCs/>
                <w:color w:val="000000"/>
              </w:rPr>
              <w:t xml:space="preserve">Misplaced Affection: Discharged for Sexual Harassment, </w:t>
            </w:r>
            <w:r>
              <w:rPr>
                <w:color w:val="000000"/>
              </w:rPr>
              <w:t>pg. 121(end of Chapter</w:t>
            </w:r>
            <w:r w:rsidR="000304AC">
              <w:rPr>
                <w:color w:val="000000"/>
              </w:rPr>
              <w:t xml:space="preserve"> </w:t>
            </w:r>
            <w:r>
              <w:rPr>
                <w:color w:val="000000"/>
              </w:rPr>
              <w:t>3) due 9/17/23</w:t>
            </w:r>
            <w:r w:rsidR="000304AC">
              <w:rPr>
                <w:color w:val="000000"/>
              </w:rPr>
              <w:t>. Thoroughly analyze the case and complete questions at end.  Submit APA formatted report through Canvas.</w:t>
            </w:r>
          </w:p>
          <w:p w14:paraId="51655801" w14:textId="1FF1754F" w:rsidR="005544CA" w:rsidRPr="00D17D29" w:rsidRDefault="005544CA" w:rsidP="00E00E43">
            <w:pPr>
              <w:numPr>
                <w:ilvl w:val="0"/>
                <w:numId w:val="12"/>
              </w:numPr>
              <w:spacing w:before="20" w:after="20"/>
              <w:rPr>
                <w:color w:val="000000"/>
              </w:rPr>
            </w:pPr>
            <w:r>
              <w:rPr>
                <w:color w:val="000000"/>
              </w:rPr>
              <w:t>Week 4 Weekly Reflection due 9/1</w:t>
            </w:r>
            <w:r w:rsidR="0065599D">
              <w:rPr>
                <w:color w:val="000000"/>
              </w:rPr>
              <w:t>7</w:t>
            </w:r>
          </w:p>
        </w:tc>
      </w:tr>
      <w:tr w:rsidR="005544CA" w:rsidRPr="00E01E10" w14:paraId="51655806" w14:textId="77777777" w:rsidTr="0058548B">
        <w:tc>
          <w:tcPr>
            <w:tcW w:w="1339" w:type="dxa"/>
          </w:tcPr>
          <w:p w14:paraId="51655803" w14:textId="502A5356" w:rsidR="005544CA" w:rsidRPr="00E01E10" w:rsidRDefault="005544CA" w:rsidP="00190971">
            <w:pPr>
              <w:spacing w:before="20" w:after="20"/>
              <w:jc w:val="center"/>
              <w:rPr>
                <w:b/>
                <w:color w:val="000000"/>
              </w:rPr>
            </w:pPr>
            <w:r>
              <w:rPr>
                <w:b/>
                <w:color w:val="000000"/>
              </w:rPr>
              <w:t>Sep 1</w:t>
            </w:r>
            <w:r w:rsidR="004C3C0D">
              <w:rPr>
                <w:b/>
                <w:color w:val="000000"/>
              </w:rPr>
              <w:t>8</w:t>
            </w:r>
            <w:r w:rsidR="00190971">
              <w:rPr>
                <w:b/>
                <w:color w:val="000000"/>
              </w:rPr>
              <w:t>--</w:t>
            </w:r>
            <w:r>
              <w:rPr>
                <w:b/>
                <w:color w:val="000000"/>
              </w:rPr>
              <w:t xml:space="preserve">Sep </w:t>
            </w:r>
            <w:r w:rsidR="00190971">
              <w:rPr>
                <w:b/>
                <w:color w:val="000000"/>
              </w:rPr>
              <w:t>2</w:t>
            </w:r>
            <w:r w:rsidR="004C3C0D">
              <w:rPr>
                <w:b/>
                <w:color w:val="000000"/>
              </w:rPr>
              <w:t>4</w:t>
            </w:r>
          </w:p>
        </w:tc>
        <w:tc>
          <w:tcPr>
            <w:tcW w:w="4235" w:type="dxa"/>
          </w:tcPr>
          <w:p w14:paraId="51655804" w14:textId="7C595564" w:rsidR="005544CA" w:rsidRPr="00FA3C84" w:rsidRDefault="005544CA" w:rsidP="005544CA">
            <w:pPr>
              <w:spacing w:before="20" w:after="20"/>
              <w:rPr>
                <w:color w:val="000000"/>
              </w:rPr>
            </w:pPr>
            <w:r w:rsidRPr="00FA3C84">
              <w:rPr>
                <w:color w:val="000000"/>
              </w:rPr>
              <w:t>Chapter 7/</w:t>
            </w:r>
            <w:r w:rsidR="000304AC">
              <w:rPr>
                <w:color w:val="000000"/>
              </w:rPr>
              <w:t>Training and Development</w:t>
            </w:r>
          </w:p>
        </w:tc>
        <w:tc>
          <w:tcPr>
            <w:tcW w:w="3786" w:type="dxa"/>
          </w:tcPr>
          <w:p w14:paraId="51655805" w14:textId="042FDEA0" w:rsidR="005544CA" w:rsidRPr="005544CA" w:rsidRDefault="005544CA" w:rsidP="00E00E43">
            <w:pPr>
              <w:pStyle w:val="ListParagraph"/>
              <w:numPr>
                <w:ilvl w:val="0"/>
                <w:numId w:val="12"/>
              </w:numPr>
              <w:spacing w:before="20" w:after="20"/>
              <w:rPr>
                <w:color w:val="000000"/>
                <w:sz w:val="22"/>
                <w:szCs w:val="22"/>
              </w:rPr>
            </w:pPr>
            <w:r w:rsidRPr="005544CA">
              <w:rPr>
                <w:color w:val="000000"/>
                <w:sz w:val="22"/>
                <w:szCs w:val="22"/>
              </w:rPr>
              <w:t>Week 5 Weekly Reflection due 9/</w:t>
            </w:r>
            <w:r w:rsidR="00E00E43">
              <w:rPr>
                <w:color w:val="000000"/>
                <w:sz w:val="22"/>
                <w:szCs w:val="22"/>
              </w:rPr>
              <w:t>2</w:t>
            </w:r>
            <w:r w:rsidR="0065599D">
              <w:rPr>
                <w:color w:val="000000"/>
                <w:sz w:val="22"/>
                <w:szCs w:val="22"/>
              </w:rPr>
              <w:t>4</w:t>
            </w:r>
          </w:p>
        </w:tc>
      </w:tr>
      <w:tr w:rsidR="005544CA" w:rsidRPr="00E01E10" w14:paraId="5165580E" w14:textId="77777777" w:rsidTr="0058548B">
        <w:tc>
          <w:tcPr>
            <w:tcW w:w="1339" w:type="dxa"/>
          </w:tcPr>
          <w:p w14:paraId="5165580B" w14:textId="0400F4B2" w:rsidR="005544CA" w:rsidRPr="00E01E10" w:rsidRDefault="005544CA" w:rsidP="00190971">
            <w:pPr>
              <w:spacing w:before="20" w:after="20"/>
              <w:jc w:val="center"/>
              <w:rPr>
                <w:b/>
                <w:color w:val="000000"/>
              </w:rPr>
            </w:pPr>
            <w:r>
              <w:rPr>
                <w:b/>
                <w:bCs/>
                <w:color w:val="000000"/>
              </w:rPr>
              <w:t>Sep 2</w:t>
            </w:r>
            <w:r w:rsidR="004C3C0D">
              <w:rPr>
                <w:b/>
                <w:bCs/>
                <w:color w:val="000000"/>
              </w:rPr>
              <w:t>5</w:t>
            </w:r>
            <w:r w:rsidR="00190971">
              <w:rPr>
                <w:b/>
                <w:bCs/>
                <w:color w:val="000000"/>
              </w:rPr>
              <w:t xml:space="preserve">—Oct </w:t>
            </w:r>
            <w:r w:rsidR="004C3C0D">
              <w:rPr>
                <w:b/>
                <w:bCs/>
                <w:color w:val="000000"/>
              </w:rPr>
              <w:t>1</w:t>
            </w:r>
          </w:p>
        </w:tc>
        <w:tc>
          <w:tcPr>
            <w:tcW w:w="4235" w:type="dxa"/>
          </w:tcPr>
          <w:p w14:paraId="1987AE3B" w14:textId="5C26C927" w:rsidR="005544CA" w:rsidRDefault="005544CA" w:rsidP="005544CA">
            <w:pPr>
              <w:spacing w:before="20" w:after="20"/>
              <w:rPr>
                <w:color w:val="000000"/>
              </w:rPr>
            </w:pPr>
            <w:r>
              <w:rPr>
                <w:color w:val="000000"/>
              </w:rPr>
              <w:t>Chapter 8/</w:t>
            </w:r>
            <w:r w:rsidR="000304AC">
              <w:rPr>
                <w:color w:val="000000"/>
              </w:rPr>
              <w:t>Performance Management</w:t>
            </w:r>
          </w:p>
          <w:p w14:paraId="5165580C" w14:textId="56FFD401" w:rsidR="005544CA" w:rsidRPr="00FA3C84" w:rsidRDefault="005544CA" w:rsidP="005544CA">
            <w:pPr>
              <w:spacing w:before="20" w:after="20"/>
              <w:rPr>
                <w:color w:val="000000"/>
              </w:rPr>
            </w:pPr>
          </w:p>
        </w:tc>
        <w:tc>
          <w:tcPr>
            <w:tcW w:w="3786" w:type="dxa"/>
          </w:tcPr>
          <w:p w14:paraId="4BA6089D" w14:textId="003B4124" w:rsidR="000304AC" w:rsidRDefault="000304AC" w:rsidP="000304AC">
            <w:pPr>
              <w:numPr>
                <w:ilvl w:val="0"/>
                <w:numId w:val="11"/>
              </w:numPr>
              <w:spacing w:before="20" w:after="20"/>
              <w:rPr>
                <w:color w:val="000000"/>
              </w:rPr>
            </w:pPr>
            <w:r>
              <w:rPr>
                <w:color w:val="000000"/>
              </w:rPr>
              <w:t xml:space="preserve">Case 1: </w:t>
            </w:r>
            <w:r>
              <w:rPr>
                <w:i/>
                <w:iCs/>
                <w:color w:val="000000"/>
              </w:rPr>
              <w:t xml:space="preserve">The Zappos Experiment, </w:t>
            </w:r>
            <w:r>
              <w:rPr>
                <w:color w:val="000000"/>
              </w:rPr>
              <w:t>pg. 153(end of Chapter 4) due 10/1/23. Thoroughly analyze the case and complete questions at end.  Submit APA formatted report through Canvas.</w:t>
            </w:r>
          </w:p>
          <w:p w14:paraId="33B1EB8B" w14:textId="77777777" w:rsidR="000304AC" w:rsidRDefault="000304AC" w:rsidP="000304AC">
            <w:pPr>
              <w:spacing w:before="20" w:after="20"/>
              <w:ind w:left="360"/>
              <w:rPr>
                <w:color w:val="000000"/>
              </w:rPr>
            </w:pPr>
          </w:p>
          <w:p w14:paraId="5165580D" w14:textId="52FFA035" w:rsidR="005544CA" w:rsidRPr="00D17D29" w:rsidRDefault="005544CA" w:rsidP="000304AC">
            <w:pPr>
              <w:numPr>
                <w:ilvl w:val="0"/>
                <w:numId w:val="11"/>
              </w:numPr>
              <w:spacing w:before="20" w:after="20"/>
              <w:rPr>
                <w:color w:val="000000"/>
              </w:rPr>
            </w:pPr>
            <w:r>
              <w:rPr>
                <w:color w:val="000000"/>
              </w:rPr>
              <w:lastRenderedPageBreak/>
              <w:t xml:space="preserve">Week 6 Weekly Reflection due </w:t>
            </w:r>
            <w:r w:rsidR="00E00E43">
              <w:rPr>
                <w:color w:val="000000"/>
              </w:rPr>
              <w:t>10/</w:t>
            </w:r>
            <w:r w:rsidR="0065599D">
              <w:rPr>
                <w:color w:val="000000"/>
              </w:rPr>
              <w:t>1</w:t>
            </w:r>
          </w:p>
        </w:tc>
      </w:tr>
      <w:tr w:rsidR="005544CA" w:rsidRPr="00E01E10" w14:paraId="51655812" w14:textId="77777777" w:rsidTr="0058548B">
        <w:tc>
          <w:tcPr>
            <w:tcW w:w="1339" w:type="dxa"/>
          </w:tcPr>
          <w:p w14:paraId="5165580F" w14:textId="10258E43" w:rsidR="005544CA" w:rsidRPr="00E01E10" w:rsidRDefault="005544CA" w:rsidP="005544CA">
            <w:pPr>
              <w:spacing w:before="20" w:after="20"/>
              <w:jc w:val="center"/>
              <w:rPr>
                <w:b/>
                <w:color w:val="000000"/>
              </w:rPr>
            </w:pPr>
            <w:r>
              <w:rPr>
                <w:b/>
                <w:color w:val="000000"/>
              </w:rPr>
              <w:lastRenderedPageBreak/>
              <w:t xml:space="preserve">Oct </w:t>
            </w:r>
            <w:r w:rsidR="004C3C0D">
              <w:rPr>
                <w:b/>
                <w:color w:val="000000"/>
              </w:rPr>
              <w:t>2</w:t>
            </w:r>
            <w:r w:rsidR="00190971">
              <w:rPr>
                <w:b/>
                <w:color w:val="000000"/>
              </w:rPr>
              <w:t>--</w:t>
            </w:r>
            <w:r w:rsidR="004C3C0D">
              <w:rPr>
                <w:b/>
                <w:color w:val="000000"/>
              </w:rPr>
              <w:t>8</w:t>
            </w:r>
          </w:p>
        </w:tc>
        <w:tc>
          <w:tcPr>
            <w:tcW w:w="4235" w:type="dxa"/>
          </w:tcPr>
          <w:p w14:paraId="51655810" w14:textId="01B66974" w:rsidR="005544CA" w:rsidRPr="00FA3C84" w:rsidRDefault="005544CA" w:rsidP="005544CA">
            <w:pPr>
              <w:spacing w:before="20" w:after="20"/>
              <w:rPr>
                <w:b/>
                <w:color w:val="000000"/>
              </w:rPr>
            </w:pPr>
            <w:r w:rsidRPr="00FA3C84">
              <w:rPr>
                <w:color w:val="000000"/>
              </w:rPr>
              <w:t xml:space="preserve">Chapter </w:t>
            </w:r>
            <w:r w:rsidR="000304AC">
              <w:rPr>
                <w:color w:val="000000"/>
              </w:rPr>
              <w:t>9</w:t>
            </w:r>
            <w:r w:rsidRPr="00FA3C84">
              <w:rPr>
                <w:color w:val="000000"/>
              </w:rPr>
              <w:t>/</w:t>
            </w:r>
            <w:r w:rsidR="00012888">
              <w:rPr>
                <w:color w:val="000000"/>
              </w:rPr>
              <w:t>Managing Compensation</w:t>
            </w:r>
          </w:p>
        </w:tc>
        <w:tc>
          <w:tcPr>
            <w:tcW w:w="3786" w:type="dxa"/>
          </w:tcPr>
          <w:p w14:paraId="51655811" w14:textId="1B97FAB1" w:rsidR="005544CA" w:rsidRPr="00D17D29" w:rsidRDefault="005544CA" w:rsidP="00E00E43">
            <w:pPr>
              <w:pStyle w:val="ListParagraph"/>
              <w:numPr>
                <w:ilvl w:val="0"/>
                <w:numId w:val="11"/>
              </w:numPr>
              <w:spacing w:before="20" w:after="20"/>
              <w:rPr>
                <w:color w:val="000000"/>
                <w:sz w:val="22"/>
                <w:szCs w:val="22"/>
              </w:rPr>
            </w:pPr>
            <w:r w:rsidRPr="001037A4">
              <w:rPr>
                <w:color w:val="000000"/>
                <w:sz w:val="22"/>
                <w:szCs w:val="22"/>
              </w:rPr>
              <w:t>Week 7 Weekly Reflection due 10</w:t>
            </w:r>
            <w:r w:rsidR="0065599D" w:rsidRPr="001037A4">
              <w:rPr>
                <w:color w:val="000000"/>
                <w:sz w:val="22"/>
                <w:szCs w:val="22"/>
              </w:rPr>
              <w:t>/8</w:t>
            </w:r>
            <w:r w:rsidRPr="00A0134C">
              <w:rPr>
                <w:color w:val="000000"/>
                <w:sz w:val="22"/>
                <w:szCs w:val="22"/>
              </w:rPr>
              <w:t xml:space="preserve"> </w:t>
            </w:r>
          </w:p>
        </w:tc>
      </w:tr>
      <w:tr w:rsidR="005544CA" w:rsidRPr="00E01E10" w14:paraId="51655816" w14:textId="77777777" w:rsidTr="0058548B">
        <w:tc>
          <w:tcPr>
            <w:tcW w:w="1339" w:type="dxa"/>
          </w:tcPr>
          <w:p w14:paraId="51655813" w14:textId="0C7BDB10" w:rsidR="005544CA" w:rsidRPr="00E01E10" w:rsidRDefault="005544CA" w:rsidP="005544CA">
            <w:pPr>
              <w:spacing w:before="20" w:after="20"/>
              <w:jc w:val="center"/>
              <w:rPr>
                <w:b/>
                <w:color w:val="000000"/>
              </w:rPr>
            </w:pPr>
            <w:r>
              <w:rPr>
                <w:b/>
                <w:color w:val="000000"/>
              </w:rPr>
              <w:t xml:space="preserve">Oct </w:t>
            </w:r>
            <w:r w:rsidR="004C3C0D">
              <w:rPr>
                <w:b/>
                <w:color w:val="000000"/>
              </w:rPr>
              <w:t>9</w:t>
            </w:r>
            <w:r w:rsidR="00190971">
              <w:rPr>
                <w:b/>
                <w:color w:val="000000"/>
              </w:rPr>
              <w:t>--1</w:t>
            </w:r>
            <w:r w:rsidR="004C3C0D">
              <w:rPr>
                <w:b/>
                <w:color w:val="000000"/>
              </w:rPr>
              <w:t>5</w:t>
            </w:r>
          </w:p>
        </w:tc>
        <w:tc>
          <w:tcPr>
            <w:tcW w:w="4235" w:type="dxa"/>
          </w:tcPr>
          <w:p w14:paraId="03415773" w14:textId="77777777" w:rsidR="00012888" w:rsidRDefault="000304AC" w:rsidP="005544CA">
            <w:pPr>
              <w:spacing w:before="20" w:after="20"/>
              <w:rPr>
                <w:color w:val="000000"/>
              </w:rPr>
            </w:pPr>
            <w:r w:rsidRPr="00FA3C84">
              <w:rPr>
                <w:color w:val="000000"/>
              </w:rPr>
              <w:t>Chapter 10/</w:t>
            </w:r>
            <w:r w:rsidR="00012888">
              <w:rPr>
                <w:color w:val="000000"/>
              </w:rPr>
              <w:t>Pay-for-Performance: Incentive Rewards</w:t>
            </w:r>
          </w:p>
          <w:p w14:paraId="51655814" w14:textId="6021D6C8" w:rsidR="005544CA" w:rsidRPr="00D17D29" w:rsidRDefault="000304AC" w:rsidP="005544CA">
            <w:pPr>
              <w:spacing w:before="20" w:after="20"/>
              <w:rPr>
                <w:color w:val="000000"/>
              </w:rPr>
            </w:pPr>
            <w:r>
              <w:rPr>
                <w:color w:val="000000"/>
              </w:rPr>
              <w:t xml:space="preserve"> </w:t>
            </w:r>
            <w:r w:rsidR="005544CA">
              <w:rPr>
                <w:color w:val="000000"/>
              </w:rPr>
              <w:t>Chapter 11/</w:t>
            </w:r>
            <w:r w:rsidR="00012888">
              <w:rPr>
                <w:color w:val="000000"/>
              </w:rPr>
              <w:t>Employee Benefits</w:t>
            </w:r>
          </w:p>
        </w:tc>
        <w:tc>
          <w:tcPr>
            <w:tcW w:w="3786" w:type="dxa"/>
          </w:tcPr>
          <w:p w14:paraId="637E623B" w14:textId="60424B37" w:rsidR="00800630" w:rsidRPr="00F23531" w:rsidRDefault="00800630" w:rsidP="00800630">
            <w:pPr>
              <w:numPr>
                <w:ilvl w:val="0"/>
                <w:numId w:val="11"/>
              </w:numPr>
              <w:spacing w:before="20" w:after="20"/>
              <w:rPr>
                <w:color w:val="000000"/>
                <w:highlight w:val="yellow"/>
              </w:rPr>
            </w:pPr>
            <w:r w:rsidRPr="00F23531">
              <w:rPr>
                <w:color w:val="000000"/>
                <w:highlight w:val="yellow"/>
              </w:rPr>
              <w:t xml:space="preserve">Academic Advisement </w:t>
            </w:r>
            <w:r w:rsidRPr="00F23531">
              <w:rPr>
                <w:b/>
                <w:bCs/>
                <w:color w:val="000000"/>
                <w:highlight w:val="yellow"/>
              </w:rPr>
              <w:t xml:space="preserve">Oct </w:t>
            </w:r>
            <w:r w:rsidR="0065599D">
              <w:rPr>
                <w:b/>
                <w:bCs/>
                <w:color w:val="000000"/>
                <w:highlight w:val="yellow"/>
              </w:rPr>
              <w:t>9</w:t>
            </w:r>
            <w:r w:rsidRPr="00F23531">
              <w:rPr>
                <w:b/>
                <w:bCs/>
                <w:color w:val="000000"/>
                <w:highlight w:val="yellow"/>
              </w:rPr>
              <w:t>-1</w:t>
            </w:r>
            <w:r w:rsidR="0065599D">
              <w:rPr>
                <w:b/>
                <w:bCs/>
                <w:color w:val="000000"/>
                <w:highlight w:val="yellow"/>
              </w:rPr>
              <w:t>1</w:t>
            </w:r>
            <w:r w:rsidRPr="00F23531">
              <w:rPr>
                <w:b/>
                <w:bCs/>
                <w:color w:val="000000"/>
                <w:highlight w:val="yellow"/>
              </w:rPr>
              <w:t xml:space="preserve"> Virtual and In-Person</w:t>
            </w:r>
          </w:p>
          <w:p w14:paraId="51655815" w14:textId="3A77C9DE" w:rsidR="005544CA" w:rsidRPr="00D17D29" w:rsidRDefault="005544CA" w:rsidP="00800630">
            <w:pPr>
              <w:numPr>
                <w:ilvl w:val="0"/>
                <w:numId w:val="11"/>
              </w:numPr>
              <w:spacing w:before="20" w:after="20"/>
              <w:rPr>
                <w:color w:val="000000"/>
              </w:rPr>
            </w:pPr>
            <w:r>
              <w:rPr>
                <w:color w:val="000000"/>
              </w:rPr>
              <w:t>Week 8 Weekly Reflection due 10/</w:t>
            </w:r>
            <w:r w:rsidR="0065599D">
              <w:rPr>
                <w:color w:val="000000"/>
              </w:rPr>
              <w:t>15</w:t>
            </w:r>
          </w:p>
        </w:tc>
      </w:tr>
      <w:tr w:rsidR="005544CA" w:rsidRPr="00E01E10" w14:paraId="5165581B" w14:textId="77777777" w:rsidTr="0058548B">
        <w:tc>
          <w:tcPr>
            <w:tcW w:w="1339" w:type="dxa"/>
          </w:tcPr>
          <w:p w14:paraId="51655818" w14:textId="2029294A" w:rsidR="005544CA" w:rsidRPr="00E01E10" w:rsidRDefault="005544CA" w:rsidP="005544CA">
            <w:pPr>
              <w:spacing w:before="20" w:after="20"/>
              <w:jc w:val="center"/>
              <w:rPr>
                <w:b/>
                <w:color w:val="000000"/>
              </w:rPr>
            </w:pPr>
            <w:r>
              <w:rPr>
                <w:b/>
                <w:color w:val="000000"/>
              </w:rPr>
              <w:t>Oct 1</w:t>
            </w:r>
            <w:r w:rsidR="004C3C0D">
              <w:rPr>
                <w:b/>
                <w:color w:val="000000"/>
              </w:rPr>
              <w:t>6</w:t>
            </w:r>
            <w:r w:rsidR="00190971">
              <w:rPr>
                <w:b/>
                <w:color w:val="000000"/>
              </w:rPr>
              <w:t>--2</w:t>
            </w:r>
            <w:r w:rsidR="004C3C0D">
              <w:rPr>
                <w:b/>
                <w:color w:val="000000"/>
              </w:rPr>
              <w:t>2</w:t>
            </w:r>
          </w:p>
        </w:tc>
        <w:tc>
          <w:tcPr>
            <w:tcW w:w="4235" w:type="dxa"/>
          </w:tcPr>
          <w:p w14:paraId="51655819" w14:textId="150D5215" w:rsidR="005544CA" w:rsidRPr="00D17D29" w:rsidRDefault="005544CA" w:rsidP="005544CA">
            <w:pPr>
              <w:spacing w:before="20" w:after="20"/>
              <w:rPr>
                <w:color w:val="000000"/>
              </w:rPr>
            </w:pPr>
            <w:r w:rsidRPr="00D17D29">
              <w:rPr>
                <w:color w:val="000000"/>
              </w:rPr>
              <w:t>Chapter 12/</w:t>
            </w:r>
            <w:r w:rsidR="00012888">
              <w:rPr>
                <w:color w:val="000000"/>
              </w:rPr>
              <w:t>Promoting Safety and Health</w:t>
            </w:r>
          </w:p>
        </w:tc>
        <w:tc>
          <w:tcPr>
            <w:tcW w:w="3786" w:type="dxa"/>
          </w:tcPr>
          <w:p w14:paraId="3BA55610" w14:textId="73A9CC01" w:rsidR="000304AC" w:rsidRDefault="000304AC" w:rsidP="000304AC">
            <w:pPr>
              <w:numPr>
                <w:ilvl w:val="0"/>
                <w:numId w:val="11"/>
              </w:numPr>
              <w:spacing w:before="20" w:after="20"/>
              <w:rPr>
                <w:color w:val="000000"/>
              </w:rPr>
            </w:pPr>
            <w:r>
              <w:rPr>
                <w:color w:val="000000"/>
              </w:rPr>
              <w:t xml:space="preserve">Case 1: </w:t>
            </w:r>
            <w:r>
              <w:rPr>
                <w:i/>
                <w:iCs/>
                <w:color w:val="000000"/>
              </w:rPr>
              <w:t xml:space="preserve">CEO Pandemic Pay…Taking One for the Team or Window Dressing? </w:t>
            </w:r>
            <w:r>
              <w:rPr>
                <w:color w:val="000000"/>
              </w:rPr>
              <w:t>pg. 396(end of Chapter 10) due 10/22/23. Thoroughly analyze the case and complete questions at end.  Submit APA formatted report through Canvas.</w:t>
            </w:r>
          </w:p>
          <w:p w14:paraId="5165581A" w14:textId="227E3BCF" w:rsidR="005544CA" w:rsidRPr="00B16212" w:rsidRDefault="005544CA" w:rsidP="000304AC">
            <w:pPr>
              <w:numPr>
                <w:ilvl w:val="0"/>
                <w:numId w:val="11"/>
              </w:numPr>
              <w:spacing w:before="20" w:after="20"/>
              <w:rPr>
                <w:color w:val="000000"/>
              </w:rPr>
            </w:pPr>
            <w:r w:rsidRPr="00B16212">
              <w:rPr>
                <w:color w:val="000000"/>
              </w:rPr>
              <w:t>Week 9 Weekly Reflection due 10/</w:t>
            </w:r>
            <w:r w:rsidR="00E00E43" w:rsidRPr="00B16212">
              <w:rPr>
                <w:color w:val="000000"/>
              </w:rPr>
              <w:t>2</w:t>
            </w:r>
            <w:r w:rsidR="0065599D" w:rsidRPr="00B16212">
              <w:rPr>
                <w:color w:val="000000"/>
              </w:rPr>
              <w:t>2</w:t>
            </w:r>
          </w:p>
        </w:tc>
      </w:tr>
      <w:tr w:rsidR="005544CA" w:rsidRPr="00E01E10" w14:paraId="5165581F" w14:textId="77777777" w:rsidTr="0058548B">
        <w:tc>
          <w:tcPr>
            <w:tcW w:w="1339" w:type="dxa"/>
          </w:tcPr>
          <w:p w14:paraId="5165581C" w14:textId="7B111D3B" w:rsidR="005544CA" w:rsidRPr="00E01E10" w:rsidRDefault="005544CA" w:rsidP="005544CA">
            <w:pPr>
              <w:spacing w:before="20" w:after="20"/>
              <w:jc w:val="center"/>
              <w:rPr>
                <w:b/>
                <w:color w:val="000000"/>
              </w:rPr>
            </w:pPr>
            <w:r>
              <w:rPr>
                <w:b/>
                <w:color w:val="000000"/>
              </w:rPr>
              <w:t>Oct 2</w:t>
            </w:r>
            <w:r w:rsidR="004C3C0D">
              <w:rPr>
                <w:b/>
                <w:color w:val="000000"/>
              </w:rPr>
              <w:t>3</w:t>
            </w:r>
            <w:r w:rsidR="00190971">
              <w:rPr>
                <w:b/>
                <w:color w:val="000000"/>
              </w:rPr>
              <w:t>--</w:t>
            </w:r>
            <w:r w:rsidR="004C3C0D">
              <w:rPr>
                <w:b/>
                <w:color w:val="000000"/>
              </w:rPr>
              <w:t>29</w:t>
            </w:r>
          </w:p>
        </w:tc>
        <w:tc>
          <w:tcPr>
            <w:tcW w:w="4235" w:type="dxa"/>
          </w:tcPr>
          <w:p w14:paraId="5165581D" w14:textId="1280E56E" w:rsidR="005544CA" w:rsidRPr="00D17D29" w:rsidRDefault="005544CA" w:rsidP="005544CA">
            <w:pPr>
              <w:spacing w:before="20" w:after="20"/>
              <w:rPr>
                <w:color w:val="000000"/>
              </w:rPr>
            </w:pPr>
            <w:r w:rsidRPr="00D17D29">
              <w:rPr>
                <w:color w:val="000000"/>
              </w:rPr>
              <w:t>Chapter 13/</w:t>
            </w:r>
            <w:r w:rsidR="00012888">
              <w:rPr>
                <w:color w:val="000000"/>
              </w:rPr>
              <w:t>Employee Rights and Discipline</w:t>
            </w:r>
          </w:p>
        </w:tc>
        <w:tc>
          <w:tcPr>
            <w:tcW w:w="3786" w:type="dxa"/>
          </w:tcPr>
          <w:p w14:paraId="5165581E" w14:textId="44026907" w:rsidR="005544CA" w:rsidRPr="00B16212" w:rsidRDefault="00BA5457" w:rsidP="00E00E43">
            <w:pPr>
              <w:numPr>
                <w:ilvl w:val="0"/>
                <w:numId w:val="11"/>
              </w:numPr>
              <w:spacing w:before="20" w:after="20"/>
              <w:rPr>
                <w:color w:val="000000"/>
              </w:rPr>
            </w:pPr>
            <w:r w:rsidRPr="00B16212">
              <w:rPr>
                <w:color w:val="000000"/>
              </w:rPr>
              <w:t>Week 10 Weekly Reflection due 10/</w:t>
            </w:r>
            <w:r w:rsidR="0065599D" w:rsidRPr="00B16212">
              <w:rPr>
                <w:color w:val="000000"/>
              </w:rPr>
              <w:t>29</w:t>
            </w:r>
          </w:p>
        </w:tc>
      </w:tr>
      <w:tr w:rsidR="005544CA" w:rsidRPr="00E01E10" w14:paraId="51655824" w14:textId="77777777" w:rsidTr="0058548B">
        <w:tc>
          <w:tcPr>
            <w:tcW w:w="1339" w:type="dxa"/>
          </w:tcPr>
          <w:p w14:paraId="51655820" w14:textId="70066C07" w:rsidR="005544CA" w:rsidRPr="00E01E10" w:rsidRDefault="005544CA" w:rsidP="005544CA">
            <w:pPr>
              <w:spacing w:before="20" w:after="20"/>
              <w:jc w:val="center"/>
              <w:rPr>
                <w:b/>
                <w:color w:val="000000"/>
              </w:rPr>
            </w:pPr>
            <w:r>
              <w:rPr>
                <w:b/>
                <w:color w:val="000000"/>
              </w:rPr>
              <w:t>Oct 3</w:t>
            </w:r>
            <w:r w:rsidR="004C3C0D">
              <w:rPr>
                <w:b/>
                <w:color w:val="000000"/>
              </w:rPr>
              <w:t>0</w:t>
            </w:r>
            <w:r w:rsidR="00190971">
              <w:rPr>
                <w:b/>
                <w:color w:val="000000"/>
              </w:rPr>
              <w:t xml:space="preserve">--Nov </w:t>
            </w:r>
            <w:r w:rsidR="004C3C0D">
              <w:rPr>
                <w:b/>
                <w:color w:val="000000"/>
              </w:rPr>
              <w:t>5</w:t>
            </w:r>
          </w:p>
        </w:tc>
        <w:tc>
          <w:tcPr>
            <w:tcW w:w="4235" w:type="dxa"/>
          </w:tcPr>
          <w:p w14:paraId="51655821" w14:textId="53B9795E" w:rsidR="005544CA" w:rsidRPr="00D17D29" w:rsidRDefault="005544CA" w:rsidP="005544CA">
            <w:pPr>
              <w:spacing w:before="20" w:after="20"/>
              <w:rPr>
                <w:color w:val="000000"/>
              </w:rPr>
            </w:pPr>
            <w:r w:rsidRPr="00D17D29">
              <w:rPr>
                <w:color w:val="000000"/>
              </w:rPr>
              <w:t>Chapter 14/</w:t>
            </w:r>
            <w:r w:rsidR="00012888">
              <w:rPr>
                <w:color w:val="000000"/>
              </w:rPr>
              <w:t>The Dynamics of Labor Relations</w:t>
            </w:r>
          </w:p>
        </w:tc>
        <w:tc>
          <w:tcPr>
            <w:tcW w:w="3786" w:type="dxa"/>
          </w:tcPr>
          <w:p w14:paraId="1D9C70B5" w14:textId="04819718" w:rsidR="005544CA" w:rsidRPr="00B16212" w:rsidRDefault="00E00E43" w:rsidP="005544CA">
            <w:pPr>
              <w:numPr>
                <w:ilvl w:val="0"/>
                <w:numId w:val="11"/>
              </w:numPr>
              <w:spacing w:before="20" w:after="20"/>
              <w:rPr>
                <w:color w:val="000000"/>
              </w:rPr>
            </w:pPr>
            <w:r w:rsidRPr="00B16212">
              <w:rPr>
                <w:b/>
                <w:color w:val="000000"/>
                <w:highlight w:val="yellow"/>
              </w:rPr>
              <w:t xml:space="preserve">Nov </w:t>
            </w:r>
            <w:r w:rsidR="0065599D" w:rsidRPr="00B16212">
              <w:rPr>
                <w:b/>
                <w:color w:val="000000"/>
                <w:highlight w:val="yellow"/>
              </w:rPr>
              <w:t>3</w:t>
            </w:r>
            <w:r w:rsidR="005544CA" w:rsidRPr="00B16212">
              <w:rPr>
                <w:color w:val="000000"/>
                <w:highlight w:val="yellow"/>
              </w:rPr>
              <w:t xml:space="preserve"> – Last day to withdraw from a </w:t>
            </w:r>
            <w:proofErr w:type="gramStart"/>
            <w:r w:rsidR="005544CA" w:rsidRPr="00B16212">
              <w:rPr>
                <w:color w:val="000000"/>
                <w:highlight w:val="yellow"/>
              </w:rPr>
              <w:t>class</w:t>
            </w:r>
            <w:proofErr w:type="gramEnd"/>
          </w:p>
          <w:p w14:paraId="51655823" w14:textId="62F35FED" w:rsidR="00BA5457" w:rsidRPr="00B16212" w:rsidRDefault="00BA5457" w:rsidP="005544CA">
            <w:pPr>
              <w:numPr>
                <w:ilvl w:val="0"/>
                <w:numId w:val="11"/>
              </w:numPr>
              <w:spacing w:before="20" w:after="20"/>
              <w:rPr>
                <w:color w:val="000000"/>
              </w:rPr>
            </w:pPr>
            <w:r w:rsidRPr="00B16212">
              <w:rPr>
                <w:color w:val="000000"/>
              </w:rPr>
              <w:t>We</w:t>
            </w:r>
            <w:r w:rsidR="006B734F" w:rsidRPr="00B16212">
              <w:rPr>
                <w:color w:val="000000"/>
              </w:rPr>
              <w:t>ek 11 Weekly Reflection due 11</w:t>
            </w:r>
            <w:r w:rsidR="0065599D" w:rsidRPr="00B16212">
              <w:rPr>
                <w:color w:val="000000"/>
              </w:rPr>
              <w:t>/5</w:t>
            </w:r>
          </w:p>
        </w:tc>
      </w:tr>
      <w:tr w:rsidR="005544CA" w:rsidRPr="00E01E10" w14:paraId="51655828" w14:textId="77777777" w:rsidTr="0058548B">
        <w:tc>
          <w:tcPr>
            <w:tcW w:w="1339" w:type="dxa"/>
          </w:tcPr>
          <w:p w14:paraId="51655825" w14:textId="0E83FBA1" w:rsidR="005544CA" w:rsidRPr="00E01E10" w:rsidRDefault="005544CA" w:rsidP="00190971">
            <w:pPr>
              <w:spacing w:before="20" w:after="20"/>
              <w:jc w:val="center"/>
              <w:rPr>
                <w:b/>
                <w:color w:val="000000"/>
              </w:rPr>
            </w:pPr>
            <w:r>
              <w:rPr>
                <w:b/>
                <w:color w:val="000000"/>
              </w:rPr>
              <w:t xml:space="preserve">Nov </w:t>
            </w:r>
            <w:r w:rsidR="004C3C0D">
              <w:rPr>
                <w:b/>
                <w:color w:val="000000"/>
              </w:rPr>
              <w:t>5</w:t>
            </w:r>
            <w:r w:rsidR="00190971">
              <w:rPr>
                <w:b/>
                <w:color w:val="000000"/>
              </w:rPr>
              <w:t>--1</w:t>
            </w:r>
            <w:r w:rsidR="004C3C0D">
              <w:rPr>
                <w:b/>
                <w:color w:val="000000"/>
              </w:rPr>
              <w:t>2</w:t>
            </w:r>
          </w:p>
        </w:tc>
        <w:tc>
          <w:tcPr>
            <w:tcW w:w="4235" w:type="dxa"/>
          </w:tcPr>
          <w:p w14:paraId="51655826" w14:textId="092F98CD" w:rsidR="005544CA" w:rsidRPr="00D17D29" w:rsidRDefault="005544CA" w:rsidP="005544CA">
            <w:pPr>
              <w:spacing w:before="20" w:after="20"/>
              <w:rPr>
                <w:color w:val="000000"/>
              </w:rPr>
            </w:pPr>
            <w:r w:rsidRPr="00D17D29">
              <w:rPr>
                <w:color w:val="000000"/>
              </w:rPr>
              <w:t>Chapter 15/</w:t>
            </w:r>
            <w:r w:rsidR="00012888">
              <w:rPr>
                <w:color w:val="000000"/>
              </w:rPr>
              <w:t>International Human Resources Management</w:t>
            </w:r>
          </w:p>
        </w:tc>
        <w:tc>
          <w:tcPr>
            <w:tcW w:w="3786" w:type="dxa"/>
          </w:tcPr>
          <w:p w14:paraId="1DECE257" w14:textId="51F1E4F5" w:rsidR="005544CA" w:rsidRPr="00B16212" w:rsidRDefault="005544CA" w:rsidP="000304AC">
            <w:pPr>
              <w:numPr>
                <w:ilvl w:val="0"/>
                <w:numId w:val="11"/>
              </w:numPr>
              <w:spacing w:before="20" w:after="20"/>
              <w:rPr>
                <w:color w:val="000000"/>
              </w:rPr>
            </w:pPr>
            <w:r w:rsidRPr="00B16212">
              <w:rPr>
                <w:b/>
                <w:color w:val="000000"/>
                <w:highlight w:val="yellow"/>
              </w:rPr>
              <w:t xml:space="preserve">Nov </w:t>
            </w:r>
            <w:r w:rsidR="006B734F" w:rsidRPr="00B16212">
              <w:rPr>
                <w:b/>
                <w:color w:val="000000"/>
                <w:highlight w:val="yellow"/>
              </w:rPr>
              <w:t>1</w:t>
            </w:r>
            <w:r w:rsidR="0065599D" w:rsidRPr="00B16212">
              <w:rPr>
                <w:b/>
                <w:color w:val="000000"/>
                <w:highlight w:val="yellow"/>
              </w:rPr>
              <w:t>0</w:t>
            </w:r>
            <w:r w:rsidRPr="00B16212">
              <w:rPr>
                <w:color w:val="000000"/>
                <w:highlight w:val="yellow"/>
              </w:rPr>
              <w:t xml:space="preserve"> – Last day to withdraw from the </w:t>
            </w:r>
            <w:proofErr w:type="gramStart"/>
            <w:r w:rsidRPr="00B16212">
              <w:rPr>
                <w:color w:val="000000"/>
                <w:highlight w:val="yellow"/>
              </w:rPr>
              <w:t>university</w:t>
            </w:r>
            <w:proofErr w:type="gramEnd"/>
          </w:p>
          <w:p w14:paraId="50E37449" w14:textId="082B4701" w:rsidR="000304AC" w:rsidRDefault="000304AC" w:rsidP="000304AC">
            <w:pPr>
              <w:numPr>
                <w:ilvl w:val="0"/>
                <w:numId w:val="11"/>
              </w:numPr>
              <w:spacing w:before="20" w:after="20"/>
              <w:rPr>
                <w:color w:val="000000"/>
              </w:rPr>
            </w:pPr>
            <w:r>
              <w:rPr>
                <w:color w:val="000000"/>
              </w:rPr>
              <w:t xml:space="preserve">Case 1: </w:t>
            </w:r>
            <w:r>
              <w:rPr>
                <w:i/>
                <w:iCs/>
                <w:color w:val="000000"/>
              </w:rPr>
              <w:t xml:space="preserve">Discharged for Disrespectful Behavior, </w:t>
            </w:r>
            <w:r>
              <w:rPr>
                <w:color w:val="000000"/>
              </w:rPr>
              <w:t>pg. 492(end of Chapter 13) due 11/12/23. Thoroughly analyze the case and complete questions at end.  Submit APA formatted report through Canvas.</w:t>
            </w:r>
          </w:p>
          <w:p w14:paraId="51655827" w14:textId="6E04AC97" w:rsidR="005544CA" w:rsidRPr="00B16212" w:rsidRDefault="00BA5457" w:rsidP="000304AC">
            <w:pPr>
              <w:numPr>
                <w:ilvl w:val="0"/>
                <w:numId w:val="11"/>
              </w:numPr>
              <w:spacing w:before="20" w:after="20"/>
              <w:rPr>
                <w:color w:val="000000"/>
              </w:rPr>
            </w:pPr>
            <w:r w:rsidRPr="00B16212">
              <w:rPr>
                <w:color w:val="000000"/>
              </w:rPr>
              <w:t>Week 12 Weekly Reflection due 11/</w:t>
            </w:r>
            <w:r w:rsidR="006B734F" w:rsidRPr="00B16212">
              <w:rPr>
                <w:color w:val="000000"/>
              </w:rPr>
              <w:t>1</w:t>
            </w:r>
            <w:r w:rsidR="0065599D" w:rsidRPr="00B16212">
              <w:rPr>
                <w:color w:val="000000"/>
              </w:rPr>
              <w:t>2</w:t>
            </w:r>
            <w:r w:rsidR="005544CA" w:rsidRPr="00B16212">
              <w:rPr>
                <w:color w:val="000000"/>
              </w:rPr>
              <w:t xml:space="preserve"> </w:t>
            </w:r>
          </w:p>
        </w:tc>
      </w:tr>
      <w:tr w:rsidR="005544CA" w:rsidRPr="00E01E10" w14:paraId="5165582D" w14:textId="77777777" w:rsidTr="0058548B">
        <w:tc>
          <w:tcPr>
            <w:tcW w:w="1339" w:type="dxa"/>
          </w:tcPr>
          <w:p w14:paraId="5165582A" w14:textId="5482E4E9" w:rsidR="005544CA" w:rsidRPr="00E01E10" w:rsidRDefault="005544CA" w:rsidP="005544CA">
            <w:pPr>
              <w:spacing w:before="20" w:after="20"/>
              <w:jc w:val="center"/>
              <w:rPr>
                <w:b/>
                <w:color w:val="000000"/>
              </w:rPr>
            </w:pPr>
            <w:r>
              <w:rPr>
                <w:b/>
                <w:color w:val="000000"/>
              </w:rPr>
              <w:t>Nov 1</w:t>
            </w:r>
            <w:r w:rsidR="004C3C0D">
              <w:rPr>
                <w:b/>
                <w:color w:val="000000"/>
              </w:rPr>
              <w:t>3</w:t>
            </w:r>
            <w:r w:rsidR="00190971">
              <w:rPr>
                <w:b/>
                <w:color w:val="000000"/>
              </w:rPr>
              <w:t>--</w:t>
            </w:r>
            <w:r w:rsidR="004C3C0D">
              <w:rPr>
                <w:b/>
                <w:color w:val="000000"/>
              </w:rPr>
              <w:t>19</w:t>
            </w:r>
          </w:p>
        </w:tc>
        <w:tc>
          <w:tcPr>
            <w:tcW w:w="4235" w:type="dxa"/>
          </w:tcPr>
          <w:p w14:paraId="5165582B" w14:textId="04332C0A" w:rsidR="005544CA" w:rsidRPr="00D17D29" w:rsidRDefault="005544CA" w:rsidP="005544CA">
            <w:pPr>
              <w:spacing w:before="20" w:after="20"/>
              <w:rPr>
                <w:color w:val="000000"/>
              </w:rPr>
            </w:pPr>
            <w:r w:rsidRPr="00D17D29">
              <w:rPr>
                <w:color w:val="000000"/>
              </w:rPr>
              <w:t>Chapter 16/</w:t>
            </w:r>
            <w:r w:rsidR="00012888">
              <w:rPr>
                <w:color w:val="000000"/>
              </w:rPr>
              <w:t>Implementing HR Strategy: High-Performance Work Systems</w:t>
            </w:r>
          </w:p>
        </w:tc>
        <w:tc>
          <w:tcPr>
            <w:tcW w:w="3786" w:type="dxa"/>
          </w:tcPr>
          <w:p w14:paraId="5165582C" w14:textId="5F4CEFC3" w:rsidR="005544CA" w:rsidRPr="00B16212" w:rsidRDefault="00BA5457" w:rsidP="005544CA">
            <w:pPr>
              <w:numPr>
                <w:ilvl w:val="0"/>
                <w:numId w:val="11"/>
              </w:numPr>
              <w:spacing w:before="20" w:after="20"/>
              <w:rPr>
                <w:color w:val="000000"/>
              </w:rPr>
            </w:pPr>
            <w:r w:rsidRPr="00B16212">
              <w:rPr>
                <w:color w:val="000000"/>
              </w:rPr>
              <w:t>We</w:t>
            </w:r>
            <w:r w:rsidR="006B734F" w:rsidRPr="00B16212">
              <w:rPr>
                <w:color w:val="000000"/>
              </w:rPr>
              <w:t>ek 13 Weekly Reflection due 11/</w:t>
            </w:r>
            <w:r w:rsidR="0065599D" w:rsidRPr="00B16212">
              <w:rPr>
                <w:color w:val="000000"/>
              </w:rPr>
              <w:t>19</w:t>
            </w:r>
          </w:p>
        </w:tc>
      </w:tr>
      <w:tr w:rsidR="005544CA" w:rsidRPr="00E01E10" w14:paraId="51655831" w14:textId="77777777" w:rsidTr="0058548B">
        <w:tc>
          <w:tcPr>
            <w:tcW w:w="1339" w:type="dxa"/>
          </w:tcPr>
          <w:p w14:paraId="5165582E" w14:textId="604BE230" w:rsidR="005544CA" w:rsidRPr="00E01E10" w:rsidRDefault="005544CA" w:rsidP="005544CA">
            <w:pPr>
              <w:spacing w:before="20" w:after="20"/>
              <w:jc w:val="center"/>
              <w:rPr>
                <w:b/>
                <w:color w:val="000000"/>
              </w:rPr>
            </w:pPr>
            <w:r>
              <w:rPr>
                <w:b/>
                <w:color w:val="000000"/>
              </w:rPr>
              <w:t>Nov 2</w:t>
            </w:r>
            <w:r w:rsidR="004C3C0D">
              <w:rPr>
                <w:b/>
                <w:color w:val="000000"/>
              </w:rPr>
              <w:t>0</w:t>
            </w:r>
            <w:r w:rsidR="00190971">
              <w:rPr>
                <w:b/>
                <w:color w:val="000000"/>
              </w:rPr>
              <w:t>--2</w:t>
            </w:r>
            <w:r w:rsidR="004C3C0D">
              <w:rPr>
                <w:b/>
                <w:color w:val="000000"/>
              </w:rPr>
              <w:t>4</w:t>
            </w:r>
          </w:p>
        </w:tc>
        <w:tc>
          <w:tcPr>
            <w:tcW w:w="4235" w:type="dxa"/>
          </w:tcPr>
          <w:p w14:paraId="5165582F" w14:textId="53C43CE5" w:rsidR="005544CA" w:rsidRPr="00D17D29" w:rsidRDefault="00190971" w:rsidP="005544CA">
            <w:pPr>
              <w:spacing w:before="20" w:after="20"/>
              <w:rPr>
                <w:color w:val="000000"/>
              </w:rPr>
            </w:pPr>
            <w:r>
              <w:rPr>
                <w:color w:val="000000"/>
              </w:rPr>
              <w:t>Fall Break/Thanksgiving Holiday</w:t>
            </w:r>
          </w:p>
        </w:tc>
        <w:tc>
          <w:tcPr>
            <w:tcW w:w="3786" w:type="dxa"/>
          </w:tcPr>
          <w:p w14:paraId="51655830" w14:textId="77777777" w:rsidR="005544CA" w:rsidRPr="00B16212" w:rsidRDefault="005544CA" w:rsidP="005544CA">
            <w:pPr>
              <w:numPr>
                <w:ilvl w:val="0"/>
                <w:numId w:val="11"/>
              </w:numPr>
              <w:spacing w:before="20" w:after="20"/>
              <w:rPr>
                <w:color w:val="000000"/>
              </w:rPr>
            </w:pPr>
          </w:p>
        </w:tc>
      </w:tr>
      <w:tr w:rsidR="00CE72FE" w:rsidRPr="00E01E10" w14:paraId="056CCD3E" w14:textId="77777777" w:rsidTr="0058548B">
        <w:tc>
          <w:tcPr>
            <w:tcW w:w="1339" w:type="dxa"/>
          </w:tcPr>
          <w:p w14:paraId="3C2888CE" w14:textId="62C61612" w:rsidR="00CE72FE" w:rsidRDefault="00CE72FE" w:rsidP="00CE72FE">
            <w:pPr>
              <w:spacing w:before="20" w:after="20"/>
              <w:jc w:val="center"/>
              <w:rPr>
                <w:b/>
                <w:color w:val="000000"/>
              </w:rPr>
            </w:pPr>
            <w:r>
              <w:rPr>
                <w:b/>
                <w:color w:val="000000"/>
              </w:rPr>
              <w:t>Nov 2</w:t>
            </w:r>
            <w:r w:rsidR="004C3C0D">
              <w:rPr>
                <w:b/>
                <w:color w:val="000000"/>
              </w:rPr>
              <w:t>7</w:t>
            </w:r>
            <w:r>
              <w:rPr>
                <w:b/>
                <w:color w:val="000000"/>
              </w:rPr>
              <w:t xml:space="preserve">—Dec </w:t>
            </w:r>
            <w:r w:rsidR="004C3C0D">
              <w:rPr>
                <w:b/>
                <w:color w:val="000000"/>
              </w:rPr>
              <w:t>10</w:t>
            </w:r>
          </w:p>
        </w:tc>
        <w:tc>
          <w:tcPr>
            <w:tcW w:w="4235" w:type="dxa"/>
          </w:tcPr>
          <w:p w14:paraId="7A152C10" w14:textId="15D1532C" w:rsidR="00CE72FE" w:rsidRPr="00E00E43" w:rsidRDefault="00CE72FE" w:rsidP="005544CA">
            <w:pPr>
              <w:pStyle w:val="ListParagraph"/>
              <w:ind w:left="0"/>
              <w:rPr>
                <w:sz w:val="22"/>
                <w:szCs w:val="22"/>
              </w:rPr>
            </w:pPr>
            <w:r w:rsidRPr="00E00E43">
              <w:rPr>
                <w:color w:val="000000"/>
                <w:sz w:val="22"/>
                <w:szCs w:val="22"/>
              </w:rPr>
              <w:t>Final Assignment Preparation</w:t>
            </w:r>
          </w:p>
        </w:tc>
        <w:tc>
          <w:tcPr>
            <w:tcW w:w="3786" w:type="dxa"/>
          </w:tcPr>
          <w:p w14:paraId="19484ADD" w14:textId="372DA43A" w:rsidR="00CE72FE" w:rsidRPr="00B16212" w:rsidRDefault="00E00E43" w:rsidP="00BA5457">
            <w:pPr>
              <w:pStyle w:val="ListParagraph"/>
              <w:numPr>
                <w:ilvl w:val="0"/>
                <w:numId w:val="11"/>
              </w:numPr>
              <w:spacing w:before="20" w:after="20"/>
              <w:rPr>
                <w:color w:val="000000"/>
                <w:sz w:val="22"/>
                <w:szCs w:val="22"/>
              </w:rPr>
            </w:pPr>
            <w:r w:rsidRPr="00B16212">
              <w:rPr>
                <w:color w:val="000000"/>
                <w:sz w:val="22"/>
                <w:szCs w:val="22"/>
              </w:rPr>
              <w:t>Instructions to be given.</w:t>
            </w:r>
          </w:p>
        </w:tc>
      </w:tr>
      <w:tr w:rsidR="005544CA" w:rsidRPr="00E01E10" w14:paraId="51655835" w14:textId="77777777" w:rsidTr="0058548B">
        <w:tc>
          <w:tcPr>
            <w:tcW w:w="1339" w:type="dxa"/>
          </w:tcPr>
          <w:p w14:paraId="51655832" w14:textId="29C638AA" w:rsidR="005544CA" w:rsidRDefault="004C3C0D" w:rsidP="00CE72FE">
            <w:pPr>
              <w:spacing w:before="20" w:after="20"/>
              <w:jc w:val="center"/>
              <w:rPr>
                <w:b/>
                <w:color w:val="000000"/>
              </w:rPr>
            </w:pPr>
            <w:r>
              <w:rPr>
                <w:b/>
                <w:color w:val="000000"/>
              </w:rPr>
              <w:t>Dec 6</w:t>
            </w:r>
            <w:r w:rsidR="005544CA">
              <w:rPr>
                <w:b/>
                <w:color w:val="000000"/>
              </w:rPr>
              <w:t xml:space="preserve"> </w:t>
            </w:r>
          </w:p>
        </w:tc>
        <w:tc>
          <w:tcPr>
            <w:tcW w:w="4235" w:type="dxa"/>
          </w:tcPr>
          <w:p w14:paraId="51655833" w14:textId="68F3E24A" w:rsidR="005544CA" w:rsidRPr="00E00E43" w:rsidRDefault="00CE72FE" w:rsidP="005544CA">
            <w:pPr>
              <w:pStyle w:val="ListParagraph"/>
              <w:ind w:left="0"/>
              <w:rPr>
                <w:sz w:val="22"/>
                <w:szCs w:val="22"/>
              </w:rPr>
            </w:pPr>
            <w:r w:rsidRPr="00E00E43">
              <w:rPr>
                <w:sz w:val="22"/>
                <w:szCs w:val="22"/>
              </w:rPr>
              <w:t>Graduating Students Final Assignment Due</w:t>
            </w:r>
          </w:p>
        </w:tc>
        <w:tc>
          <w:tcPr>
            <w:tcW w:w="3786" w:type="dxa"/>
          </w:tcPr>
          <w:p w14:paraId="51655834" w14:textId="03D740D2" w:rsidR="005544CA" w:rsidRPr="00BA5457" w:rsidRDefault="005544CA" w:rsidP="00BA5457">
            <w:pPr>
              <w:pStyle w:val="ListParagraph"/>
              <w:numPr>
                <w:ilvl w:val="0"/>
                <w:numId w:val="11"/>
              </w:numPr>
              <w:spacing w:before="20" w:after="20"/>
              <w:rPr>
                <w:color w:val="000000"/>
              </w:rPr>
            </w:pPr>
          </w:p>
        </w:tc>
      </w:tr>
      <w:tr w:rsidR="00190971" w:rsidRPr="00E01E10" w14:paraId="5CB328C2" w14:textId="77777777" w:rsidTr="0058548B">
        <w:tc>
          <w:tcPr>
            <w:tcW w:w="1339" w:type="dxa"/>
          </w:tcPr>
          <w:p w14:paraId="08447005" w14:textId="509CB8BA" w:rsidR="00190971" w:rsidRDefault="00CE72FE" w:rsidP="00190971">
            <w:pPr>
              <w:spacing w:before="20" w:after="20"/>
              <w:jc w:val="center"/>
              <w:rPr>
                <w:b/>
                <w:color w:val="000000"/>
              </w:rPr>
            </w:pPr>
            <w:r>
              <w:rPr>
                <w:b/>
                <w:color w:val="000000"/>
              </w:rPr>
              <w:t xml:space="preserve">Dec </w:t>
            </w:r>
            <w:r w:rsidR="004C3C0D">
              <w:rPr>
                <w:b/>
                <w:color w:val="000000"/>
              </w:rPr>
              <w:t>15</w:t>
            </w:r>
          </w:p>
        </w:tc>
        <w:tc>
          <w:tcPr>
            <w:tcW w:w="4235" w:type="dxa"/>
          </w:tcPr>
          <w:p w14:paraId="448A1E7F" w14:textId="7D27B89B" w:rsidR="00190971" w:rsidRPr="00E00E43" w:rsidRDefault="00190971" w:rsidP="00190971">
            <w:pPr>
              <w:spacing w:before="20" w:after="20"/>
              <w:rPr>
                <w:color w:val="000000"/>
              </w:rPr>
            </w:pPr>
            <w:r w:rsidRPr="00E00E43">
              <w:rPr>
                <w:color w:val="000000"/>
              </w:rPr>
              <w:t xml:space="preserve">Final Assignment </w:t>
            </w:r>
            <w:r w:rsidR="00901F63">
              <w:rPr>
                <w:color w:val="000000"/>
              </w:rPr>
              <w:t>D</w:t>
            </w:r>
            <w:r w:rsidRPr="00E00E43">
              <w:rPr>
                <w:color w:val="000000"/>
              </w:rPr>
              <w:t>ue</w:t>
            </w:r>
          </w:p>
        </w:tc>
        <w:tc>
          <w:tcPr>
            <w:tcW w:w="3786" w:type="dxa"/>
          </w:tcPr>
          <w:p w14:paraId="01C0CE33" w14:textId="77777777" w:rsidR="00190971" w:rsidRDefault="00190971" w:rsidP="00190971">
            <w:pPr>
              <w:numPr>
                <w:ilvl w:val="0"/>
                <w:numId w:val="11"/>
              </w:numPr>
              <w:spacing w:before="20" w:after="20"/>
              <w:rPr>
                <w:color w:val="000000"/>
              </w:rPr>
            </w:pPr>
          </w:p>
        </w:tc>
      </w:tr>
    </w:tbl>
    <w:p w14:paraId="5165583A" w14:textId="77777777" w:rsidR="00E02641" w:rsidRPr="00E01E10" w:rsidRDefault="00E02641" w:rsidP="00B65EBC">
      <w:pPr>
        <w:rPr>
          <w:color w:val="000000"/>
        </w:rPr>
      </w:pPr>
    </w:p>
    <w:p w14:paraId="5165583B" w14:textId="77777777"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864F" w14:textId="77777777" w:rsidR="005C6C41" w:rsidRDefault="005C6C41">
      <w:r>
        <w:separator/>
      </w:r>
    </w:p>
  </w:endnote>
  <w:endnote w:type="continuationSeparator" w:id="0">
    <w:p w14:paraId="13EFA8E9" w14:textId="77777777" w:rsidR="005C6C41" w:rsidRDefault="005C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5842" w14:textId="77777777" w:rsidR="000573CF" w:rsidRDefault="00033224"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51655843"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5844" w14:textId="66C86FD3" w:rsidR="000573CF" w:rsidRDefault="000573CF">
    <w:pPr>
      <w:pStyle w:val="Footer"/>
      <w:jc w:val="right"/>
      <w:rPr>
        <w:b/>
        <w:sz w:val="24"/>
        <w:szCs w:val="24"/>
      </w:rPr>
    </w:pPr>
    <w:r>
      <w:t xml:space="preserve">Page </w:t>
    </w:r>
    <w:r w:rsidR="00033224">
      <w:rPr>
        <w:b/>
        <w:sz w:val="24"/>
        <w:szCs w:val="24"/>
      </w:rPr>
      <w:fldChar w:fldCharType="begin"/>
    </w:r>
    <w:r>
      <w:rPr>
        <w:b/>
      </w:rPr>
      <w:instrText xml:space="preserve"> PAGE </w:instrText>
    </w:r>
    <w:r w:rsidR="00033224">
      <w:rPr>
        <w:b/>
        <w:sz w:val="24"/>
        <w:szCs w:val="24"/>
      </w:rPr>
      <w:fldChar w:fldCharType="separate"/>
    </w:r>
    <w:r w:rsidR="00FF17BE">
      <w:rPr>
        <w:b/>
        <w:noProof/>
      </w:rPr>
      <w:t>6</w:t>
    </w:r>
    <w:r w:rsidR="00033224">
      <w:rPr>
        <w:b/>
        <w:sz w:val="24"/>
        <w:szCs w:val="24"/>
      </w:rPr>
      <w:fldChar w:fldCharType="end"/>
    </w:r>
    <w:r>
      <w:t xml:space="preserve"> of </w:t>
    </w:r>
    <w:r w:rsidR="00033224">
      <w:rPr>
        <w:b/>
        <w:sz w:val="24"/>
        <w:szCs w:val="24"/>
      </w:rPr>
      <w:fldChar w:fldCharType="begin"/>
    </w:r>
    <w:r>
      <w:rPr>
        <w:b/>
      </w:rPr>
      <w:instrText xml:space="preserve"> NUMPAGES  </w:instrText>
    </w:r>
    <w:r w:rsidR="00033224">
      <w:rPr>
        <w:b/>
        <w:sz w:val="24"/>
        <w:szCs w:val="24"/>
      </w:rPr>
      <w:fldChar w:fldCharType="separate"/>
    </w:r>
    <w:r w:rsidR="00FF17BE">
      <w:rPr>
        <w:b/>
        <w:noProof/>
      </w:rPr>
      <w:t>6</w:t>
    </w:r>
    <w:r w:rsidR="00033224">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893" w14:textId="77777777" w:rsidR="005C6C41" w:rsidRDefault="005C6C41">
      <w:r>
        <w:separator/>
      </w:r>
    </w:p>
  </w:footnote>
  <w:footnote w:type="continuationSeparator" w:id="0">
    <w:p w14:paraId="2D8F820C" w14:textId="77777777" w:rsidR="005C6C41" w:rsidRDefault="005C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310"/>
    <w:multiLevelType w:val="hybridMultilevel"/>
    <w:tmpl w:val="CFA2FD30"/>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11485"/>
    <w:multiLevelType w:val="hybridMultilevel"/>
    <w:tmpl w:val="CC50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952C0"/>
    <w:multiLevelType w:val="hybridMultilevel"/>
    <w:tmpl w:val="6F26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317A"/>
    <w:multiLevelType w:val="hybridMultilevel"/>
    <w:tmpl w:val="882EB880"/>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30F0F"/>
    <w:multiLevelType w:val="hybridMultilevel"/>
    <w:tmpl w:val="A4BE8592"/>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23FDC"/>
    <w:multiLevelType w:val="hybridMultilevel"/>
    <w:tmpl w:val="1AB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26808"/>
    <w:multiLevelType w:val="hybridMultilevel"/>
    <w:tmpl w:val="8CD8A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50C8E"/>
    <w:multiLevelType w:val="hybridMultilevel"/>
    <w:tmpl w:val="6B76E96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F3DAD"/>
    <w:multiLevelType w:val="hybridMultilevel"/>
    <w:tmpl w:val="B64291E2"/>
    <w:lvl w:ilvl="0" w:tplc="0409000B">
      <w:start w:val="1"/>
      <w:numFmt w:val="bullet"/>
      <w:lvlText w:val=""/>
      <w:lvlJc w:val="left"/>
      <w:pPr>
        <w:ind w:left="51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245AA"/>
    <w:multiLevelType w:val="hybridMultilevel"/>
    <w:tmpl w:val="A2AE699A"/>
    <w:lvl w:ilvl="0" w:tplc="072C9E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D851F0"/>
    <w:multiLevelType w:val="hybridMultilevel"/>
    <w:tmpl w:val="7144B4FC"/>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6A114F"/>
    <w:multiLevelType w:val="hybridMultilevel"/>
    <w:tmpl w:val="5E4C25D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0"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3A0242"/>
    <w:multiLevelType w:val="hybridMultilevel"/>
    <w:tmpl w:val="A0A0BDC2"/>
    <w:lvl w:ilvl="0" w:tplc="072C9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A04CAF"/>
    <w:multiLevelType w:val="hybridMultilevel"/>
    <w:tmpl w:val="0CE896AE"/>
    <w:lvl w:ilvl="0" w:tplc="3836C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66954">
    <w:abstractNumId w:val="19"/>
  </w:num>
  <w:num w:numId="2" w16cid:durableId="1363938718">
    <w:abstractNumId w:val="13"/>
  </w:num>
  <w:num w:numId="3" w16cid:durableId="1229536313">
    <w:abstractNumId w:val="16"/>
  </w:num>
  <w:num w:numId="4" w16cid:durableId="902981261">
    <w:abstractNumId w:val="6"/>
  </w:num>
  <w:num w:numId="5" w16cid:durableId="598635694">
    <w:abstractNumId w:val="24"/>
  </w:num>
  <w:num w:numId="6" w16cid:durableId="2129659453">
    <w:abstractNumId w:val="25"/>
  </w:num>
  <w:num w:numId="7" w16cid:durableId="235165318">
    <w:abstractNumId w:val="20"/>
  </w:num>
  <w:num w:numId="8" w16cid:durableId="1729958325">
    <w:abstractNumId w:val="8"/>
  </w:num>
  <w:num w:numId="9" w16cid:durableId="447966103">
    <w:abstractNumId w:val="4"/>
  </w:num>
  <w:num w:numId="10" w16cid:durableId="976494034">
    <w:abstractNumId w:val="18"/>
  </w:num>
  <w:num w:numId="11" w16cid:durableId="2013725227">
    <w:abstractNumId w:val="17"/>
  </w:num>
  <w:num w:numId="12" w16cid:durableId="1604729504">
    <w:abstractNumId w:val="0"/>
  </w:num>
  <w:num w:numId="13" w16cid:durableId="2077823783">
    <w:abstractNumId w:val="12"/>
  </w:num>
  <w:num w:numId="14" w16cid:durableId="1267494557">
    <w:abstractNumId w:val="15"/>
  </w:num>
  <w:num w:numId="15" w16cid:durableId="1264802860">
    <w:abstractNumId w:val="7"/>
  </w:num>
  <w:num w:numId="16" w16cid:durableId="1412696935">
    <w:abstractNumId w:val="23"/>
  </w:num>
  <w:num w:numId="17" w16cid:durableId="1307279035">
    <w:abstractNumId w:val="2"/>
  </w:num>
  <w:num w:numId="18" w16cid:durableId="94207807">
    <w:abstractNumId w:val="26"/>
  </w:num>
  <w:num w:numId="19" w16cid:durableId="434448468">
    <w:abstractNumId w:val="10"/>
  </w:num>
  <w:num w:numId="20" w16cid:durableId="599223526">
    <w:abstractNumId w:val="9"/>
  </w:num>
  <w:num w:numId="21" w16cid:durableId="1026828232">
    <w:abstractNumId w:val="5"/>
  </w:num>
  <w:num w:numId="22" w16cid:durableId="1387608626">
    <w:abstractNumId w:val="3"/>
  </w:num>
  <w:num w:numId="23" w16cid:durableId="826164218">
    <w:abstractNumId w:val="14"/>
  </w:num>
  <w:num w:numId="24" w16cid:durableId="884949640">
    <w:abstractNumId w:val="21"/>
  </w:num>
  <w:num w:numId="25" w16cid:durableId="1035040953">
    <w:abstractNumId w:val="1"/>
  </w:num>
  <w:num w:numId="26" w16cid:durableId="85151229">
    <w:abstractNumId w:val="22"/>
  </w:num>
  <w:num w:numId="27" w16cid:durableId="11698344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B8"/>
    <w:rsid w:val="00012888"/>
    <w:rsid w:val="00013904"/>
    <w:rsid w:val="0001702E"/>
    <w:rsid w:val="0002003C"/>
    <w:rsid w:val="00022481"/>
    <w:rsid w:val="000241F5"/>
    <w:rsid w:val="00024535"/>
    <w:rsid w:val="00025E93"/>
    <w:rsid w:val="00026545"/>
    <w:rsid w:val="000304AC"/>
    <w:rsid w:val="00033224"/>
    <w:rsid w:val="00044519"/>
    <w:rsid w:val="00047C0C"/>
    <w:rsid w:val="00055C8A"/>
    <w:rsid w:val="000573CF"/>
    <w:rsid w:val="000666DD"/>
    <w:rsid w:val="0007087C"/>
    <w:rsid w:val="00080D25"/>
    <w:rsid w:val="00081268"/>
    <w:rsid w:val="000916AF"/>
    <w:rsid w:val="00091BCC"/>
    <w:rsid w:val="00093AAD"/>
    <w:rsid w:val="000A3BEC"/>
    <w:rsid w:val="000A5F2E"/>
    <w:rsid w:val="000A6AD2"/>
    <w:rsid w:val="000B10A0"/>
    <w:rsid w:val="000B4106"/>
    <w:rsid w:val="000C0EE2"/>
    <w:rsid w:val="000C64C8"/>
    <w:rsid w:val="000C7F72"/>
    <w:rsid w:val="000D54A0"/>
    <w:rsid w:val="000D58B8"/>
    <w:rsid w:val="000D661C"/>
    <w:rsid w:val="000E2C6F"/>
    <w:rsid w:val="000F0B33"/>
    <w:rsid w:val="000F3D91"/>
    <w:rsid w:val="000F6CBA"/>
    <w:rsid w:val="001018D3"/>
    <w:rsid w:val="001030CB"/>
    <w:rsid w:val="001037A4"/>
    <w:rsid w:val="001069FC"/>
    <w:rsid w:val="0010779A"/>
    <w:rsid w:val="00107D43"/>
    <w:rsid w:val="00113BAF"/>
    <w:rsid w:val="00117626"/>
    <w:rsid w:val="00123856"/>
    <w:rsid w:val="0013340B"/>
    <w:rsid w:val="001416D3"/>
    <w:rsid w:val="0015334C"/>
    <w:rsid w:val="0018569B"/>
    <w:rsid w:val="00185E06"/>
    <w:rsid w:val="00190971"/>
    <w:rsid w:val="001A61D1"/>
    <w:rsid w:val="001A6401"/>
    <w:rsid w:val="001A710A"/>
    <w:rsid w:val="001B7DA4"/>
    <w:rsid w:val="001B7F8C"/>
    <w:rsid w:val="001D48A1"/>
    <w:rsid w:val="001D4A8E"/>
    <w:rsid w:val="001D7D00"/>
    <w:rsid w:val="001E519B"/>
    <w:rsid w:val="001F4C83"/>
    <w:rsid w:val="00201662"/>
    <w:rsid w:val="00202EF5"/>
    <w:rsid w:val="00207FE2"/>
    <w:rsid w:val="00230E17"/>
    <w:rsid w:val="00244985"/>
    <w:rsid w:val="0025189B"/>
    <w:rsid w:val="00252551"/>
    <w:rsid w:val="00254B0D"/>
    <w:rsid w:val="00255AE4"/>
    <w:rsid w:val="00262A50"/>
    <w:rsid w:val="002653E9"/>
    <w:rsid w:val="002654A1"/>
    <w:rsid w:val="0026702E"/>
    <w:rsid w:val="00282EEE"/>
    <w:rsid w:val="00292971"/>
    <w:rsid w:val="002A18D6"/>
    <w:rsid w:val="002A439F"/>
    <w:rsid w:val="002A6D81"/>
    <w:rsid w:val="002A6ED5"/>
    <w:rsid w:val="002B2B9C"/>
    <w:rsid w:val="002B349B"/>
    <w:rsid w:val="002B637D"/>
    <w:rsid w:val="002B6B24"/>
    <w:rsid w:val="002D25FC"/>
    <w:rsid w:val="002D38FD"/>
    <w:rsid w:val="002D4F27"/>
    <w:rsid w:val="002F0544"/>
    <w:rsid w:val="002F59A2"/>
    <w:rsid w:val="002F5EA9"/>
    <w:rsid w:val="00302BCB"/>
    <w:rsid w:val="003060A8"/>
    <w:rsid w:val="0030635C"/>
    <w:rsid w:val="00313324"/>
    <w:rsid w:val="003151C4"/>
    <w:rsid w:val="0032597A"/>
    <w:rsid w:val="00342377"/>
    <w:rsid w:val="00347258"/>
    <w:rsid w:val="003500A3"/>
    <w:rsid w:val="00353D8A"/>
    <w:rsid w:val="00356140"/>
    <w:rsid w:val="003567BF"/>
    <w:rsid w:val="003662CE"/>
    <w:rsid w:val="003673F5"/>
    <w:rsid w:val="003707C8"/>
    <w:rsid w:val="003804E5"/>
    <w:rsid w:val="0038187D"/>
    <w:rsid w:val="003820B8"/>
    <w:rsid w:val="00385E73"/>
    <w:rsid w:val="00386361"/>
    <w:rsid w:val="00387F94"/>
    <w:rsid w:val="00393B06"/>
    <w:rsid w:val="00393CEC"/>
    <w:rsid w:val="00394B49"/>
    <w:rsid w:val="003A08A6"/>
    <w:rsid w:val="003A7BC6"/>
    <w:rsid w:val="003B0346"/>
    <w:rsid w:val="003B09D6"/>
    <w:rsid w:val="003B699F"/>
    <w:rsid w:val="003C174F"/>
    <w:rsid w:val="003C6E9F"/>
    <w:rsid w:val="003D3A4A"/>
    <w:rsid w:val="003D424E"/>
    <w:rsid w:val="003E0D3F"/>
    <w:rsid w:val="003E29AB"/>
    <w:rsid w:val="003F1515"/>
    <w:rsid w:val="003F4816"/>
    <w:rsid w:val="003F4A25"/>
    <w:rsid w:val="004017CF"/>
    <w:rsid w:val="00403871"/>
    <w:rsid w:val="00407942"/>
    <w:rsid w:val="004079F7"/>
    <w:rsid w:val="00416496"/>
    <w:rsid w:val="00417E62"/>
    <w:rsid w:val="004225E8"/>
    <w:rsid w:val="00426BF0"/>
    <w:rsid w:val="004311EF"/>
    <w:rsid w:val="00435FD7"/>
    <w:rsid w:val="00437E03"/>
    <w:rsid w:val="00445B82"/>
    <w:rsid w:val="00453F37"/>
    <w:rsid w:val="0045462A"/>
    <w:rsid w:val="004546BB"/>
    <w:rsid w:val="00473D9E"/>
    <w:rsid w:val="00475866"/>
    <w:rsid w:val="00475BC7"/>
    <w:rsid w:val="00486A06"/>
    <w:rsid w:val="00491FCD"/>
    <w:rsid w:val="004956FC"/>
    <w:rsid w:val="004A221D"/>
    <w:rsid w:val="004A69C3"/>
    <w:rsid w:val="004B0589"/>
    <w:rsid w:val="004B3A56"/>
    <w:rsid w:val="004B50B0"/>
    <w:rsid w:val="004B663F"/>
    <w:rsid w:val="004C3C0D"/>
    <w:rsid w:val="004C4080"/>
    <w:rsid w:val="004C4476"/>
    <w:rsid w:val="004C7289"/>
    <w:rsid w:val="004D483E"/>
    <w:rsid w:val="004D586B"/>
    <w:rsid w:val="004E1DB7"/>
    <w:rsid w:val="004E2EA4"/>
    <w:rsid w:val="004E526C"/>
    <w:rsid w:val="004E6BAD"/>
    <w:rsid w:val="004F1C66"/>
    <w:rsid w:val="004F4D6B"/>
    <w:rsid w:val="004F4D98"/>
    <w:rsid w:val="004F745D"/>
    <w:rsid w:val="0050644E"/>
    <w:rsid w:val="00514547"/>
    <w:rsid w:val="005226BE"/>
    <w:rsid w:val="005240D2"/>
    <w:rsid w:val="005246A7"/>
    <w:rsid w:val="00525738"/>
    <w:rsid w:val="005319FA"/>
    <w:rsid w:val="00533A0D"/>
    <w:rsid w:val="00537780"/>
    <w:rsid w:val="00542D8F"/>
    <w:rsid w:val="00542E0D"/>
    <w:rsid w:val="0054362D"/>
    <w:rsid w:val="00545040"/>
    <w:rsid w:val="005450A0"/>
    <w:rsid w:val="00547459"/>
    <w:rsid w:val="005544C9"/>
    <w:rsid w:val="005544CA"/>
    <w:rsid w:val="0056660B"/>
    <w:rsid w:val="00570AAC"/>
    <w:rsid w:val="00570F0B"/>
    <w:rsid w:val="0057131F"/>
    <w:rsid w:val="005810BD"/>
    <w:rsid w:val="0058548B"/>
    <w:rsid w:val="0059476D"/>
    <w:rsid w:val="00595D0E"/>
    <w:rsid w:val="005B0691"/>
    <w:rsid w:val="005B0753"/>
    <w:rsid w:val="005B0B8B"/>
    <w:rsid w:val="005B1173"/>
    <w:rsid w:val="005B11B3"/>
    <w:rsid w:val="005B1D56"/>
    <w:rsid w:val="005B5953"/>
    <w:rsid w:val="005C2211"/>
    <w:rsid w:val="005C51CB"/>
    <w:rsid w:val="005C6C41"/>
    <w:rsid w:val="005D042B"/>
    <w:rsid w:val="005D0FD2"/>
    <w:rsid w:val="005D5B42"/>
    <w:rsid w:val="005E5574"/>
    <w:rsid w:val="005E68B6"/>
    <w:rsid w:val="00601C22"/>
    <w:rsid w:val="006106B5"/>
    <w:rsid w:val="00615B3C"/>
    <w:rsid w:val="00626BF3"/>
    <w:rsid w:val="00635712"/>
    <w:rsid w:val="006430C5"/>
    <w:rsid w:val="006434FD"/>
    <w:rsid w:val="00643F26"/>
    <w:rsid w:val="00644074"/>
    <w:rsid w:val="00647DE7"/>
    <w:rsid w:val="00651BFA"/>
    <w:rsid w:val="0065599D"/>
    <w:rsid w:val="00660724"/>
    <w:rsid w:val="00660A17"/>
    <w:rsid w:val="0066275E"/>
    <w:rsid w:val="00663332"/>
    <w:rsid w:val="00663B76"/>
    <w:rsid w:val="0066480B"/>
    <w:rsid w:val="00665E89"/>
    <w:rsid w:val="006719A7"/>
    <w:rsid w:val="00671B29"/>
    <w:rsid w:val="00671F4E"/>
    <w:rsid w:val="006744C3"/>
    <w:rsid w:val="00684BDB"/>
    <w:rsid w:val="006870C1"/>
    <w:rsid w:val="0069310C"/>
    <w:rsid w:val="00694065"/>
    <w:rsid w:val="006A28E3"/>
    <w:rsid w:val="006B228E"/>
    <w:rsid w:val="006B734F"/>
    <w:rsid w:val="006C4267"/>
    <w:rsid w:val="006C4C62"/>
    <w:rsid w:val="006C4FB1"/>
    <w:rsid w:val="006C567C"/>
    <w:rsid w:val="006C69B2"/>
    <w:rsid w:val="006D4E95"/>
    <w:rsid w:val="006E3434"/>
    <w:rsid w:val="006E41BE"/>
    <w:rsid w:val="006F45FD"/>
    <w:rsid w:val="006F47E9"/>
    <w:rsid w:val="007012C5"/>
    <w:rsid w:val="00703D32"/>
    <w:rsid w:val="007074CF"/>
    <w:rsid w:val="00707973"/>
    <w:rsid w:val="00710194"/>
    <w:rsid w:val="0071030A"/>
    <w:rsid w:val="00717D70"/>
    <w:rsid w:val="00722C32"/>
    <w:rsid w:val="00740539"/>
    <w:rsid w:val="007460DD"/>
    <w:rsid w:val="00756A11"/>
    <w:rsid w:val="00756E4D"/>
    <w:rsid w:val="007678C8"/>
    <w:rsid w:val="0077018B"/>
    <w:rsid w:val="0077077C"/>
    <w:rsid w:val="00770846"/>
    <w:rsid w:val="00770F62"/>
    <w:rsid w:val="00774983"/>
    <w:rsid w:val="0078035E"/>
    <w:rsid w:val="00781B7E"/>
    <w:rsid w:val="00786FC2"/>
    <w:rsid w:val="0079413F"/>
    <w:rsid w:val="00795456"/>
    <w:rsid w:val="007A28B5"/>
    <w:rsid w:val="007B13FE"/>
    <w:rsid w:val="007B649A"/>
    <w:rsid w:val="007C2369"/>
    <w:rsid w:val="007D6D89"/>
    <w:rsid w:val="007E2CC7"/>
    <w:rsid w:val="007E3ED8"/>
    <w:rsid w:val="007E45F6"/>
    <w:rsid w:val="007F01BA"/>
    <w:rsid w:val="007F1B66"/>
    <w:rsid w:val="007F47F1"/>
    <w:rsid w:val="00800630"/>
    <w:rsid w:val="00800C35"/>
    <w:rsid w:val="008013F8"/>
    <w:rsid w:val="00802506"/>
    <w:rsid w:val="008051BD"/>
    <w:rsid w:val="0081421B"/>
    <w:rsid w:val="008161D8"/>
    <w:rsid w:val="00817595"/>
    <w:rsid w:val="00817867"/>
    <w:rsid w:val="00817D81"/>
    <w:rsid w:val="00823567"/>
    <w:rsid w:val="00825BC1"/>
    <w:rsid w:val="00827C09"/>
    <w:rsid w:val="00834F25"/>
    <w:rsid w:val="008441CD"/>
    <w:rsid w:val="00850BF6"/>
    <w:rsid w:val="008521E0"/>
    <w:rsid w:val="00853998"/>
    <w:rsid w:val="00856C04"/>
    <w:rsid w:val="0086123B"/>
    <w:rsid w:val="00872ABB"/>
    <w:rsid w:val="0087381E"/>
    <w:rsid w:val="00886F96"/>
    <w:rsid w:val="008917BE"/>
    <w:rsid w:val="008952C2"/>
    <w:rsid w:val="008A30C8"/>
    <w:rsid w:val="008C1F0C"/>
    <w:rsid w:val="008D3D12"/>
    <w:rsid w:val="008D421F"/>
    <w:rsid w:val="008D5039"/>
    <w:rsid w:val="008D70EF"/>
    <w:rsid w:val="008D77B6"/>
    <w:rsid w:val="008E22AD"/>
    <w:rsid w:val="008E5F87"/>
    <w:rsid w:val="008F1425"/>
    <w:rsid w:val="008F230E"/>
    <w:rsid w:val="008F66C8"/>
    <w:rsid w:val="008F6A7F"/>
    <w:rsid w:val="00901F63"/>
    <w:rsid w:val="00904782"/>
    <w:rsid w:val="00905282"/>
    <w:rsid w:val="009057CA"/>
    <w:rsid w:val="009143C3"/>
    <w:rsid w:val="0091525B"/>
    <w:rsid w:val="00917A83"/>
    <w:rsid w:val="00927F97"/>
    <w:rsid w:val="009325D8"/>
    <w:rsid w:val="00932A52"/>
    <w:rsid w:val="009505D1"/>
    <w:rsid w:val="00957BF1"/>
    <w:rsid w:val="00966C80"/>
    <w:rsid w:val="009710DF"/>
    <w:rsid w:val="0097125B"/>
    <w:rsid w:val="00977F2E"/>
    <w:rsid w:val="00981E8B"/>
    <w:rsid w:val="0098204E"/>
    <w:rsid w:val="00986378"/>
    <w:rsid w:val="0098670A"/>
    <w:rsid w:val="0098730A"/>
    <w:rsid w:val="00995734"/>
    <w:rsid w:val="009C0F19"/>
    <w:rsid w:val="009C1987"/>
    <w:rsid w:val="009C70C1"/>
    <w:rsid w:val="009D1253"/>
    <w:rsid w:val="009D42C7"/>
    <w:rsid w:val="009D6E30"/>
    <w:rsid w:val="009E1519"/>
    <w:rsid w:val="009E453B"/>
    <w:rsid w:val="009F12B2"/>
    <w:rsid w:val="009F76AD"/>
    <w:rsid w:val="009F7818"/>
    <w:rsid w:val="00A0134C"/>
    <w:rsid w:val="00A042F9"/>
    <w:rsid w:val="00A04B7B"/>
    <w:rsid w:val="00A10AED"/>
    <w:rsid w:val="00A2063E"/>
    <w:rsid w:val="00A2078E"/>
    <w:rsid w:val="00A25EDC"/>
    <w:rsid w:val="00A34774"/>
    <w:rsid w:val="00A419E8"/>
    <w:rsid w:val="00A61886"/>
    <w:rsid w:val="00A61B72"/>
    <w:rsid w:val="00A651BE"/>
    <w:rsid w:val="00A65A33"/>
    <w:rsid w:val="00A70E6A"/>
    <w:rsid w:val="00A72A41"/>
    <w:rsid w:val="00A824F9"/>
    <w:rsid w:val="00A87F19"/>
    <w:rsid w:val="00A94A8D"/>
    <w:rsid w:val="00AA3BCA"/>
    <w:rsid w:val="00AA4F5B"/>
    <w:rsid w:val="00AC605F"/>
    <w:rsid w:val="00AC7A52"/>
    <w:rsid w:val="00AD5589"/>
    <w:rsid w:val="00AD7AE4"/>
    <w:rsid w:val="00AE2997"/>
    <w:rsid w:val="00AE7978"/>
    <w:rsid w:val="00AF34F1"/>
    <w:rsid w:val="00B03D4D"/>
    <w:rsid w:val="00B04599"/>
    <w:rsid w:val="00B13C4F"/>
    <w:rsid w:val="00B14066"/>
    <w:rsid w:val="00B16212"/>
    <w:rsid w:val="00B16ECF"/>
    <w:rsid w:val="00B21818"/>
    <w:rsid w:val="00B22983"/>
    <w:rsid w:val="00B23F90"/>
    <w:rsid w:val="00B25106"/>
    <w:rsid w:val="00B37918"/>
    <w:rsid w:val="00B45320"/>
    <w:rsid w:val="00B50BA7"/>
    <w:rsid w:val="00B50C3A"/>
    <w:rsid w:val="00B53909"/>
    <w:rsid w:val="00B56406"/>
    <w:rsid w:val="00B62A85"/>
    <w:rsid w:val="00B65EBC"/>
    <w:rsid w:val="00B67DBB"/>
    <w:rsid w:val="00B715CA"/>
    <w:rsid w:val="00B81322"/>
    <w:rsid w:val="00B82A54"/>
    <w:rsid w:val="00B84DC7"/>
    <w:rsid w:val="00BA5457"/>
    <w:rsid w:val="00BC5742"/>
    <w:rsid w:val="00BD1B58"/>
    <w:rsid w:val="00BD2AB8"/>
    <w:rsid w:val="00BD6E68"/>
    <w:rsid w:val="00BF08C9"/>
    <w:rsid w:val="00BF144E"/>
    <w:rsid w:val="00BF56C0"/>
    <w:rsid w:val="00BF6521"/>
    <w:rsid w:val="00C063FB"/>
    <w:rsid w:val="00C1122A"/>
    <w:rsid w:val="00C13D28"/>
    <w:rsid w:val="00C164BC"/>
    <w:rsid w:val="00C229D4"/>
    <w:rsid w:val="00C23FC2"/>
    <w:rsid w:val="00C2722B"/>
    <w:rsid w:val="00C31798"/>
    <w:rsid w:val="00C31B2C"/>
    <w:rsid w:val="00C3374C"/>
    <w:rsid w:val="00C345C6"/>
    <w:rsid w:val="00C37034"/>
    <w:rsid w:val="00C42A9F"/>
    <w:rsid w:val="00C54C0B"/>
    <w:rsid w:val="00C55C87"/>
    <w:rsid w:val="00C60016"/>
    <w:rsid w:val="00C61214"/>
    <w:rsid w:val="00C61E77"/>
    <w:rsid w:val="00C67F0B"/>
    <w:rsid w:val="00C739A3"/>
    <w:rsid w:val="00C80987"/>
    <w:rsid w:val="00C84752"/>
    <w:rsid w:val="00C8607E"/>
    <w:rsid w:val="00C957ED"/>
    <w:rsid w:val="00CA0073"/>
    <w:rsid w:val="00CA02DF"/>
    <w:rsid w:val="00CA450F"/>
    <w:rsid w:val="00CC6E86"/>
    <w:rsid w:val="00CD487A"/>
    <w:rsid w:val="00CD63BB"/>
    <w:rsid w:val="00CE4019"/>
    <w:rsid w:val="00CE4B31"/>
    <w:rsid w:val="00CE72FE"/>
    <w:rsid w:val="00CE7537"/>
    <w:rsid w:val="00CF27E7"/>
    <w:rsid w:val="00D039D5"/>
    <w:rsid w:val="00D1515E"/>
    <w:rsid w:val="00D17D29"/>
    <w:rsid w:val="00D17F2F"/>
    <w:rsid w:val="00D226F1"/>
    <w:rsid w:val="00D2376B"/>
    <w:rsid w:val="00D238E6"/>
    <w:rsid w:val="00D331A1"/>
    <w:rsid w:val="00D41683"/>
    <w:rsid w:val="00D46281"/>
    <w:rsid w:val="00D47F0B"/>
    <w:rsid w:val="00D518E6"/>
    <w:rsid w:val="00D560FF"/>
    <w:rsid w:val="00D6338A"/>
    <w:rsid w:val="00D63855"/>
    <w:rsid w:val="00D735F4"/>
    <w:rsid w:val="00D737A9"/>
    <w:rsid w:val="00D772AB"/>
    <w:rsid w:val="00D86FB8"/>
    <w:rsid w:val="00D92D18"/>
    <w:rsid w:val="00D96717"/>
    <w:rsid w:val="00DA2AFA"/>
    <w:rsid w:val="00DA507A"/>
    <w:rsid w:val="00DA65F9"/>
    <w:rsid w:val="00DB1257"/>
    <w:rsid w:val="00DB42B1"/>
    <w:rsid w:val="00DB5CBA"/>
    <w:rsid w:val="00DC2C38"/>
    <w:rsid w:val="00DC6EF1"/>
    <w:rsid w:val="00DD0D4E"/>
    <w:rsid w:val="00DD0E46"/>
    <w:rsid w:val="00DD29AA"/>
    <w:rsid w:val="00DD545E"/>
    <w:rsid w:val="00E0033A"/>
    <w:rsid w:val="00E00E43"/>
    <w:rsid w:val="00E01C39"/>
    <w:rsid w:val="00E01E10"/>
    <w:rsid w:val="00E02641"/>
    <w:rsid w:val="00E03793"/>
    <w:rsid w:val="00E06116"/>
    <w:rsid w:val="00E11257"/>
    <w:rsid w:val="00E14508"/>
    <w:rsid w:val="00E15B2E"/>
    <w:rsid w:val="00E171BA"/>
    <w:rsid w:val="00E17F47"/>
    <w:rsid w:val="00E20636"/>
    <w:rsid w:val="00E249FC"/>
    <w:rsid w:val="00E331F4"/>
    <w:rsid w:val="00E33358"/>
    <w:rsid w:val="00E33AE1"/>
    <w:rsid w:val="00E35773"/>
    <w:rsid w:val="00E37F7C"/>
    <w:rsid w:val="00E40BB0"/>
    <w:rsid w:val="00E42082"/>
    <w:rsid w:val="00E4553D"/>
    <w:rsid w:val="00E65A0D"/>
    <w:rsid w:val="00E6651F"/>
    <w:rsid w:val="00E704B5"/>
    <w:rsid w:val="00E74809"/>
    <w:rsid w:val="00E832B4"/>
    <w:rsid w:val="00E94EC1"/>
    <w:rsid w:val="00E95037"/>
    <w:rsid w:val="00E95123"/>
    <w:rsid w:val="00E95E78"/>
    <w:rsid w:val="00EA19EE"/>
    <w:rsid w:val="00EA382F"/>
    <w:rsid w:val="00EA4281"/>
    <w:rsid w:val="00EB0635"/>
    <w:rsid w:val="00ED285E"/>
    <w:rsid w:val="00ED7A33"/>
    <w:rsid w:val="00EF171D"/>
    <w:rsid w:val="00F04E4B"/>
    <w:rsid w:val="00F06CD4"/>
    <w:rsid w:val="00F10B84"/>
    <w:rsid w:val="00F1463B"/>
    <w:rsid w:val="00F16FF2"/>
    <w:rsid w:val="00F20559"/>
    <w:rsid w:val="00F20DE8"/>
    <w:rsid w:val="00F22161"/>
    <w:rsid w:val="00F23E1B"/>
    <w:rsid w:val="00F250BD"/>
    <w:rsid w:val="00F30673"/>
    <w:rsid w:val="00F354F2"/>
    <w:rsid w:val="00F36225"/>
    <w:rsid w:val="00F40A59"/>
    <w:rsid w:val="00F44D0E"/>
    <w:rsid w:val="00F54D21"/>
    <w:rsid w:val="00F6097B"/>
    <w:rsid w:val="00F611DF"/>
    <w:rsid w:val="00F61563"/>
    <w:rsid w:val="00F62759"/>
    <w:rsid w:val="00F62CD4"/>
    <w:rsid w:val="00F642E4"/>
    <w:rsid w:val="00F70202"/>
    <w:rsid w:val="00F730C0"/>
    <w:rsid w:val="00F85A26"/>
    <w:rsid w:val="00F877F7"/>
    <w:rsid w:val="00F87A12"/>
    <w:rsid w:val="00F957A6"/>
    <w:rsid w:val="00F95AC7"/>
    <w:rsid w:val="00F96B7C"/>
    <w:rsid w:val="00FA02F1"/>
    <w:rsid w:val="00FA39A0"/>
    <w:rsid w:val="00FA3C84"/>
    <w:rsid w:val="00FB1911"/>
    <w:rsid w:val="00FB4FAA"/>
    <w:rsid w:val="00FB6FA5"/>
    <w:rsid w:val="00FC0A68"/>
    <w:rsid w:val="00FC119A"/>
    <w:rsid w:val="00FC4F13"/>
    <w:rsid w:val="00FC6099"/>
    <w:rsid w:val="00FC610D"/>
    <w:rsid w:val="00FE18E7"/>
    <w:rsid w:val="00FF17BE"/>
    <w:rsid w:val="00FF3405"/>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5578B"/>
  <w15:docId w15:val="{A999B704-7572-40A8-9A59-D755C97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paragraph" w:customStyle="1" w:styleId="Default">
    <w:name w:val="Default"/>
    <w:rsid w:val="00CD63BB"/>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B4106"/>
    <w:pPr>
      <w:spacing w:after="120"/>
      <w:ind w:left="360"/>
    </w:pPr>
  </w:style>
  <w:style w:type="character" w:customStyle="1" w:styleId="BodyTextIndentChar">
    <w:name w:val="Body Text Indent Char"/>
    <w:basedOn w:val="DefaultParagraphFont"/>
    <w:link w:val="BodyTextIndent"/>
    <w:uiPriority w:val="99"/>
    <w:semiHidden/>
    <w:rsid w:val="000B4106"/>
    <w:rPr>
      <w:sz w:val="22"/>
      <w:szCs w:val="22"/>
    </w:rPr>
  </w:style>
  <w:style w:type="character" w:customStyle="1" w:styleId="bullets">
    <w:name w:val="bullets"/>
    <w:basedOn w:val="DefaultParagraphFont"/>
    <w:rsid w:val="000B4106"/>
  </w:style>
  <w:style w:type="character" w:customStyle="1" w:styleId="t">
    <w:name w:val="t"/>
    <w:basedOn w:val="DefaultParagraphFont"/>
    <w:rsid w:val="005544CA"/>
  </w:style>
  <w:style w:type="paragraph" w:customStyle="1" w:styleId="xxxmsonormal">
    <w:name w:val="x_x_xmsonormal"/>
    <w:basedOn w:val="Normal"/>
    <w:uiPriority w:val="99"/>
    <w:rsid w:val="00FF17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7015">
      <w:bodyDiv w:val="1"/>
      <w:marLeft w:val="0"/>
      <w:marRight w:val="0"/>
      <w:marTop w:val="0"/>
      <w:marBottom w:val="0"/>
      <w:divBdr>
        <w:top w:val="none" w:sz="0" w:space="0" w:color="auto"/>
        <w:left w:val="none" w:sz="0" w:space="0" w:color="auto"/>
        <w:bottom w:val="none" w:sz="0" w:space="0" w:color="auto"/>
        <w:right w:val="none" w:sz="0" w:space="0" w:color="auto"/>
      </w:divBdr>
    </w:div>
    <w:div w:id="307632964">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87282">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32522">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17905258">
      <w:bodyDiv w:val="1"/>
      <w:marLeft w:val="0"/>
      <w:marRight w:val="0"/>
      <w:marTop w:val="0"/>
      <w:marBottom w:val="0"/>
      <w:divBdr>
        <w:top w:val="none" w:sz="0" w:space="0" w:color="auto"/>
        <w:left w:val="none" w:sz="0" w:space="0" w:color="auto"/>
        <w:bottom w:val="none" w:sz="0" w:space="0" w:color="auto"/>
        <w:right w:val="none" w:sz="0" w:space="0" w:color="auto"/>
      </w:divBdr>
    </w:div>
    <w:div w:id="1624313549">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48967C3-5234-42DF-A00C-44B09A5E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10271</Characters>
  <Application>Microsoft Office Word</Application>
  <DocSecurity>0</DocSecurity>
  <Lines>293</Lines>
  <Paragraphs>161</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11978</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Mary L. Shepherd</dc:creator>
  <cp:keywords>OA 425</cp:keywords>
  <cp:lastModifiedBy>Farhad Chowdhury</cp:lastModifiedBy>
  <cp:revision>2</cp:revision>
  <cp:lastPrinted>2022-08-18T15:11:00Z</cp:lastPrinted>
  <dcterms:created xsi:type="dcterms:W3CDTF">2023-08-25T18:18:00Z</dcterms:created>
  <dcterms:modified xsi:type="dcterms:W3CDTF">2023-08-25T18:18:00Z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a6eb8a1680d05803e1985ce6497100ed666d43327e0debe352656fb9391ee6d0</vt:lpwstr>
  </property>
</Properties>
</file>