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ECE2" w14:textId="77777777" w:rsidR="00657CFA" w:rsidRPr="009A4611" w:rsidRDefault="00657CFA" w:rsidP="00596719">
      <w:pPr>
        <w:pStyle w:val="Heading1"/>
      </w:pPr>
      <w:bookmarkStart w:id="0" w:name="_GoBack"/>
      <w:bookmarkEnd w:id="0"/>
      <w:r w:rsidRPr="009A4611">
        <w:t>MISSISSIPPI VALLEY STATE UNIVERSITY</w:t>
      </w:r>
    </w:p>
    <w:p w14:paraId="4D7462D9" w14:textId="77777777" w:rsidR="00657CFA" w:rsidRPr="009A4611" w:rsidRDefault="00657CFA" w:rsidP="00596719">
      <w:pPr>
        <w:pStyle w:val="Heading1"/>
      </w:pPr>
      <w:r w:rsidRPr="009A4611">
        <w:t>ASSESSMENT PLAN/REPORT</w:t>
      </w:r>
    </w:p>
    <w:p w14:paraId="1744B77C" w14:textId="3C4CD8EC" w:rsidR="009F64A0" w:rsidRDefault="00657CFA" w:rsidP="00596719">
      <w:pPr>
        <w:pStyle w:val="Heading1"/>
      </w:pPr>
      <w:r w:rsidRPr="009A4611">
        <w:t>Educational Programs</w:t>
      </w:r>
    </w:p>
    <w:p w14:paraId="6B2A9B91" w14:textId="747F644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8C6B5D2" w14:textId="77777777" w:rsidTr="00DF5D44">
        <w:trPr>
          <w:jc w:val="center"/>
        </w:trPr>
        <w:tc>
          <w:tcPr>
            <w:tcW w:w="4590" w:type="dxa"/>
          </w:tcPr>
          <w:p w14:paraId="315296E2" w14:textId="0EFD90E3" w:rsidR="00657CFA" w:rsidRPr="00657CFA" w:rsidRDefault="00657CFA" w:rsidP="00CF3687">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CF3687">
                  <w:rPr>
                    <w:rStyle w:val="FieldTextArea"/>
                  </w:rPr>
                  <w:t>Jessica Barnes</w:t>
                </w:r>
              </w:sdtContent>
            </w:sdt>
          </w:p>
        </w:tc>
        <w:tc>
          <w:tcPr>
            <w:tcW w:w="4320" w:type="dxa"/>
          </w:tcPr>
          <w:p w14:paraId="48733CFC" w14:textId="45CCFA49" w:rsidR="00657CFA" w:rsidRPr="00657CFA" w:rsidRDefault="00657CFA" w:rsidP="00CF3687">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CF3687">
                  <w:rPr>
                    <w:rStyle w:val="FieldTextArea"/>
                  </w:rPr>
                  <w:t>jessica.barnesmvsu@gmail.com</w:t>
                </w:r>
              </w:sdtContent>
            </w:sdt>
          </w:p>
        </w:tc>
        <w:tc>
          <w:tcPr>
            <w:tcW w:w="5480" w:type="dxa"/>
          </w:tcPr>
          <w:p w14:paraId="07F76412" w14:textId="03A3CE57" w:rsidR="00657CFA" w:rsidRPr="00657CFA" w:rsidRDefault="00657CFA" w:rsidP="00A602FF">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comboBox>
              </w:sdtPr>
              <w:sdtEndPr>
                <w:rPr>
                  <w:rStyle w:val="FieldPlaceholder"/>
                  <w:color w:val="7F7F7F" w:themeColor="text1" w:themeTint="80"/>
                </w:rPr>
              </w:sdtEndPr>
              <w:sdtContent>
                <w:r w:rsidR="00CF3687">
                  <w:rPr>
                    <w:rStyle w:val="FieldTextArea"/>
                    <w:b w:val="0"/>
                  </w:rPr>
                  <w:t>AY 20</w:t>
                </w:r>
                <w:r w:rsidR="00A602FF">
                  <w:rPr>
                    <w:rStyle w:val="FieldTextArea"/>
                    <w:b w:val="0"/>
                  </w:rPr>
                  <w:t>20</w:t>
                </w:r>
                <w:r w:rsidR="00DA408B">
                  <w:rPr>
                    <w:rStyle w:val="FieldTextArea"/>
                  </w:rPr>
                  <w:t>-2021</w:t>
                </w:r>
              </w:sdtContent>
            </w:sdt>
          </w:p>
        </w:tc>
      </w:tr>
      <w:tr w:rsidR="00657CFA" w14:paraId="1EBAAB4D" w14:textId="77777777" w:rsidTr="00DF5D44">
        <w:trPr>
          <w:jc w:val="center"/>
        </w:trPr>
        <w:tc>
          <w:tcPr>
            <w:tcW w:w="4590" w:type="dxa"/>
          </w:tcPr>
          <w:p w14:paraId="3A3A045E" w14:textId="11A20ED6" w:rsidR="00657CFA" w:rsidRPr="00657CFA" w:rsidRDefault="00657CFA" w:rsidP="00596719"/>
        </w:tc>
        <w:tc>
          <w:tcPr>
            <w:tcW w:w="4320" w:type="dxa"/>
          </w:tcPr>
          <w:p w14:paraId="5EC66423" w14:textId="77777777" w:rsidR="00657CFA" w:rsidRDefault="00657CFA" w:rsidP="00596719"/>
        </w:tc>
        <w:tc>
          <w:tcPr>
            <w:tcW w:w="5480" w:type="dxa"/>
          </w:tcPr>
          <w:p w14:paraId="7BFC7252" w14:textId="77777777" w:rsidR="00657CFA" w:rsidRDefault="00657CFA" w:rsidP="00596719"/>
        </w:tc>
      </w:tr>
      <w:tr w:rsidR="00657CFA" w14:paraId="265CEC35" w14:textId="77777777" w:rsidTr="00DF5D44">
        <w:trPr>
          <w:jc w:val="center"/>
        </w:trPr>
        <w:tc>
          <w:tcPr>
            <w:tcW w:w="8910" w:type="dxa"/>
            <w:gridSpan w:val="2"/>
          </w:tcPr>
          <w:p w14:paraId="15EB49DC" w14:textId="03E3D9BF"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comboBox>
              </w:sdtPr>
              <w:sdtEndPr>
                <w:rPr>
                  <w:rStyle w:val="FieldPlaceholder"/>
                  <w:color w:val="7F7F7F" w:themeColor="text1" w:themeTint="80"/>
                </w:rPr>
              </w:sdtEndPr>
              <w:sdtContent>
                <w:r w:rsidR="00CF3687">
                  <w:rPr>
                    <w:rStyle w:val="FieldTextArea"/>
                    <w:b w:val="0"/>
                  </w:rPr>
                  <w:t>Accounting BS</w:t>
                </w:r>
              </w:sdtContent>
            </w:sdt>
          </w:p>
        </w:tc>
        <w:tc>
          <w:tcPr>
            <w:tcW w:w="5480" w:type="dxa"/>
          </w:tcPr>
          <w:p w14:paraId="7E7D4214" w14:textId="42F60680"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EB6712">
                  <w:rPr>
                    <w:rStyle w:val="FieldTextArea"/>
                    <w:b w:val="0"/>
                  </w:rPr>
                  <w:t>Draft Report</w:t>
                </w:r>
              </w:sdtContent>
            </w:sdt>
          </w:p>
        </w:tc>
      </w:tr>
      <w:tr w:rsidR="00657CFA" w14:paraId="76FEF9C2" w14:textId="77777777" w:rsidTr="00DF5D44">
        <w:trPr>
          <w:jc w:val="center"/>
        </w:trPr>
        <w:tc>
          <w:tcPr>
            <w:tcW w:w="4590" w:type="dxa"/>
          </w:tcPr>
          <w:p w14:paraId="55DE794E" w14:textId="77777777" w:rsidR="00657CFA" w:rsidRDefault="00657CFA" w:rsidP="00596719"/>
        </w:tc>
        <w:tc>
          <w:tcPr>
            <w:tcW w:w="4320" w:type="dxa"/>
          </w:tcPr>
          <w:p w14:paraId="52E08D30" w14:textId="77777777" w:rsidR="00657CFA" w:rsidRDefault="00657CFA" w:rsidP="00596719"/>
        </w:tc>
        <w:tc>
          <w:tcPr>
            <w:tcW w:w="5480" w:type="dxa"/>
          </w:tcPr>
          <w:p w14:paraId="0B953AD7" w14:textId="77777777" w:rsidR="00657CFA" w:rsidRDefault="00657CFA" w:rsidP="00596719"/>
        </w:tc>
      </w:tr>
      <w:tr w:rsidR="007078E5" w14:paraId="3BA8C977" w14:textId="77777777" w:rsidTr="00DF5D44">
        <w:trPr>
          <w:jc w:val="center"/>
        </w:trPr>
        <w:tc>
          <w:tcPr>
            <w:tcW w:w="14390" w:type="dxa"/>
            <w:gridSpan w:val="3"/>
            <w:tcBorders>
              <w:bottom w:val="single" w:sz="4" w:space="0" w:color="auto"/>
            </w:tcBorders>
          </w:tcPr>
          <w:p w14:paraId="218663A1" w14:textId="19F541AD" w:rsidR="007078E5" w:rsidRDefault="007078E5" w:rsidP="00596719">
            <w:pPr>
              <w:pStyle w:val="FIELDLABEL"/>
            </w:pPr>
            <w:r w:rsidRPr="00D646DF">
              <w:t>Program Mission Statement</w:t>
            </w:r>
            <w:r>
              <w:t xml:space="preserve">:  </w:t>
            </w:r>
          </w:p>
        </w:tc>
      </w:tr>
      <w:tr w:rsidR="007078E5" w14:paraId="7E73AA6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6574EB8" w14:textId="4AC2A2F9" w:rsidR="007078E5" w:rsidRPr="00A43A07" w:rsidRDefault="00E72694"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E41610" w:rsidRPr="00E41610">
                  <w:t>In support of the mission of the Department of Business Administration, the primary mission of the Bachelor of Science in Accounting is to produce outstanding graduates by providing opportunities to attain the knowledge and skills required in the 21st century’s global business world.</w:t>
                </w:r>
                <w:r w:rsidR="00E41610" w:rsidRPr="00E41610">
                  <w:br/>
                </w:r>
              </w:sdtContent>
            </w:sdt>
          </w:p>
        </w:tc>
      </w:tr>
      <w:tr w:rsidR="007078E5" w14:paraId="3C35FF10" w14:textId="77777777" w:rsidTr="00DF5D44">
        <w:trPr>
          <w:jc w:val="center"/>
        </w:trPr>
        <w:tc>
          <w:tcPr>
            <w:tcW w:w="14390" w:type="dxa"/>
            <w:gridSpan w:val="3"/>
            <w:tcBorders>
              <w:top w:val="single" w:sz="4" w:space="0" w:color="auto"/>
            </w:tcBorders>
          </w:tcPr>
          <w:p w14:paraId="2FE696DA" w14:textId="7FCD8B41" w:rsidR="007078E5" w:rsidRPr="00D646DF" w:rsidRDefault="007078E5" w:rsidP="00596719"/>
        </w:tc>
      </w:tr>
      <w:tr w:rsidR="007078E5" w14:paraId="65B3AFE4" w14:textId="77777777" w:rsidTr="00DF5D44">
        <w:trPr>
          <w:jc w:val="center"/>
        </w:trPr>
        <w:tc>
          <w:tcPr>
            <w:tcW w:w="14390" w:type="dxa"/>
            <w:gridSpan w:val="3"/>
            <w:tcBorders>
              <w:bottom w:val="single" w:sz="4" w:space="0" w:color="auto"/>
            </w:tcBorders>
          </w:tcPr>
          <w:p w14:paraId="01F66CAC" w14:textId="0764BD8D" w:rsidR="007078E5" w:rsidRPr="00D646DF" w:rsidRDefault="007078E5" w:rsidP="00596719">
            <w:pPr>
              <w:pStyle w:val="FIELDLABEL"/>
            </w:pPr>
            <w:r w:rsidRPr="00D646DF">
              <w:t>Core Student Learning Outcomes</w:t>
            </w:r>
            <w:r w:rsidRPr="00CD43CA">
              <w:t xml:space="preserve">:  </w:t>
            </w:r>
          </w:p>
        </w:tc>
      </w:tr>
      <w:tr w:rsidR="007078E5" w14:paraId="32E7114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9879EE3" w14:textId="0C63A1D5" w:rsidR="007078E5" w:rsidRPr="00A43A07" w:rsidRDefault="00E72694" w:rsidP="005344A0">
            <w:pPr>
              <w:rPr>
                <w:b/>
              </w:rPr>
            </w:pPr>
            <w:sdt>
              <w:sdtPr>
                <w:alias w:val="Core Learning Outcomes"/>
                <w:tag w:val="core_slos"/>
                <w:id w:val="637838193"/>
                <w:lock w:val="sdtLocked"/>
                <w:placeholder>
                  <w:docPart w:val="A07F6EB3BA1A41CEBA29A0E5606C00DD"/>
                </w:placeholder>
                <w:text w:multiLine="1"/>
              </w:sdtPr>
              <w:sdtEndPr/>
              <w:sdtContent>
                <w:r w:rsidR="00E41610" w:rsidRPr="00E41610">
                  <w:t>1.</w:t>
                </w:r>
                <w:r w:rsidR="00E41610" w:rsidRPr="00E41610">
                  <w:tab/>
                  <w:t xml:space="preserve">Graduates will </w:t>
                </w:r>
                <w:r w:rsidR="003D76CC">
                  <w:t>be able to evaluate and apply the rules, principles and methods of</w:t>
                </w:r>
                <w:r w:rsidR="002F2158">
                  <w:t xml:space="preserve"> accounting</w:t>
                </w:r>
                <w:r w:rsidR="003D76CC">
                  <w:t>.</w:t>
                </w:r>
                <w:r w:rsidR="00E41610" w:rsidRPr="00E41610">
                  <w:br/>
                  <w:t>2.</w:t>
                </w:r>
                <w:r w:rsidR="00E41610" w:rsidRPr="00E41610">
                  <w:tab/>
                  <w:t xml:space="preserve">Graduates will be able to demonstrate </w:t>
                </w:r>
                <w:r w:rsidR="002F2158">
                  <w:t>technical competencies in</w:t>
                </w:r>
                <w:r w:rsidR="00E41610" w:rsidRPr="00E41610">
                  <w:t xml:space="preserve"> financial report</w:t>
                </w:r>
                <w:r w:rsidR="009D2608">
                  <w:t>ing, auditing, cost accounting</w:t>
                </w:r>
                <w:r w:rsidR="00341562">
                  <w:t>, governmental accounting</w:t>
                </w:r>
                <w:r w:rsidR="009D2608">
                  <w:t xml:space="preserve"> </w:t>
                </w:r>
                <w:r w:rsidR="00E41610" w:rsidRPr="00E41610">
                  <w:t>and taxation.</w:t>
                </w:r>
                <w:r w:rsidR="00E41610" w:rsidRPr="00E41610">
                  <w:br/>
                  <w:t>3.</w:t>
                </w:r>
                <w:r w:rsidR="00E41610" w:rsidRPr="00E41610">
                  <w:tab/>
                  <w:t xml:space="preserve">Graduates will be able to </w:t>
                </w:r>
                <w:r w:rsidR="005344A0">
                  <w:t>demonstrate professional communication skills</w:t>
                </w:r>
                <w:r w:rsidR="007E30D7">
                  <w:t xml:space="preserve"> as evidence by their written presentation.</w:t>
                </w:r>
              </w:sdtContent>
            </w:sdt>
          </w:p>
        </w:tc>
      </w:tr>
      <w:tr w:rsidR="007078E5" w14:paraId="3DB4A107" w14:textId="77777777" w:rsidTr="00DF5D44">
        <w:trPr>
          <w:jc w:val="center"/>
        </w:trPr>
        <w:tc>
          <w:tcPr>
            <w:tcW w:w="14390" w:type="dxa"/>
            <w:gridSpan w:val="3"/>
            <w:tcBorders>
              <w:top w:val="single" w:sz="4" w:space="0" w:color="auto"/>
            </w:tcBorders>
          </w:tcPr>
          <w:p w14:paraId="14B34D99" w14:textId="77777777" w:rsidR="007078E5" w:rsidRDefault="007078E5" w:rsidP="00596719">
            <w:pPr>
              <w:rPr>
                <w:rStyle w:val="PlaceholderText"/>
              </w:rPr>
            </w:pPr>
          </w:p>
        </w:tc>
      </w:tr>
      <w:tr w:rsidR="007078E5" w14:paraId="042618C1" w14:textId="77777777" w:rsidTr="00DF5D44">
        <w:trPr>
          <w:jc w:val="center"/>
        </w:trPr>
        <w:tc>
          <w:tcPr>
            <w:tcW w:w="14390" w:type="dxa"/>
            <w:gridSpan w:val="3"/>
            <w:tcBorders>
              <w:bottom w:val="single" w:sz="4" w:space="0" w:color="auto"/>
            </w:tcBorders>
          </w:tcPr>
          <w:p w14:paraId="6A240D7B" w14:textId="6F1191FE" w:rsidR="007078E5" w:rsidRDefault="007078E5" w:rsidP="00596719">
            <w:pPr>
              <w:pStyle w:val="FIELDLABEL"/>
              <w:rPr>
                <w:rStyle w:val="PlaceholderText"/>
              </w:rPr>
            </w:pPr>
            <w:r w:rsidRPr="00D646DF">
              <w:t>Link to Institutional Mission</w:t>
            </w:r>
            <w:r w:rsidRPr="00CD43CA">
              <w:t>:</w:t>
            </w:r>
          </w:p>
        </w:tc>
      </w:tr>
      <w:tr w:rsidR="007078E5" w14:paraId="23F7121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7109E730" w14:textId="7F159C1E" w:rsidR="007078E5" w:rsidRPr="00A43A07" w:rsidRDefault="00E72694" w:rsidP="00596719">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E41610" w:rsidRPr="00E41610">
                  <w:t>Bachelor of Science in Accounting program’s student learning outcomes are directly linked to the University’s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1822DD4B" w14:textId="77777777" w:rsidTr="00DF5D44">
        <w:trPr>
          <w:jc w:val="center"/>
        </w:trPr>
        <w:tc>
          <w:tcPr>
            <w:tcW w:w="14390" w:type="dxa"/>
            <w:gridSpan w:val="3"/>
            <w:tcBorders>
              <w:top w:val="single" w:sz="4" w:space="0" w:color="auto"/>
            </w:tcBorders>
          </w:tcPr>
          <w:p w14:paraId="71279F9A" w14:textId="77777777" w:rsidR="007078E5" w:rsidRDefault="007078E5" w:rsidP="00596719">
            <w:pPr>
              <w:rPr>
                <w:rStyle w:val="PlaceholderText"/>
              </w:rPr>
            </w:pPr>
          </w:p>
        </w:tc>
      </w:tr>
      <w:tr w:rsidR="007078E5" w14:paraId="1FFB39DD" w14:textId="77777777" w:rsidTr="00DF5D44">
        <w:trPr>
          <w:jc w:val="center"/>
        </w:trPr>
        <w:tc>
          <w:tcPr>
            <w:tcW w:w="14390" w:type="dxa"/>
            <w:gridSpan w:val="3"/>
            <w:tcBorders>
              <w:bottom w:val="single" w:sz="4" w:space="0" w:color="auto"/>
            </w:tcBorders>
          </w:tcPr>
          <w:p w14:paraId="17F1529E" w14:textId="19D2BA88" w:rsidR="007078E5" w:rsidRDefault="007078E5" w:rsidP="00596719">
            <w:pPr>
              <w:pStyle w:val="FIELDLABEL"/>
              <w:rPr>
                <w:rStyle w:val="PlaceholderText"/>
              </w:rPr>
            </w:pPr>
            <w:r w:rsidRPr="00D646DF">
              <w:t>Faculty Involvement</w:t>
            </w:r>
            <w:r w:rsidRPr="00CD43CA">
              <w:t xml:space="preserve">:  </w:t>
            </w:r>
          </w:p>
        </w:tc>
      </w:tr>
      <w:tr w:rsidR="007078E5" w14:paraId="4CC65703"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0836BAC" w14:textId="56137096" w:rsidR="007078E5" w:rsidRPr="00A43A07" w:rsidRDefault="00E72694" w:rsidP="002F2158">
            <w:pPr>
              <w:rPr>
                <w:b/>
              </w:rPr>
            </w:pPr>
            <w:sdt>
              <w:sdtPr>
                <w:alias w:val="Faculty Involvement"/>
                <w:tag w:val="faculty_involvement"/>
                <w:id w:val="1092130670"/>
                <w:lock w:val="sdtLocked"/>
                <w:placeholder>
                  <w:docPart w:val="FDC775A0282C41A4AC8DCB673EBB81AA"/>
                </w:placeholder>
                <w:text w:multiLine="1"/>
              </w:sdtPr>
              <w:sdtEndPr/>
              <w:sdtContent>
                <w:r w:rsidR="00E41610" w:rsidRPr="00E41610">
                  <w:t xml:space="preserve">All faculty members in the Accounting program actively participated in the process of developing the assessment plan and completing the assessment report through </w:t>
                </w:r>
                <w:proofErr w:type="spellStart"/>
                <w:r w:rsidR="002F2158">
                  <w:t>discussioons</w:t>
                </w:r>
                <w:proofErr w:type="spellEnd"/>
                <w:r w:rsidR="002F2158">
                  <w:t xml:space="preserve"> </w:t>
                </w:r>
                <w:r w:rsidR="00E41610" w:rsidRPr="00E41610">
                  <w:t>throughout the academic year.</w:t>
                </w:r>
              </w:sdtContent>
            </w:sdt>
          </w:p>
        </w:tc>
      </w:tr>
    </w:tbl>
    <w:p w14:paraId="5636DC32" w14:textId="1AFDC8A0" w:rsidR="00657CFA" w:rsidRDefault="00657CFA" w:rsidP="00596719"/>
    <w:p w14:paraId="7183A4EF" w14:textId="77777777" w:rsidR="00AE2402" w:rsidRDefault="00AE2402" w:rsidP="00596719">
      <w:r>
        <w:br w:type="page"/>
      </w:r>
    </w:p>
    <w:p w14:paraId="58294197" w14:textId="2701220A"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46CEE748" w14:textId="77777777" w:rsidTr="00DB1AB3">
        <w:trPr>
          <w:trHeight w:val="440"/>
          <w:jc w:val="center"/>
        </w:trPr>
        <w:tc>
          <w:tcPr>
            <w:tcW w:w="14485" w:type="dxa"/>
            <w:gridSpan w:val="7"/>
          </w:tcPr>
          <w:p w14:paraId="03935921" w14:textId="123B3354" w:rsidR="00CC1658" w:rsidRPr="00CC1658" w:rsidRDefault="00CC1658" w:rsidP="003D76CC">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E41610" w:rsidRPr="00E41610">
                  <w:t xml:space="preserve">Graduates will be able </w:t>
                </w:r>
                <w:r w:rsidR="003D76CC">
                  <w:t>to evaluate and apply the rules, principles and methods of accounting.</w:t>
                </w:r>
              </w:sdtContent>
            </w:sdt>
          </w:p>
        </w:tc>
      </w:tr>
      <w:tr w:rsidR="00CC1658" w:rsidRPr="00CC1658" w14:paraId="28A02B4D" w14:textId="77777777" w:rsidTr="00DB1AB3">
        <w:trPr>
          <w:trHeight w:val="440"/>
          <w:jc w:val="center"/>
        </w:trPr>
        <w:tc>
          <w:tcPr>
            <w:tcW w:w="14485" w:type="dxa"/>
            <w:gridSpan w:val="7"/>
          </w:tcPr>
          <w:p w14:paraId="0A8B9A03" w14:textId="1063C839"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Discipline Mastery</w:t>
                </w:r>
              </w:sdtContent>
            </w:sdt>
          </w:p>
        </w:tc>
      </w:tr>
      <w:tr w:rsidR="00CC1658" w:rsidRPr="00CC1658" w14:paraId="7888511F"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23A9E405"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479D4C63"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45319CA6" w14:textId="77777777" w:rsidTr="00DB1AB3">
        <w:trPr>
          <w:trHeight w:val="550"/>
          <w:jc w:val="center"/>
        </w:trPr>
        <w:tc>
          <w:tcPr>
            <w:tcW w:w="3235" w:type="dxa"/>
            <w:shd w:val="clear" w:color="auto" w:fill="D9D9D9" w:themeFill="background1" w:themeFillShade="D9"/>
            <w:vAlign w:val="center"/>
          </w:tcPr>
          <w:p w14:paraId="209D0654"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430885EE"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906C4E4" w14:textId="77777777" w:rsidR="00CC1658" w:rsidRPr="00CC1658" w:rsidRDefault="00CC1658" w:rsidP="00125646">
            <w:pPr>
              <w:pStyle w:val="Heading3"/>
              <w:outlineLvl w:val="2"/>
            </w:pPr>
            <w:r w:rsidRPr="00CC1658">
              <w:t>Benchmarks</w:t>
            </w:r>
          </w:p>
          <w:p w14:paraId="53BC38F7"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6E24946"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221F1B2" w14:textId="77777777" w:rsidR="00CC1658" w:rsidRPr="00CC1658" w:rsidRDefault="00CC1658" w:rsidP="00125646">
            <w:pPr>
              <w:pStyle w:val="Heading3"/>
              <w:outlineLvl w:val="2"/>
            </w:pPr>
            <w:r w:rsidRPr="00CC1658">
              <w:t>Benchmarks Achieved</w:t>
            </w:r>
          </w:p>
          <w:p w14:paraId="4B422FD3"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526E35BD" w14:textId="77777777" w:rsidTr="00DB1AB3">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1B5374D5" w14:textId="49D66958" w:rsidR="00CC1658" w:rsidRPr="00681811" w:rsidRDefault="00994425" w:rsidP="00C328CB">
                <w:pPr>
                  <w:rPr>
                    <w:rStyle w:val="FieldPlaceholder"/>
                    <w:color w:val="000000" w:themeColor="text1"/>
                  </w:rPr>
                </w:pPr>
                <w:r>
                  <w:t>1st</w:t>
                </w:r>
                <w:r w:rsidR="0005664F">
                  <w:t xml:space="preserve">The Accounting Common Professional Component (ACPC) Exam by Peregrine Academics will be administered to all graduating senior candidates. </w:t>
                </w:r>
                <w:r w:rsidR="0005664F" w:rsidRPr="0005664F">
                  <w:t>Students will be assessed in the following 4 According focus areas: 1</w:t>
                </w:r>
                <w:proofErr w:type="gramStart"/>
                <w:r w:rsidR="0005664F" w:rsidRPr="0005664F">
                  <w:t>.  Accounting</w:t>
                </w:r>
                <w:proofErr w:type="gramEnd"/>
                <w:r w:rsidR="0005664F" w:rsidRPr="0005664F">
                  <w:t>;  2. Business Ethics in  Accounting; 3. Global Dimensions of Business Accounting; 4. Leadership in Accounting.</w:t>
                </w: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tc>
              <w:tcPr>
                <w:tcW w:w="2700" w:type="dxa"/>
              </w:tcPr>
              <w:sdt>
                <w:sdtPr>
                  <w:rPr>
                    <w:color w:val="7F7F7F" w:themeColor="text1" w:themeTint="80"/>
                  </w:rPr>
                  <w:id w:val="-126164746"/>
                  <w:placeholder>
                    <w:docPart w:val="C5917BC797964CDABB2CA40C5623EDED"/>
                  </w:placeholder>
                </w:sdtPr>
                <w:sdtEndPr>
                  <w:rPr>
                    <w:color w:val="000000" w:themeColor="text1"/>
                  </w:rPr>
                </w:sdtEndPr>
                <w:sdtContent>
                  <w:p w14:paraId="6BB5D1C3" w14:textId="157511A1" w:rsidR="00CC1658" w:rsidRPr="004B426E" w:rsidRDefault="00E72694" w:rsidP="00F71D06">
                    <w:pPr>
                      <w:rPr>
                        <w:rStyle w:val="FieldPlaceholder"/>
                        <w:color w:val="000000" w:themeColor="text1"/>
                      </w:rPr>
                    </w:pPr>
                    <w:sdt>
                      <w:sdtPr>
                        <w:rPr>
                          <w:color w:val="7F7F7F" w:themeColor="text1" w:themeTint="80"/>
                        </w:rPr>
                        <w:id w:val="767740810"/>
                        <w:placeholder>
                          <w:docPart w:val="9280A43C527740009ACC4979BF640CB6"/>
                        </w:placeholder>
                      </w:sdtPr>
                      <w:sdtEndPr>
                        <w:rPr>
                          <w:color w:val="000000" w:themeColor="text1"/>
                        </w:rPr>
                      </w:sdtEndPr>
                      <w:sdtContent>
                        <w:sdt>
                          <w:sdtPr>
                            <w:rPr>
                              <w:color w:val="7F7F7F" w:themeColor="text1" w:themeTint="80"/>
                            </w:rPr>
                            <w:id w:val="1212308197"/>
                            <w:placeholder>
                              <w:docPart w:val="82EA6C143AA64A0889552ED2BD76E8BB"/>
                            </w:placeholder>
                          </w:sdtPr>
                          <w:sdtEndPr>
                            <w:rPr>
                              <w:color w:val="000000" w:themeColor="text1"/>
                            </w:rPr>
                          </w:sdtEndPr>
                          <w:sdtContent>
                            <w:sdt>
                              <w:sdtPr>
                                <w:rPr>
                                  <w:color w:val="7F7F7F" w:themeColor="text1" w:themeTint="80"/>
                                </w:rPr>
                                <w:id w:val="1739972150"/>
                                <w:placeholder>
                                  <w:docPart w:val="21A2EABF9E884F0CAE7EA129A8ABEA8A"/>
                                </w:placeholder>
                              </w:sdtPr>
                              <w:sdtEndPr>
                                <w:rPr>
                                  <w:color w:val="000000" w:themeColor="text1"/>
                                </w:rPr>
                              </w:sdtEndPr>
                              <w:sdtContent>
                                <w:r w:rsidR="0005664F" w:rsidRPr="0005664F">
                                  <w:t xml:space="preserve">The ACPC Exam will be administered by accounting faculty in the Spring semester at a set day and time. The scores in the specific areas of Accounting, Business Ethics in Accounting, Global Dimensions of Business Accounting, and Leadership in Accounting will be collected and analyzed to assess graduates’ knowledge and </w:t>
                                </w:r>
                                <w:proofErr w:type="spellStart"/>
                                <w:r w:rsidR="0005664F" w:rsidRPr="0005664F">
                                  <w:t>abitlity</w:t>
                                </w:r>
                                <w:proofErr w:type="spellEnd"/>
                                <w:r w:rsidR="0005664F" w:rsidRPr="0005664F">
                                  <w:t xml:space="preserve"> to illustrate skills in those specific areas. </w:t>
                                </w:r>
                              </w:sdtContent>
                            </w:sdt>
                          </w:sdtContent>
                        </w:sdt>
                      </w:sdtContent>
                    </w:sdt>
                  </w:p>
                </w:sdtContent>
              </w:sdt>
            </w:tc>
          </w:sdtContent>
        </w:sdt>
        <w:sdt>
          <w:sdt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393D237F" w14:textId="34FE34DD" w:rsidR="00CC1658" w:rsidRPr="00CC1658" w:rsidRDefault="0005664F" w:rsidP="00596719">
                <w:r>
                  <w:t>4</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2"/>
                <w:tag w:val="SLO1_benchmark2"/>
                <w:id w:val="-1160611735"/>
                <w:placeholder>
                  <w:docPart w:val="65F521967ADC49FDB9D4BBCDD5209ABD"/>
                </w:placeholder>
              </w:sdtPr>
              <w:sdtEndPr>
                <w:rPr>
                  <w:rStyle w:val="FieldPlaceholder"/>
                  <w:color w:val="7F7F7F" w:themeColor="text1" w:themeTint="80"/>
                </w:rPr>
              </w:sdtEndPr>
              <w:sdtContent>
                <w:sdt>
                  <w:sdtPr>
                    <w:rPr>
                      <w:rStyle w:val="FieldTextArea"/>
                    </w:rPr>
                    <w:alias w:val="Benchmarks #2"/>
                    <w:tag w:val="SLO1_benchmark2"/>
                    <w:id w:val="-1051299889"/>
                    <w:placeholder>
                      <w:docPart w:val="78CC03C4A4594C0EA19FDAC0DB800079"/>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5BE5FEF2" w14:textId="77777777" w:rsidR="0005664F" w:rsidRPr="0005664F" w:rsidRDefault="0005664F" w:rsidP="0005664F">
                        <w:r w:rsidRPr="0005664F">
                          <w:t>Average total scores in the four specific areas being assessed that is higher than 60% will be considered a success.   </w:t>
                        </w:r>
                      </w:p>
                      <w:p w14:paraId="79878A23" w14:textId="21727EF4" w:rsidR="00CC1658" w:rsidRPr="00A63BC8" w:rsidRDefault="00CC1658" w:rsidP="0005664F">
                        <w:pPr>
                          <w:rPr>
                            <w:rStyle w:val="FieldPlaceholder"/>
                            <w:color w:val="000000" w:themeColor="text1"/>
                          </w:rPr>
                        </w:pPr>
                      </w:p>
                    </w:tc>
                  </w:sdtContent>
                </w:sdt>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sdt>
              <w:sdtPr>
                <w:rPr>
                  <w:rStyle w:val="FieldTextArea"/>
                </w:rPr>
                <w:alias w:val="Data Collection #2"/>
                <w:tag w:val="SLO1_data_collected2"/>
                <w:id w:val="690427155"/>
                <w:placeholder>
                  <w:docPart w:val="819C7C0D94794BBD956F12ACB9FB60C2"/>
                </w:placeholder>
              </w:sdtPr>
              <w:sdtEndPr>
                <w:rPr>
                  <w:rStyle w:val="FieldPlaceholder"/>
                  <w:color w:val="7F7F7F" w:themeColor="text1" w:themeTint="80"/>
                </w:rPr>
              </w:sdtEndPr>
              <w:sdtContent>
                <w:tc>
                  <w:tcPr>
                    <w:tcW w:w="2970" w:type="dxa"/>
                    <w:tcBorders>
                      <w:left w:val="single" w:sz="18" w:space="0" w:color="000000" w:themeColor="text1"/>
                    </w:tcBorders>
                  </w:tcPr>
                  <w:p w14:paraId="5FCB5A19" w14:textId="621B66CB" w:rsidR="00CC1658" w:rsidRPr="00C77C11" w:rsidRDefault="00C77C11" w:rsidP="00A736BA">
                    <w:pPr>
                      <w:rPr>
                        <w:rStyle w:val="FieldPlaceholder"/>
                        <w:color w:val="000000" w:themeColor="text1"/>
                      </w:rPr>
                    </w:pPr>
                    <w:r w:rsidRPr="00C77C11">
                      <w:rPr>
                        <w:rStyle w:val="FieldTextArea"/>
                      </w:rPr>
                      <w:t xml:space="preserve">The exam was administered on April 27, 2021 to three candidates for graduation via Peregrine Academics’ website. Subsequent to that date, the department was provided with a breakdown of each student’s score in each area as well as their results compared to Peregrine's Academics' ACBSP aggregate pool.  </w:t>
                    </w:r>
                  </w:p>
                </w:tc>
              </w:sdtContent>
            </w:sdt>
          </w:sdtContent>
        </w:sdt>
        <w:sdt>
          <w:sdtPr>
            <w:alias w:val="# Benchmarks Achieved"/>
            <w:tag w:val="SLO1_numbenchmarksAchieved1"/>
            <w:id w:val="-1832520013"/>
            <w:lock w:val="sdtLocked"/>
            <w:placeholder>
              <w:docPart w:val="11DDBB3CDE844952A449750794489985"/>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74C54D0" w14:textId="311B09DA" w:rsidR="00CC1658" w:rsidRPr="00CC1658" w:rsidRDefault="00C77C11" w:rsidP="00596719">
                <w:r>
                  <w:t>4</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sdt>
              <w:sdtPr>
                <w:rPr>
                  <w:rStyle w:val="FieldTextArea"/>
                </w:rPr>
                <w:alias w:val="Benchmarks Achieved #2"/>
                <w:tag w:val="SLO1_benchmarksAchieved2"/>
                <w:id w:val="429237224"/>
                <w:placeholder>
                  <w:docPart w:val="002F5BF2EDCD47B098D37B352CD48927"/>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2CD6D2C1" w14:textId="77777777" w:rsidR="00C77C11" w:rsidRPr="00C77C11" w:rsidRDefault="00C77C11" w:rsidP="00C77C11">
                    <w:pPr>
                      <w:rPr>
                        <w:rStyle w:val="FieldTextArea"/>
                      </w:rPr>
                    </w:pPr>
                    <w:r w:rsidRPr="00C77C11">
                      <w:rPr>
                        <w:rStyle w:val="FieldTextArea"/>
                      </w:rPr>
                      <w:t>All benchmarks were achieved. MVSU averages were:</w:t>
                    </w:r>
                  </w:p>
                  <w:p w14:paraId="485FFBF2" w14:textId="77777777" w:rsidR="00C77C11" w:rsidRPr="00C77C11" w:rsidRDefault="00C77C11" w:rsidP="00C77C11">
                    <w:pPr>
                      <w:rPr>
                        <w:rStyle w:val="FieldTextArea"/>
                      </w:rPr>
                    </w:pPr>
                    <w:r>
                      <w:rPr>
                        <w:rStyle w:val="FieldTextArea"/>
                      </w:rPr>
                      <w:t xml:space="preserve">1. </w:t>
                    </w:r>
                    <w:r w:rsidRPr="00C77C11">
                      <w:rPr>
                        <w:rStyle w:val="FieldTextArea"/>
                      </w:rPr>
                      <w:t>73.33 % in Accounting</w:t>
                    </w:r>
                  </w:p>
                  <w:p w14:paraId="255157D8" w14:textId="77777777" w:rsidR="00C77C11" w:rsidRPr="00C77C11" w:rsidRDefault="00C77C11" w:rsidP="00C77C11">
                    <w:pPr>
                      <w:rPr>
                        <w:rStyle w:val="FieldTextArea"/>
                      </w:rPr>
                    </w:pPr>
                    <w:r>
                      <w:rPr>
                        <w:rStyle w:val="FieldTextArea"/>
                      </w:rPr>
                      <w:t xml:space="preserve">2. </w:t>
                    </w:r>
                    <w:r w:rsidRPr="00C77C11">
                      <w:rPr>
                        <w:rStyle w:val="FieldTextArea"/>
                      </w:rPr>
                      <w:t xml:space="preserve">86.67% in Business Ethics in Accounting, </w:t>
                    </w:r>
                  </w:p>
                  <w:p w14:paraId="3CA3C6A5" w14:textId="77777777" w:rsidR="00C77C11" w:rsidRPr="00C77C11" w:rsidRDefault="00C77C11" w:rsidP="00C77C11">
                    <w:pPr>
                      <w:rPr>
                        <w:rStyle w:val="FieldTextArea"/>
                      </w:rPr>
                    </w:pPr>
                    <w:r>
                      <w:rPr>
                        <w:rStyle w:val="FieldTextArea"/>
                      </w:rPr>
                      <w:t xml:space="preserve">3. </w:t>
                    </w:r>
                    <w:r w:rsidRPr="00C77C11">
                      <w:rPr>
                        <w:rStyle w:val="FieldTextArea"/>
                      </w:rPr>
                      <w:t xml:space="preserve">76.67% in Global Dimensions of </w:t>
                    </w:r>
                    <w:proofErr w:type="spellStart"/>
                    <w:r w:rsidRPr="00C77C11">
                      <w:rPr>
                        <w:rStyle w:val="FieldTextArea"/>
                      </w:rPr>
                      <w:t>Busines</w:t>
                    </w:r>
                    <w:proofErr w:type="spellEnd"/>
                    <w:r w:rsidRPr="00C77C11">
                      <w:rPr>
                        <w:rStyle w:val="FieldTextArea"/>
                      </w:rPr>
                      <w:t xml:space="preserve"> </w:t>
                    </w:r>
                    <w:proofErr w:type="spellStart"/>
                    <w:r w:rsidRPr="00C77C11">
                      <w:rPr>
                        <w:rStyle w:val="FieldTextArea"/>
                      </w:rPr>
                      <w:t>Accouting</w:t>
                    </w:r>
                    <w:proofErr w:type="spellEnd"/>
                    <w:r w:rsidRPr="00C77C11">
                      <w:rPr>
                        <w:rStyle w:val="FieldTextArea"/>
                      </w:rPr>
                      <w:t xml:space="preserve">, </w:t>
                    </w:r>
                  </w:p>
                  <w:p w14:paraId="665E8055" w14:textId="72088539" w:rsidR="00CC1658" w:rsidRPr="00194D97" w:rsidRDefault="00C77C11" w:rsidP="00C77C11">
                    <w:pPr>
                      <w:rPr>
                        <w:rStyle w:val="FieldPlaceholder"/>
                      </w:rPr>
                    </w:pPr>
                    <w:r>
                      <w:rPr>
                        <w:rStyle w:val="FieldTextArea"/>
                      </w:rPr>
                      <w:t xml:space="preserve">4. </w:t>
                    </w:r>
                    <w:r w:rsidRPr="00C77C11">
                      <w:rPr>
                        <w:rStyle w:val="FieldTextArea"/>
                      </w:rPr>
                      <w:t>70% in Leadership in Accounting.</w:t>
                    </w:r>
                  </w:p>
                </w:tc>
              </w:sdtContent>
            </w:sdt>
          </w:sdtContent>
        </w:sdt>
      </w:tr>
      <w:tr w:rsidR="00CC1658" w:rsidRPr="00CC1658" w14:paraId="3CA5EE72" w14:textId="77777777" w:rsidTr="00DB1AB3">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p w14:paraId="69106CF9" w14:textId="41943208" w:rsidR="00CC1658" w:rsidRPr="00194D97" w:rsidRDefault="00994425" w:rsidP="0005664F">
                <w:pPr>
                  <w:rPr>
                    <w:rStyle w:val="FieldPlaceholder"/>
                  </w:rPr>
                </w:pPr>
                <w:r>
                  <w:t>2nd:</w:t>
                </w:r>
                <w:r w:rsidRPr="00994425">
                  <w:t xml:space="preserve"> </w:t>
                </w:r>
                <w:sdt>
                  <w:sdtPr>
                    <w:id w:val="880265944"/>
                    <w:placeholder>
                      <w:docPart w:val="AAED4C4E00274824B694497A5F43C372"/>
                    </w:placeholder>
                  </w:sdtPr>
                  <w:sdtEndPr/>
                  <w:sdtContent>
                    <w:sdt>
                      <w:sdtPr>
                        <w:id w:val="-549391614"/>
                        <w:placeholder>
                          <w:docPart w:val="F8A5520AE5DB40AA9696DE317F400581"/>
                        </w:placeholder>
                      </w:sdtPr>
                      <w:sdtEndPr/>
                      <w:sdtContent>
                        <w:r w:rsidR="00681811">
                          <w:t xml:space="preserve"> </w:t>
                        </w:r>
                      </w:sdtContent>
                    </w:sdt>
                  </w:sdtContent>
                </w:sdt>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tc>
              <w:tcPr>
                <w:tcW w:w="2700" w:type="dxa"/>
              </w:tcPr>
              <w:p w14:paraId="36317A14" w14:textId="7486E53F" w:rsidR="00CC1658" w:rsidRPr="00194D97" w:rsidRDefault="00E72694" w:rsidP="0005664F">
                <w:pPr>
                  <w:rPr>
                    <w:rStyle w:val="FieldPlaceholder"/>
                  </w:rPr>
                </w:pPr>
                <w:sdt>
                  <w:sdtPr>
                    <w:rPr>
                      <w:color w:val="7F7F7F" w:themeColor="text1" w:themeTint="80"/>
                    </w:rPr>
                    <w:id w:val="-1895414725"/>
                    <w:placeholder>
                      <w:docPart w:val="4C029F7AE22F491CBCECDBAA9FEDA894"/>
                    </w:placeholder>
                    <w:showingPlcHdr/>
                  </w:sdtPr>
                  <w:sdtEndPr>
                    <w:rPr>
                      <w:color w:val="000000" w:themeColor="text1"/>
                    </w:rPr>
                  </w:sdtEndPr>
                  <w:sdtContent>
                    <w:r w:rsidR="0005664F" w:rsidRPr="0005664F">
                      <w:rPr>
                        <w:rStyle w:val="PlaceholderText"/>
                      </w:rPr>
                      <w:t>Click here to enter text.</w:t>
                    </w:r>
                  </w:sdtContent>
                </w:sdt>
              </w:p>
            </w:tc>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252124" w14:textId="780863C8" w:rsidR="00CC1658" w:rsidRPr="00CC1658" w:rsidRDefault="0005664F" w:rsidP="00596719">
                <w:r>
                  <w:t>0</w:t>
                </w:r>
              </w:p>
            </w:tc>
          </w:sdtContent>
        </w:sdt>
        <w:sdt>
          <w:sdtPr>
            <w:rPr>
              <w:rStyle w:val="FieldTextArea"/>
            </w:rPr>
            <w:alias w:val="Benchmarks #2"/>
            <w:tag w:val="SLO1_benchmark2"/>
            <w:id w:val="-2057146913"/>
            <w:lock w:val="sdtLocked"/>
            <w:placeholder>
              <w:docPart w:val="071309914DE9431CBF78CBB884CEBA32"/>
            </w:placeholder>
            <w:showingPlcHdr/>
          </w:sdtPr>
          <w:sdtEndPr>
            <w:rPr>
              <w:rStyle w:val="FieldPlaceholder"/>
              <w:color w:val="7F7F7F" w:themeColor="text1" w:themeTint="80"/>
            </w:rPr>
          </w:sdtEndPr>
          <w:sdtContent>
            <w:tc>
              <w:tcPr>
                <w:tcW w:w="2700" w:type="dxa"/>
                <w:tcBorders>
                  <w:left w:val="nil"/>
                  <w:right w:val="single" w:sz="18" w:space="0" w:color="000000" w:themeColor="text1"/>
                </w:tcBorders>
              </w:tcPr>
              <w:p w14:paraId="62752DAE" w14:textId="25AC64BA" w:rsidR="00CC1658" w:rsidRPr="00194D97" w:rsidRDefault="0005664F" w:rsidP="0005664F">
                <w:pPr>
                  <w:rPr>
                    <w:rStyle w:val="FieldPlaceholder"/>
                  </w:rPr>
                </w:pPr>
                <w:r w:rsidRPr="0005664F">
                  <w:rPr>
                    <w:rStyle w:val="FieldPlaceholder"/>
                  </w:rPr>
                  <w:t xml:space="preserve">Describe benchmarks for Means of Assessment #2 </w:t>
                </w:r>
              </w:p>
            </w:tc>
          </w:sdtContent>
        </w:sdt>
        <w:sdt>
          <w:sdtPr>
            <w:rPr>
              <w:rStyle w:val="FieldTextArea"/>
            </w:rPr>
            <w:alias w:val="Data Collection #2"/>
            <w:tag w:val="SLO1_data_collected2"/>
            <w:id w:val="1383131978"/>
            <w:lock w:val="sdtLocked"/>
            <w:placeholder>
              <w:docPart w:val="6450153E28D44B608F3616C69FF84809"/>
            </w:placeholder>
            <w:showingPlcHdr/>
          </w:sdtPr>
          <w:sdtEndPr>
            <w:rPr>
              <w:rStyle w:val="FieldPlaceholder"/>
              <w:color w:val="7F7F7F" w:themeColor="text1" w:themeTint="80"/>
            </w:rPr>
          </w:sdtEndPr>
          <w:sdtContent>
            <w:tc>
              <w:tcPr>
                <w:tcW w:w="2970" w:type="dxa"/>
                <w:tcBorders>
                  <w:left w:val="single" w:sz="18" w:space="0" w:color="000000" w:themeColor="text1"/>
                </w:tcBorders>
              </w:tcPr>
              <w:p w14:paraId="4466509D" w14:textId="63EF2023" w:rsidR="00CC1658" w:rsidRPr="00194D97" w:rsidRDefault="00C77C11" w:rsidP="00C77C11">
                <w:pPr>
                  <w:rPr>
                    <w:rStyle w:val="FieldPlaceholder"/>
                  </w:rPr>
                </w:pPr>
                <w:r w:rsidRPr="00C77C11">
                  <w:rPr>
                    <w:rStyle w:val="FieldPlaceholder"/>
                  </w:rPr>
                  <w:t xml:space="preserve">Describe data collected </w:t>
                </w:r>
              </w:p>
            </w:tc>
          </w:sdtContent>
        </w:sdt>
        <w:sdt>
          <w:sdtPr>
            <w:alias w:val="# Benchmarks Achieved"/>
            <w:tag w:val="SLO1_numbenchmarksAchieved2"/>
            <w:id w:val="-669093861"/>
            <w:lock w:val="sdtLocked"/>
            <w:placeholder>
              <w:docPart w:val="E7F0863B25464E56862CB348EB00EC10"/>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42F8029" w14:textId="478EB929" w:rsidR="00CC1658" w:rsidRPr="00CC1658" w:rsidRDefault="00C77C11" w:rsidP="00596719">
                <w:r>
                  <w:t>0</w:t>
                </w:r>
              </w:p>
            </w:tc>
          </w:sdtContent>
        </w:sdt>
        <w:sdt>
          <w:sdtPr>
            <w:rPr>
              <w:rStyle w:val="FieldTextArea"/>
            </w:rPr>
            <w:alias w:val="Benchmarks Achieved #2"/>
            <w:tag w:val="SLO1_benchmarksAchieved2"/>
            <w:id w:val="189345208"/>
            <w:lock w:val="sdtLocked"/>
            <w:placeholder>
              <w:docPart w:val="36643971660240D99F0291E3FE47798F"/>
            </w:placeholder>
            <w:showingPlcHdr/>
          </w:sdtPr>
          <w:sdtEndPr>
            <w:rPr>
              <w:rStyle w:val="FieldPlaceholder"/>
              <w:color w:val="7F7F7F" w:themeColor="text1" w:themeTint="80"/>
            </w:rPr>
          </w:sdtEndPr>
          <w:sdtContent>
            <w:tc>
              <w:tcPr>
                <w:tcW w:w="2160" w:type="dxa"/>
                <w:tcBorders>
                  <w:left w:val="nil"/>
                </w:tcBorders>
              </w:tcPr>
              <w:p w14:paraId="4D5478AA" w14:textId="4B1FB36F" w:rsidR="00CC1658" w:rsidRPr="00194D97" w:rsidRDefault="00C77C11" w:rsidP="00C77C11">
                <w:pPr>
                  <w:rPr>
                    <w:rStyle w:val="FieldPlaceholder"/>
                  </w:rPr>
                </w:pPr>
                <w:r w:rsidRPr="00C77C11">
                  <w:rPr>
                    <w:rStyle w:val="FieldPlaceholder"/>
                  </w:rPr>
                  <w:t>Evaluate success of benchmarks</w:t>
                </w:r>
              </w:p>
            </w:tc>
          </w:sdtContent>
        </w:sdt>
      </w:tr>
    </w:tbl>
    <w:p w14:paraId="01EA462D" w14:textId="07933181" w:rsidR="003B4D12" w:rsidRDefault="003B4D12" w:rsidP="00596719"/>
    <w:p w14:paraId="64A78D16" w14:textId="77777777" w:rsidR="00AE2402" w:rsidRDefault="00AE2402" w:rsidP="00596719">
      <w:r>
        <w:br w:type="page"/>
      </w:r>
    </w:p>
    <w:p w14:paraId="5CE05DCA" w14:textId="625B53B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86D135D" w14:textId="77777777" w:rsidTr="00DB1AB3">
        <w:trPr>
          <w:trHeight w:val="440"/>
          <w:jc w:val="center"/>
        </w:trPr>
        <w:tc>
          <w:tcPr>
            <w:tcW w:w="14485" w:type="dxa"/>
            <w:gridSpan w:val="7"/>
          </w:tcPr>
          <w:p w14:paraId="267B049F" w14:textId="47CC0E76" w:rsidR="00DB3FD6" w:rsidRPr="00CC1658" w:rsidRDefault="00DB3FD6" w:rsidP="00341562">
            <w:pPr>
              <w:pStyle w:val="FIELDLABEL"/>
            </w:pPr>
            <w:r w:rsidRPr="00CC1658">
              <w:br w:type="page"/>
              <w:t>Description:</w:t>
            </w:r>
            <w:r>
              <w:t xml:space="preserve">   </w:t>
            </w:r>
            <w:sdt>
              <w:sdtPr>
                <w:alias w:val="SLO2"/>
                <w:tag w:val="SLO2"/>
                <w:id w:val="1250542319"/>
                <w:lock w:val="sdtLocked"/>
                <w:placeholder>
                  <w:docPart w:val="D97336B377D1474BB7C6E5E880146492"/>
                </w:placeholder>
                <w:text w:multiLine="1"/>
              </w:sdtPr>
              <w:sdtEndPr/>
              <w:sdtContent>
                <w:r w:rsidR="00E41610" w:rsidRPr="00E41610">
                  <w:t xml:space="preserve">Graduate will be able to demonstrate </w:t>
                </w:r>
                <w:r w:rsidR="003D76CC">
                  <w:t>technical competencies</w:t>
                </w:r>
                <w:r w:rsidR="00E41610" w:rsidRPr="00E41610">
                  <w:t xml:space="preserve"> financial reporting, auditing, cost accounting, </w:t>
                </w:r>
                <w:r w:rsidR="00341562">
                  <w:t>governmental accounting</w:t>
                </w:r>
                <w:r w:rsidR="00E41610" w:rsidRPr="00E41610">
                  <w:t xml:space="preserve"> and taxation.  </w:t>
                </w:r>
              </w:sdtContent>
            </w:sdt>
          </w:p>
        </w:tc>
      </w:tr>
      <w:tr w:rsidR="00DB3FD6" w:rsidRPr="00CC1658" w14:paraId="10F60991" w14:textId="77777777" w:rsidTr="00DB1AB3">
        <w:trPr>
          <w:trHeight w:val="440"/>
          <w:jc w:val="center"/>
        </w:trPr>
        <w:tc>
          <w:tcPr>
            <w:tcW w:w="14485" w:type="dxa"/>
            <w:gridSpan w:val="7"/>
          </w:tcPr>
          <w:p w14:paraId="6B8CBB30" w14:textId="0DF1D36F" w:rsidR="00DB3FD6" w:rsidRPr="00CC1658" w:rsidRDefault="00DB3FD6" w:rsidP="00596719">
            <w:pPr>
              <w:pStyle w:val="FIELDLABEL"/>
            </w:pPr>
            <w:r w:rsidRPr="00CC1658">
              <w:t xml:space="preserve">Student Learning Goal Supported:  </w:t>
            </w:r>
            <w:sdt>
              <w:sdtPr>
                <w:rPr>
                  <w:rStyle w:val="FieldTextArea"/>
                </w:r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53637A">
                  <w:rPr>
                    <w:rStyle w:val="FieldTextArea"/>
                  </w:rPr>
                  <w:t>Discipline Mastery</w:t>
                </w:r>
              </w:sdtContent>
            </w:sdt>
          </w:p>
        </w:tc>
      </w:tr>
      <w:tr w:rsidR="00DB3FD6" w:rsidRPr="00CC1658" w14:paraId="021DEA3F"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49D9AD28"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3ED4BB30"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0D00A083" w14:textId="77777777" w:rsidTr="00DB1AB3">
        <w:trPr>
          <w:trHeight w:val="550"/>
          <w:jc w:val="center"/>
        </w:trPr>
        <w:tc>
          <w:tcPr>
            <w:tcW w:w="3235" w:type="dxa"/>
            <w:shd w:val="clear" w:color="auto" w:fill="D9D9D9" w:themeFill="background1" w:themeFillShade="D9"/>
            <w:vAlign w:val="center"/>
          </w:tcPr>
          <w:p w14:paraId="50B02324"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1040F506"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2704A29A" w14:textId="77777777" w:rsidR="00DB3FD6" w:rsidRPr="00CC1658" w:rsidRDefault="00DB3FD6" w:rsidP="00125646">
            <w:pPr>
              <w:pStyle w:val="Heading3"/>
              <w:outlineLvl w:val="2"/>
            </w:pPr>
            <w:r w:rsidRPr="00CC1658">
              <w:t>Benchmarks</w:t>
            </w:r>
          </w:p>
          <w:p w14:paraId="77DEA2FE"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31FDB31"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828B673" w14:textId="77777777" w:rsidR="00DB3FD6" w:rsidRPr="00CC1658" w:rsidRDefault="00DB3FD6" w:rsidP="00125646">
            <w:pPr>
              <w:pStyle w:val="Heading3"/>
              <w:outlineLvl w:val="2"/>
            </w:pPr>
            <w:r w:rsidRPr="00CC1658">
              <w:t>Benchmarks Achieved</w:t>
            </w:r>
          </w:p>
          <w:p w14:paraId="7CEC36D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595E5E44" w14:textId="77777777" w:rsidTr="00DB1AB3">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p w14:paraId="6C1A834D" w14:textId="4E58C767" w:rsidR="00DB3FD6" w:rsidRPr="005E4A61" w:rsidRDefault="00E72694" w:rsidP="00F81A47">
                <w:pPr>
                  <w:rPr>
                    <w:rStyle w:val="FieldPlaceholder"/>
                  </w:rPr>
                </w:pPr>
                <w:sdt>
                  <w:sdtPr>
                    <w:rPr>
                      <w:color w:val="7F7F7F" w:themeColor="text1" w:themeTint="80"/>
                    </w:rPr>
                    <w:id w:val="-225993512"/>
                    <w:placeholder>
                      <w:docPart w:val="9667CB18C1F047D9906E78D01950BD8E"/>
                    </w:placeholder>
                  </w:sdtPr>
                  <w:sdtEndPr>
                    <w:rPr>
                      <w:color w:val="000000" w:themeColor="text1"/>
                    </w:rPr>
                  </w:sdtEndPr>
                  <w:sdtContent>
                    <w:r w:rsidR="006970FE" w:rsidRPr="006970FE">
                      <w:t xml:space="preserve">Test results of the comprehensive final exam in junior level intermediate accounting course. The exam covers 12 chapters: 1. Financial </w:t>
                    </w:r>
                    <w:proofErr w:type="spellStart"/>
                    <w:r w:rsidR="006970FE" w:rsidRPr="006970FE">
                      <w:t>Accouting</w:t>
                    </w:r>
                    <w:proofErr w:type="spellEnd"/>
                    <w:r w:rsidR="006970FE" w:rsidRPr="006970FE">
                      <w:t xml:space="preserve"> &amp; Accounting Standards; 2. Conceptual Framework for Financial Reporting; 3. The Accounting Information System; 4. Income Statement; 5. Balance sheet &amp; Statement of Cash Flows; 6. Accounting and the Time Value of Money; 7. Cash &amp; Receivables; 8. Valuation of Inventories; 9. </w:t>
                    </w:r>
                    <w:proofErr w:type="spellStart"/>
                    <w:r w:rsidR="006970FE" w:rsidRPr="006970FE">
                      <w:t>Additionall</w:t>
                    </w:r>
                    <w:proofErr w:type="spellEnd"/>
                    <w:r w:rsidR="006970FE" w:rsidRPr="006970FE">
                      <w:t xml:space="preserve"> Valuation Issues; 10. Acquisition &amp; </w:t>
                    </w:r>
                    <w:proofErr w:type="spellStart"/>
                    <w:r w:rsidR="006970FE" w:rsidRPr="006970FE">
                      <w:t>Disporisiton</w:t>
                    </w:r>
                    <w:proofErr w:type="spellEnd"/>
                    <w:r w:rsidR="006970FE" w:rsidRPr="006970FE">
                      <w:t xml:space="preserve"> of Property, Plant and </w:t>
                    </w:r>
                    <w:proofErr w:type="spellStart"/>
                    <w:r w:rsidR="006970FE" w:rsidRPr="006970FE">
                      <w:t>Equipement</w:t>
                    </w:r>
                    <w:proofErr w:type="spellEnd"/>
                    <w:r w:rsidR="006970FE" w:rsidRPr="006970FE">
                      <w:t xml:space="preserve">; 11. </w:t>
                    </w:r>
                    <w:proofErr w:type="spellStart"/>
                    <w:r w:rsidR="006970FE" w:rsidRPr="006970FE">
                      <w:t>Depreciaiton</w:t>
                    </w:r>
                    <w:proofErr w:type="spellEnd"/>
                    <w:r w:rsidR="006970FE" w:rsidRPr="006970FE">
                      <w:t>, Impairments &amp; Depletion; 12. Intangible Assets. This test will be an excellent means of assessing the graduates’ proficiency in understanding the application of accounting principles and methods.</w:t>
                    </w:r>
                  </w:sdtContent>
                </w:sdt>
              </w:p>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tc>
              <w:tcPr>
                <w:tcW w:w="2700" w:type="dxa"/>
              </w:tcPr>
              <w:p w14:paraId="502C0646" w14:textId="06E23B74" w:rsidR="00DB3FD6" w:rsidRPr="005E4A61" w:rsidRDefault="00E72694" w:rsidP="00F81A47">
                <w:pPr>
                  <w:rPr>
                    <w:rStyle w:val="FieldPlaceholder"/>
                  </w:rPr>
                </w:pPr>
                <w:sdt>
                  <w:sdtPr>
                    <w:rPr>
                      <w:color w:val="7F7F7F" w:themeColor="text1" w:themeTint="80"/>
                    </w:rPr>
                    <w:id w:val="880265954"/>
                    <w:placeholder>
                      <w:docPart w:val="5ADC7851E4474A24B675CF1E9B55DC00"/>
                    </w:placeholder>
                  </w:sdtPr>
                  <w:sdtEndPr>
                    <w:rPr>
                      <w:color w:val="000000" w:themeColor="text1"/>
                    </w:rPr>
                  </w:sdtEndPr>
                  <w:sdtContent>
                    <w:sdt>
                      <w:sdtPr>
                        <w:rPr>
                          <w:color w:val="7F7F7F" w:themeColor="text1" w:themeTint="80"/>
                        </w:rPr>
                        <w:id w:val="-1422786463"/>
                        <w:placeholder>
                          <w:docPart w:val="D6541D41B8304676BD32F5D38E802EA3"/>
                        </w:placeholder>
                      </w:sdtPr>
                      <w:sdtEndPr>
                        <w:rPr>
                          <w:color w:val="000000" w:themeColor="text1"/>
                        </w:rPr>
                      </w:sdtEndPr>
                      <w:sdtContent>
                        <w:r w:rsidR="00CF6B29" w:rsidRPr="00CF6B29">
                          <w:t xml:space="preserve">The comprehensive final exam will be administered in AC 301 Intermediate Accounting I during the Fall semester. Total scores will be collected and analyzed to assess students’ knowledge and skills in each subject area. </w:t>
                        </w:r>
                      </w:sdtContent>
                    </w:sdt>
                  </w:sdtContent>
                </w:sdt>
              </w:p>
            </w:tc>
          </w:sdtContent>
        </w:sdt>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43F99B73" w14:textId="66A8D95E" w:rsidR="00DB3FD6" w:rsidRPr="00CC1658" w:rsidRDefault="00CF6B29" w:rsidP="00596719">
                <w:r>
                  <w:t>12</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2"/>
                <w:tag w:val="SLO1_benchmark2"/>
                <w:id w:val="-1240097645"/>
                <w:placeholder>
                  <w:docPart w:val="0A0DD568257443FC9FF9A2E142621AE0"/>
                </w:placeholder>
              </w:sdtPr>
              <w:sdtEndPr>
                <w:rPr>
                  <w:rStyle w:val="DefaultParagraphFont"/>
                </w:rPr>
              </w:sdtEndPr>
              <w:sdtContent>
                <w:tc>
                  <w:tcPr>
                    <w:tcW w:w="2700" w:type="dxa"/>
                    <w:tcBorders>
                      <w:left w:val="nil"/>
                      <w:bottom w:val="single" w:sz="4" w:space="0" w:color="000000" w:themeColor="text1"/>
                      <w:right w:val="single" w:sz="18" w:space="0" w:color="000000" w:themeColor="text1"/>
                    </w:tcBorders>
                  </w:tcPr>
                  <w:p w14:paraId="258F1571" w14:textId="77777777" w:rsidR="00CF6B29" w:rsidRPr="00CF6B29" w:rsidRDefault="00CF6B29" w:rsidP="00CF6B29">
                    <w:r w:rsidRPr="00CF6B29">
                      <w:t>70% of students are expected to score 60% or higher in each of the 12 areas being assessed to be considered a success.  </w:t>
                    </w:r>
                  </w:p>
                  <w:p w14:paraId="59CD5375" w14:textId="7D36494B" w:rsidR="00DB3FD6" w:rsidRPr="005E4A61" w:rsidRDefault="00DB3FD6" w:rsidP="00CF6B29">
                    <w:pPr>
                      <w:rPr>
                        <w:rStyle w:val="FieldPlaceholder"/>
                      </w:rPr>
                    </w:pP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350790B0" w14:textId="0988AEF0" w:rsidR="00DB3FD6" w:rsidRPr="00CF6B29" w:rsidRDefault="007E30D7" w:rsidP="00CF6B29">
                <w:pPr>
                  <w:rPr>
                    <w:rStyle w:val="FieldPlaceholder"/>
                    <w:color w:val="000000" w:themeColor="text1"/>
                  </w:rPr>
                </w:pPr>
                <w:r>
                  <w:rPr>
                    <w:rStyle w:val="FieldTextArea"/>
                  </w:rPr>
                  <w:t>P</w:t>
                </w:r>
                <w:r w:rsidR="00835522">
                  <w:rPr>
                    <w:rStyle w:val="FieldTextArea"/>
                  </w:rPr>
                  <w:t>lanned means of assess</w:t>
                </w:r>
                <w:r w:rsidR="00F11D2D">
                  <w:rPr>
                    <w:rStyle w:val="FieldTextArea"/>
                  </w:rPr>
                  <w:t>ment was</w:t>
                </w:r>
                <w:r>
                  <w:rPr>
                    <w:rStyle w:val="FieldTextArea"/>
                  </w:rPr>
                  <w:t xml:space="preserve"> executed.</w:t>
                </w:r>
              </w:p>
            </w:tc>
          </w:sdtContent>
        </w:sdt>
        <w:sdt>
          <w:sdtPr>
            <w:alias w:val="# Benchmarks Achieved"/>
            <w:tag w:val="SLO2_numbenchmarksAchieved1"/>
            <w:id w:val="1855004007"/>
            <w:lock w:val="sdtLocked"/>
            <w:placeholder>
              <w:docPart w:val="A325501E1A9D46AE8057C7550F72F2DB"/>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4679F7" w14:textId="253E65A1" w:rsidR="00DB3FD6" w:rsidRPr="00CC1658" w:rsidRDefault="00921EE4" w:rsidP="00596719">
                <w:r>
                  <w:t>11</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5DA57F26" w14:textId="77777777" w:rsidR="00921EE4" w:rsidRDefault="00921EE4" w:rsidP="00921EE4">
                <w:pPr>
                  <w:rPr>
                    <w:rStyle w:val="FieldTextArea"/>
                  </w:rPr>
                </w:pPr>
                <w:r>
                  <w:rPr>
                    <w:rStyle w:val="FieldTextArea"/>
                  </w:rPr>
                  <w:t>All but one area being assessed did not meet the benchmark.</w:t>
                </w:r>
              </w:p>
              <w:p w14:paraId="46166668" w14:textId="1AC5DBCD" w:rsidR="00921EE4" w:rsidRDefault="00921EE4" w:rsidP="00921EE4">
                <w:pPr>
                  <w:rPr>
                    <w:rStyle w:val="FieldTextArea"/>
                  </w:rPr>
                </w:pPr>
                <w:r>
                  <w:rPr>
                    <w:rStyle w:val="FieldTextArea"/>
                  </w:rPr>
                  <w:t>1. Ch. 1 - 95%</w:t>
                </w:r>
              </w:p>
              <w:p w14:paraId="04D6009B" w14:textId="338E110E" w:rsidR="00921EE4" w:rsidRDefault="00921EE4" w:rsidP="00921EE4">
                <w:pPr>
                  <w:rPr>
                    <w:rStyle w:val="FieldTextArea"/>
                  </w:rPr>
                </w:pPr>
                <w:r>
                  <w:rPr>
                    <w:rStyle w:val="FieldTextArea"/>
                  </w:rPr>
                  <w:t>2. Ch. 2 - 100%</w:t>
                </w:r>
              </w:p>
              <w:p w14:paraId="5C8DA065" w14:textId="3005026A" w:rsidR="00921EE4" w:rsidRDefault="00921EE4" w:rsidP="00921EE4">
                <w:pPr>
                  <w:rPr>
                    <w:rStyle w:val="FieldTextArea"/>
                  </w:rPr>
                </w:pPr>
                <w:r>
                  <w:rPr>
                    <w:rStyle w:val="FieldTextArea"/>
                  </w:rPr>
                  <w:t>3. Ch. 3 - 84%</w:t>
                </w:r>
              </w:p>
              <w:p w14:paraId="05D89B32" w14:textId="6C3107CC" w:rsidR="00921EE4" w:rsidRDefault="00921EE4" w:rsidP="00921EE4">
                <w:pPr>
                  <w:rPr>
                    <w:rStyle w:val="FieldTextArea"/>
                  </w:rPr>
                </w:pPr>
                <w:r>
                  <w:rPr>
                    <w:rStyle w:val="FieldTextArea"/>
                  </w:rPr>
                  <w:t>4. Ch. 4 - 72.5%</w:t>
                </w:r>
              </w:p>
              <w:p w14:paraId="4B3A6629" w14:textId="1A6E21F1" w:rsidR="00921EE4" w:rsidRDefault="00921EE4" w:rsidP="00921EE4">
                <w:pPr>
                  <w:rPr>
                    <w:rStyle w:val="FieldTextArea"/>
                  </w:rPr>
                </w:pPr>
                <w:r>
                  <w:rPr>
                    <w:rStyle w:val="FieldTextArea"/>
                  </w:rPr>
                  <w:t>5. Ch. 5 - 80%</w:t>
                </w:r>
              </w:p>
              <w:p w14:paraId="0E18D55F" w14:textId="77777777" w:rsidR="00921EE4" w:rsidRDefault="00921EE4" w:rsidP="00921EE4">
                <w:pPr>
                  <w:rPr>
                    <w:rStyle w:val="FieldTextArea"/>
                  </w:rPr>
                </w:pPr>
                <w:r>
                  <w:rPr>
                    <w:rStyle w:val="FieldTextArea"/>
                  </w:rPr>
                  <w:t>6. Ch. 6 - 50%</w:t>
                </w:r>
              </w:p>
              <w:p w14:paraId="489704A8" w14:textId="77777777" w:rsidR="00921EE4" w:rsidRDefault="00921EE4" w:rsidP="00921EE4">
                <w:pPr>
                  <w:rPr>
                    <w:rStyle w:val="FieldTextArea"/>
                  </w:rPr>
                </w:pPr>
                <w:r>
                  <w:rPr>
                    <w:rStyle w:val="FieldTextArea"/>
                  </w:rPr>
                  <w:t>7. Ch. 7 - 72.5%</w:t>
                </w:r>
              </w:p>
              <w:p w14:paraId="136BC594" w14:textId="77777777" w:rsidR="00921EE4" w:rsidRDefault="00921EE4" w:rsidP="00921EE4">
                <w:pPr>
                  <w:rPr>
                    <w:rStyle w:val="FieldTextArea"/>
                  </w:rPr>
                </w:pPr>
                <w:r>
                  <w:rPr>
                    <w:rStyle w:val="FieldTextArea"/>
                  </w:rPr>
                  <w:t>8. Ch. 8 - 77%</w:t>
                </w:r>
              </w:p>
              <w:p w14:paraId="6F396610" w14:textId="71C2F0EF" w:rsidR="00921EE4" w:rsidRDefault="00921EE4" w:rsidP="00921EE4">
                <w:pPr>
                  <w:rPr>
                    <w:rStyle w:val="FieldTextArea"/>
                  </w:rPr>
                </w:pPr>
                <w:r>
                  <w:rPr>
                    <w:rStyle w:val="FieldTextArea"/>
                  </w:rPr>
                  <w:t>9. Ch. 9 - 73%</w:t>
                </w:r>
              </w:p>
              <w:p w14:paraId="5EA1EA06" w14:textId="77777777" w:rsidR="00921EE4" w:rsidRDefault="00921EE4" w:rsidP="00921EE4">
                <w:pPr>
                  <w:rPr>
                    <w:rStyle w:val="FieldTextArea"/>
                  </w:rPr>
                </w:pPr>
                <w:r>
                  <w:rPr>
                    <w:rStyle w:val="FieldTextArea"/>
                  </w:rPr>
                  <w:t>10. Ch. 10 - 77%</w:t>
                </w:r>
              </w:p>
              <w:p w14:paraId="669189EF" w14:textId="77777777" w:rsidR="00921EE4" w:rsidRDefault="00921EE4" w:rsidP="00921EE4">
                <w:pPr>
                  <w:rPr>
                    <w:rStyle w:val="FieldTextArea"/>
                  </w:rPr>
                </w:pPr>
                <w:r>
                  <w:rPr>
                    <w:rStyle w:val="FieldTextArea"/>
                  </w:rPr>
                  <w:t>11. Ch. 11 - 84%</w:t>
                </w:r>
              </w:p>
              <w:p w14:paraId="70C1E440" w14:textId="72CBC724" w:rsidR="00DB3FD6" w:rsidRPr="005E4A61" w:rsidRDefault="00921EE4" w:rsidP="00921EE4">
                <w:pPr>
                  <w:rPr>
                    <w:rStyle w:val="FieldPlaceholder"/>
                  </w:rPr>
                </w:pPr>
                <w:r>
                  <w:rPr>
                    <w:rStyle w:val="FieldTextArea"/>
                  </w:rPr>
                  <w:t>12. Ch. 12 - 77%</w:t>
                </w:r>
              </w:p>
            </w:tc>
          </w:sdtContent>
        </w:sdt>
      </w:tr>
      <w:tr w:rsidR="00DB3FD6" w:rsidRPr="00CC1658" w14:paraId="3F9BE8E2" w14:textId="77777777" w:rsidTr="00DB1AB3">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p w14:paraId="145329A7" w14:textId="1937D036" w:rsidR="00DB3FD6" w:rsidRPr="005E4A61" w:rsidRDefault="00E72694" w:rsidP="007634BA">
                <w:pPr>
                  <w:rPr>
                    <w:rStyle w:val="FieldPlaceholder"/>
                  </w:rPr>
                </w:pPr>
                <w:sdt>
                  <w:sdtPr>
                    <w:rPr>
                      <w:color w:val="7F7F7F" w:themeColor="text1" w:themeTint="80"/>
                    </w:rPr>
                    <w:id w:val="880266094"/>
                    <w:placeholder>
                      <w:docPart w:val="91A0C833C38648BC84DB435B9FB8FD79"/>
                    </w:placeholder>
                  </w:sdtPr>
                  <w:sdtEndPr>
                    <w:rPr>
                      <w:color w:val="000000" w:themeColor="text1"/>
                    </w:rPr>
                  </w:sdtEndPr>
                  <w:sdtContent>
                    <w:r w:rsidR="00E41610">
                      <w:t>2nd</w:t>
                    </w:r>
                  </w:sdtContent>
                </w:sdt>
              </w:p>
            </w:sdtContent>
          </w:sdt>
        </w:tc>
        <w:sdt>
          <w:sdtPr>
            <w:rPr>
              <w:rStyle w:val="FieldTextArea"/>
            </w:rPr>
            <w:alias w:val="Data Collection #2"/>
            <w:tag w:val="SLO2_data_collection2"/>
            <w:id w:val="-1231143502"/>
            <w:lock w:val="sdtLocked"/>
            <w:placeholder>
              <w:docPart w:val="0A70EE4BBB3349F6A87F22B65ABE388F"/>
            </w:placeholder>
            <w:showingPlcHdr/>
          </w:sdtPr>
          <w:sdtEndPr>
            <w:rPr>
              <w:rStyle w:val="FieldPlaceholder"/>
              <w:color w:val="7F7F7F" w:themeColor="text1" w:themeTint="80"/>
            </w:rPr>
          </w:sdtEndPr>
          <w:sdtContent>
            <w:tc>
              <w:tcPr>
                <w:tcW w:w="2700" w:type="dxa"/>
              </w:tcPr>
              <w:p w14:paraId="5571A211" w14:textId="1276D43F" w:rsidR="00DB3FD6" w:rsidRPr="005E4A61" w:rsidRDefault="007634BA" w:rsidP="007634BA">
                <w:pPr>
                  <w:rPr>
                    <w:rStyle w:val="FieldPlaceholder"/>
                  </w:rPr>
                </w:pPr>
                <w:r w:rsidRPr="007634BA">
                  <w:rPr>
                    <w:rStyle w:val="FieldPlaceholder"/>
                  </w:rPr>
                  <w:t xml:space="preserve">Describe data collection plan </w:t>
                </w:r>
              </w:p>
            </w:tc>
          </w:sdtContent>
        </w:sdt>
        <w:sdt>
          <w:sdt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3633B13" w14:textId="61A78DC7" w:rsidR="00DB3FD6" w:rsidRPr="00CC1658" w:rsidRDefault="007634BA" w:rsidP="00596719">
                <w:r>
                  <w:t>0</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tc>
              <w:tcPr>
                <w:tcW w:w="2700" w:type="dxa"/>
                <w:tcBorders>
                  <w:left w:val="nil"/>
                  <w:right w:val="single" w:sz="18" w:space="0" w:color="000000" w:themeColor="text1"/>
                </w:tcBorders>
              </w:tcPr>
              <w:sdt>
                <w:sdtPr>
                  <w:rPr>
                    <w:color w:val="7F7F7F" w:themeColor="text1" w:themeTint="80"/>
                  </w:rPr>
                  <w:id w:val="880266096"/>
                  <w:placeholder>
                    <w:docPart w:val="E086C64EFCB844389408430F2C8671EE"/>
                  </w:placeholder>
                  <w:showingPlcHdr/>
                </w:sdtPr>
                <w:sdtEndPr>
                  <w:rPr>
                    <w:color w:val="000000" w:themeColor="text1"/>
                  </w:rPr>
                </w:sdtEndPr>
                <w:sdtContent>
                  <w:p w14:paraId="10DDF3AA" w14:textId="3C130347" w:rsidR="00DB3FD6" w:rsidRPr="005E4A61" w:rsidRDefault="007634BA" w:rsidP="007634BA">
                    <w:pPr>
                      <w:rPr>
                        <w:rStyle w:val="FieldPlaceholder"/>
                      </w:rPr>
                    </w:pPr>
                    <w:r w:rsidRPr="007634BA">
                      <w:rPr>
                        <w:rStyle w:val="PlaceholderText"/>
                      </w:rPr>
                      <w:t>Click here to enter text.</w:t>
                    </w:r>
                  </w:p>
                </w:sdtContent>
              </w:sdt>
            </w:tc>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sdt>
              <w:sdtPr>
                <w:rPr>
                  <w:rStyle w:val="FieldTextArea"/>
                </w:rPr>
                <w:alias w:val="Data Collected #1"/>
                <w:tag w:val="SLO2_data_collected1"/>
                <w:id w:val="-39366590"/>
                <w:placeholder>
                  <w:docPart w:val="3386243E9A5940548DBFFD678A10CA42"/>
                </w:placeholder>
                <w:showingPlcHdr/>
              </w:sdtPr>
              <w:sdtEndPr>
                <w:rPr>
                  <w:rStyle w:val="FieldPlaceholder"/>
                  <w:color w:val="7F7F7F" w:themeColor="text1" w:themeTint="80"/>
                </w:rPr>
              </w:sdtEndPr>
              <w:sdtContent>
                <w:tc>
                  <w:tcPr>
                    <w:tcW w:w="2970" w:type="dxa"/>
                    <w:tcBorders>
                      <w:left w:val="single" w:sz="18" w:space="0" w:color="000000" w:themeColor="text1"/>
                    </w:tcBorders>
                  </w:tcPr>
                  <w:p w14:paraId="2DD9773B" w14:textId="3BA2919B" w:rsidR="00DB3FD6" w:rsidRPr="005E4A61" w:rsidRDefault="007634BA" w:rsidP="007634BA">
                    <w:pPr>
                      <w:rPr>
                        <w:rStyle w:val="FieldPlaceholder"/>
                      </w:rPr>
                    </w:pPr>
                    <w:r w:rsidRPr="007634BA">
                      <w:rPr>
                        <w:rStyle w:val="FieldPlaceholder"/>
                      </w:rPr>
                      <w:t xml:space="preserve">Describe data collected </w:t>
                    </w:r>
                  </w:p>
                </w:tc>
              </w:sdtContent>
            </w:sdt>
          </w:sdtContent>
        </w:sdt>
        <w:sdt>
          <w:sdtPr>
            <w:alias w:val="# Benchmarks Achieved"/>
            <w:tag w:val="SLO2_numbenchmarksAchieved2"/>
            <w:id w:val="1844426867"/>
            <w:lock w:val="sdtLocked"/>
            <w:placeholder>
              <w:docPart w:val="251990EFFD8E402D81E55AFF1206294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ABFEE4D" w14:textId="77777777" w:rsidR="00DB3FD6" w:rsidRPr="00CC1658" w:rsidRDefault="00DB3FD6" w:rsidP="00596719">
                <w:r>
                  <w:t>0</w:t>
                </w:r>
              </w:p>
            </w:tc>
          </w:sdtContent>
        </w:sdt>
        <w:sdt>
          <w:sdtPr>
            <w:rPr>
              <w:rStyle w:val="FieldTextArea"/>
            </w:rPr>
            <w:alias w:val="Benchmarks Achieved #2"/>
            <w:tag w:val="SLO2_benchmarksAchieved2"/>
            <w:id w:val="1832174519"/>
            <w:lock w:val="sdtLocked"/>
            <w:placeholder>
              <w:docPart w:val="5A7264ABEAF34135A2309C5391FE45E7"/>
            </w:placeholder>
            <w:showingPlcHdr/>
          </w:sdtPr>
          <w:sdtEndPr>
            <w:rPr>
              <w:rStyle w:val="FieldPlaceholder"/>
              <w:color w:val="7F7F7F" w:themeColor="text1" w:themeTint="80"/>
            </w:rPr>
          </w:sdtEndPr>
          <w:sdtContent>
            <w:tc>
              <w:tcPr>
                <w:tcW w:w="2160" w:type="dxa"/>
                <w:tcBorders>
                  <w:left w:val="nil"/>
                </w:tcBorders>
              </w:tcPr>
              <w:p w14:paraId="0025A79D" w14:textId="0ADDCA99" w:rsidR="00DB3FD6" w:rsidRPr="005E4A61" w:rsidRDefault="007634BA" w:rsidP="007634BA">
                <w:pPr>
                  <w:rPr>
                    <w:rStyle w:val="FieldPlaceholder"/>
                  </w:rPr>
                </w:pPr>
                <w:r w:rsidRPr="007634BA">
                  <w:rPr>
                    <w:rStyle w:val="FieldPlaceholder"/>
                  </w:rPr>
                  <w:t>Evaluate success of benchmarks</w:t>
                </w:r>
              </w:p>
            </w:tc>
          </w:sdtContent>
        </w:sdt>
      </w:tr>
    </w:tbl>
    <w:p w14:paraId="5B41FE71" w14:textId="3FAC75D1" w:rsidR="00DB3FD6" w:rsidRDefault="00DB3FD6" w:rsidP="00596719"/>
    <w:p w14:paraId="47CC4DE6" w14:textId="77777777" w:rsidR="00AE2402" w:rsidRDefault="00AE2402" w:rsidP="00596719">
      <w:r>
        <w:br w:type="page"/>
      </w:r>
    </w:p>
    <w:p w14:paraId="0A9D40DB" w14:textId="0ADC7DA1"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7C81610" w14:textId="77777777" w:rsidTr="00DB1AB3">
        <w:trPr>
          <w:trHeight w:val="440"/>
          <w:jc w:val="center"/>
        </w:trPr>
        <w:tc>
          <w:tcPr>
            <w:tcW w:w="14485" w:type="dxa"/>
            <w:gridSpan w:val="7"/>
          </w:tcPr>
          <w:p w14:paraId="4DCDB5E6" w14:textId="0CDC6217" w:rsidR="003F07E5" w:rsidRPr="00CC1658" w:rsidRDefault="003F07E5" w:rsidP="00596719">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E41610" w:rsidRPr="00E41610">
                  <w:t>Graduates will be able to communicate their accounting capabilities effectively as evidenced by their written and oral presentation.</w:t>
                </w:r>
              </w:sdtContent>
            </w:sdt>
          </w:p>
        </w:tc>
      </w:tr>
      <w:tr w:rsidR="003F07E5" w:rsidRPr="00CC1658" w14:paraId="5554D3D1" w14:textId="77777777" w:rsidTr="00DB1AB3">
        <w:trPr>
          <w:trHeight w:val="440"/>
          <w:jc w:val="center"/>
        </w:trPr>
        <w:tc>
          <w:tcPr>
            <w:tcW w:w="14485" w:type="dxa"/>
            <w:gridSpan w:val="7"/>
          </w:tcPr>
          <w:p w14:paraId="02035808" w14:textId="5D48088C"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Communication - Writing Proficiency</w:t>
                </w:r>
              </w:sdtContent>
            </w:sdt>
          </w:p>
        </w:tc>
      </w:tr>
      <w:tr w:rsidR="003F07E5" w:rsidRPr="00CC1658" w14:paraId="63C26F38"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324ED983"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5FB463E"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5A0B49BB" w14:textId="77777777" w:rsidTr="00DB1AB3">
        <w:trPr>
          <w:trHeight w:val="550"/>
          <w:jc w:val="center"/>
        </w:trPr>
        <w:tc>
          <w:tcPr>
            <w:tcW w:w="3235" w:type="dxa"/>
            <w:shd w:val="clear" w:color="auto" w:fill="D9D9D9" w:themeFill="background1" w:themeFillShade="D9"/>
            <w:vAlign w:val="center"/>
          </w:tcPr>
          <w:p w14:paraId="3531A81D"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4D0B222C"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F2AD052" w14:textId="77777777" w:rsidR="003F07E5" w:rsidRPr="00CC1658" w:rsidRDefault="003F07E5" w:rsidP="00125646">
            <w:pPr>
              <w:pStyle w:val="Heading3"/>
              <w:outlineLvl w:val="2"/>
            </w:pPr>
            <w:r w:rsidRPr="00CC1658">
              <w:t>Benchmarks</w:t>
            </w:r>
          </w:p>
          <w:p w14:paraId="6886A790"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10D72DFC"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2A0BDAE4" w14:textId="77777777" w:rsidR="003F07E5" w:rsidRPr="00CC1658" w:rsidRDefault="003F07E5" w:rsidP="00125646">
            <w:pPr>
              <w:pStyle w:val="Heading3"/>
              <w:outlineLvl w:val="2"/>
            </w:pPr>
            <w:r w:rsidRPr="00CC1658">
              <w:t>Benchmarks Achieved</w:t>
            </w:r>
          </w:p>
          <w:p w14:paraId="23D9151A"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41E002F3" w14:textId="77777777" w:rsidTr="00DB1AB3">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p w14:paraId="4932B6B4" w14:textId="0B457031" w:rsidR="005A48BA" w:rsidRDefault="00CC42E2" w:rsidP="00CF6336">
                <w:proofErr w:type="gramStart"/>
                <w:r>
                  <w:t>1st :</w:t>
                </w:r>
                <w:proofErr w:type="gramEnd"/>
                <w:r>
                  <w:t xml:space="preserve"> </w:t>
                </w:r>
                <w:r w:rsidR="00FB4869">
                  <w:t xml:space="preserve">Students will be </w:t>
                </w:r>
                <w:r w:rsidR="000E58A2">
                  <w:t xml:space="preserve">required to complete </w:t>
                </w:r>
                <w:r w:rsidR="00F06F1D">
                  <w:t>case simulations in AC 405  - Auditing Theory</w:t>
                </w:r>
                <w:r w:rsidR="00901C6C">
                  <w:t>. The assignment will be graded using a four-point</w:t>
                </w:r>
                <w:r w:rsidR="00FB4869">
                  <w:t xml:space="preserve"> grading rubric</w:t>
                </w:r>
                <w:r w:rsidR="00901C6C">
                  <w:t xml:space="preserve"> in the following areas: </w:t>
                </w:r>
              </w:p>
              <w:p w14:paraId="22F2CDCE" w14:textId="60BDFDD1" w:rsidR="00FB4869" w:rsidRDefault="00FB4869" w:rsidP="00CF6336">
                <w:r>
                  <w:t>1. Accuracy of facts and citation</w:t>
                </w:r>
              </w:p>
              <w:p w14:paraId="73BF12E4" w14:textId="4C49770C" w:rsidR="00FB4869" w:rsidRDefault="00FB4869" w:rsidP="00CF6336">
                <w:r>
                  <w:t>2. Organization and cohesion</w:t>
                </w:r>
              </w:p>
              <w:p w14:paraId="3968F115" w14:textId="01EDB390" w:rsidR="00FB4869" w:rsidRDefault="00FB4869" w:rsidP="00CF6336">
                <w:r>
                  <w:t>3. Mechanics</w:t>
                </w:r>
                <w:r w:rsidR="00F06F1D">
                  <w:t xml:space="preserve"> and grammar</w:t>
                </w:r>
              </w:p>
              <w:p w14:paraId="7F470508" w14:textId="77777777" w:rsidR="00901C6C" w:rsidRDefault="00901C6C" w:rsidP="00CF6336"/>
              <w:p w14:paraId="12B85102" w14:textId="62129E12" w:rsidR="005A48BA" w:rsidRDefault="005A48BA" w:rsidP="00CF6336">
                <w:r>
                  <w:t>Rubric Scale</w:t>
                </w:r>
              </w:p>
              <w:p w14:paraId="0A9BAC3E" w14:textId="65247F53" w:rsidR="005A48BA" w:rsidRDefault="005A48BA" w:rsidP="00CF6336">
                <w:r>
                  <w:t>Ex</w:t>
                </w:r>
                <w:r w:rsidR="00A1208F">
                  <w:t>cellent</w:t>
                </w:r>
                <w:r>
                  <w:t>:</w:t>
                </w:r>
                <w:r w:rsidR="00A1208F">
                  <w:t xml:space="preserve"> 4</w:t>
                </w:r>
              </w:p>
              <w:p w14:paraId="4EBD0399" w14:textId="1F483672" w:rsidR="005A48BA" w:rsidRDefault="00A1208F" w:rsidP="00CF6336">
                <w:r>
                  <w:t>Good</w:t>
                </w:r>
                <w:r w:rsidR="005A48BA">
                  <w:t xml:space="preserve">: </w:t>
                </w:r>
                <w:r>
                  <w:t>3</w:t>
                </w:r>
              </w:p>
              <w:p w14:paraId="305D87A2" w14:textId="3A6F6C1C" w:rsidR="00A1208F" w:rsidRDefault="00A1208F" w:rsidP="00CF6336">
                <w:r>
                  <w:t>Fair: 2</w:t>
                </w:r>
              </w:p>
              <w:p w14:paraId="63444FE2" w14:textId="300AAF17" w:rsidR="005A48BA" w:rsidRDefault="00A1208F" w:rsidP="00CF6336">
                <w:r>
                  <w:t>Poor</w:t>
                </w:r>
                <w:r w:rsidR="005A48BA">
                  <w:t>: 1</w:t>
                </w:r>
              </w:p>
              <w:p w14:paraId="7E18691D" w14:textId="24EBDC33" w:rsidR="003F07E5" w:rsidRPr="00887F3F" w:rsidRDefault="00E72694" w:rsidP="00CF6336">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tc>
              <w:tcPr>
                <w:tcW w:w="2700" w:type="dxa"/>
              </w:tcPr>
              <w:p w14:paraId="09858A1B" w14:textId="6275F9EB" w:rsidR="003F07E5" w:rsidRPr="00887F3F" w:rsidRDefault="00E72694" w:rsidP="00901C6C">
                <w:pPr>
                  <w:rPr>
                    <w:rStyle w:val="FieldPlaceholder"/>
                  </w:rPr>
                </w:pPr>
                <w:sdt>
                  <w:sdtPr>
                    <w:rPr>
                      <w:color w:val="7F7F7F" w:themeColor="text1" w:themeTint="80"/>
                    </w:rPr>
                    <w:id w:val="867097826"/>
                    <w:placeholder>
                      <w:docPart w:val="857F26993D724CB8AF0996515A11D868"/>
                    </w:placeholder>
                  </w:sdtPr>
                  <w:sdtEndPr>
                    <w:rPr>
                      <w:color w:val="000000" w:themeColor="text1"/>
                    </w:rPr>
                  </w:sdtEndPr>
                  <w:sdtContent>
                    <w:r w:rsidR="00CC42E2">
                      <w:t>Data will be collected f</w:t>
                    </w:r>
                    <w:r w:rsidR="00FB4869">
                      <w:t xml:space="preserve">rom AC 405 in the Fall semester. </w:t>
                    </w:r>
                  </w:sdtContent>
                </w:sdt>
              </w:p>
            </w:tc>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630FD7FE" w14:textId="2995EBAB" w:rsidR="003F07E5" w:rsidRPr="00CC1658" w:rsidRDefault="006F4973" w:rsidP="00596719">
                <w:r>
                  <w:t>3</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36FB146F" w14:textId="201107E8" w:rsidR="006F4973" w:rsidRDefault="00901C6C" w:rsidP="006F4973">
                <w:r>
                  <w:rPr>
                    <w:rStyle w:val="FieldTextArea"/>
                  </w:rPr>
                  <w:t xml:space="preserve">Students are expected to score an </w:t>
                </w:r>
                <w:r w:rsidR="00B677F2">
                  <w:t xml:space="preserve"> average of</w:t>
                </w:r>
                <w:r w:rsidR="005A48BA">
                  <w:t xml:space="preserve"> </w:t>
                </w:r>
                <w:r w:rsidR="006F4973">
                  <w:t>3</w:t>
                </w:r>
                <w:r w:rsidR="00FB4869">
                  <w:t>.0</w:t>
                </w:r>
                <w:r w:rsidR="00CC42E2">
                  <w:t xml:space="preserve"> or high</w:t>
                </w:r>
                <w:r w:rsidR="00EB6712">
                  <w:t>er</w:t>
                </w:r>
                <w:r w:rsidR="006F4973">
                  <w:t xml:space="preserve"> in </w:t>
                </w:r>
                <w:r>
                  <w:t xml:space="preserve">each of </w:t>
                </w:r>
                <w:r w:rsidR="006F4973">
                  <w:t>the following</w:t>
                </w:r>
                <w:r>
                  <w:t xml:space="preserve"> categories:</w:t>
                </w:r>
              </w:p>
              <w:p w14:paraId="48E16AE6" w14:textId="77777777" w:rsidR="006F4973" w:rsidRDefault="006F4973" w:rsidP="006F4973">
                <w:r>
                  <w:t>1. Accuracy of facts and citation</w:t>
                </w:r>
              </w:p>
              <w:p w14:paraId="3934F686" w14:textId="77777777" w:rsidR="006F4973" w:rsidRDefault="006F4973" w:rsidP="006F4973">
                <w:r>
                  <w:t>2. Organization and cohesion</w:t>
                </w:r>
              </w:p>
              <w:p w14:paraId="71DE0F3A" w14:textId="170E51CA" w:rsidR="003F07E5" w:rsidRPr="00887F3F" w:rsidRDefault="006F4973" w:rsidP="006F4973">
                <w:pPr>
                  <w:rPr>
                    <w:rStyle w:val="FieldPlaceholder"/>
                  </w:rPr>
                </w:pPr>
                <w:r>
                  <w:t>3. Mechanics</w:t>
                </w:r>
                <w:r w:rsidR="00F06F1D">
                  <w:t xml:space="preserve"> and </w:t>
                </w:r>
                <w:proofErr w:type="spellStart"/>
                <w:r w:rsidR="00F06F1D">
                  <w:t>garmmar</w:t>
                </w:r>
                <w:proofErr w:type="spellEnd"/>
              </w:p>
            </w:tc>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6EFB09BF" w14:textId="75F22E1A" w:rsidR="003F07E5" w:rsidRPr="00F06F1D" w:rsidRDefault="00901C6C" w:rsidP="005A48BA">
                <w:pPr>
                  <w:rPr>
                    <w:rStyle w:val="FieldPlaceholder"/>
                    <w:color w:val="000000" w:themeColor="text1"/>
                  </w:rPr>
                </w:pPr>
                <w:r>
                  <w:rPr>
                    <w:rStyle w:val="FieldTextArea"/>
                  </w:rPr>
                  <w:t xml:space="preserve">Data collected as planned. </w:t>
                </w:r>
              </w:p>
            </w:tc>
          </w:sdtContent>
        </w:sdt>
        <w:sdt>
          <w:sdtPr>
            <w:alias w:val="# Benchmarks Achieved"/>
            <w:tag w:val="SLO3_numbenchmarksAchieved1"/>
            <w:id w:val="-1081600006"/>
            <w:lock w:val="sdtLocked"/>
            <w:placeholder>
              <w:docPart w:val="A42C875DCB4C4B6E926546C7E87622D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FB1D0F6" w14:textId="1C0F02DF" w:rsidR="003F07E5" w:rsidRPr="00CC1658" w:rsidRDefault="00810BAC" w:rsidP="00596719">
                <w:r>
                  <w:t>2</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46BE242C" w14:textId="09957782" w:rsidR="00901C6C" w:rsidRDefault="00921EE4" w:rsidP="00810BAC">
                <w:pPr>
                  <w:rPr>
                    <w:rStyle w:val="FieldTextArea"/>
                  </w:rPr>
                </w:pPr>
                <w:r>
                  <w:rPr>
                    <w:rStyle w:val="FieldTextArea"/>
                  </w:rPr>
                  <w:t>Two</w:t>
                </w:r>
                <w:r w:rsidR="00901C6C">
                  <w:rPr>
                    <w:rStyle w:val="FieldTextArea"/>
                  </w:rPr>
                  <w:t xml:space="preserve"> of </w:t>
                </w:r>
                <w:r>
                  <w:rPr>
                    <w:rStyle w:val="FieldTextArea"/>
                  </w:rPr>
                  <w:t xml:space="preserve">three </w:t>
                </w:r>
                <w:r w:rsidR="00901C6C">
                  <w:rPr>
                    <w:rStyle w:val="FieldTextArea"/>
                  </w:rPr>
                  <w:t xml:space="preserve">benchmarks were met. </w:t>
                </w:r>
              </w:p>
              <w:p w14:paraId="4AAB3309" w14:textId="7C900CB0" w:rsidR="00901C6C" w:rsidRDefault="00901C6C" w:rsidP="00810BAC">
                <w:pPr>
                  <w:rPr>
                    <w:rStyle w:val="FieldTextArea"/>
                  </w:rPr>
                </w:pPr>
              </w:p>
              <w:p w14:paraId="6950B183" w14:textId="433FBE33" w:rsidR="00901C6C" w:rsidRPr="00901C6C" w:rsidRDefault="00901C6C" w:rsidP="00901C6C">
                <w:r>
                  <w:t xml:space="preserve">1. Accuracy of facts and citation - </w:t>
                </w:r>
                <w:r w:rsidR="00BF0077">
                  <w:t>2.8</w:t>
                </w:r>
              </w:p>
              <w:p w14:paraId="57B6DB3C" w14:textId="130194D9" w:rsidR="00901C6C" w:rsidRPr="00901C6C" w:rsidRDefault="00901C6C" w:rsidP="00901C6C">
                <w:r>
                  <w:t xml:space="preserve">2. </w:t>
                </w:r>
                <w:r w:rsidRPr="00901C6C">
                  <w:t>Organization and cohesion</w:t>
                </w:r>
                <w:r>
                  <w:t xml:space="preserve"> - </w:t>
                </w:r>
                <w:r w:rsidR="0053637A">
                  <w:t>3.3</w:t>
                </w:r>
              </w:p>
              <w:p w14:paraId="53AA287C" w14:textId="36315386" w:rsidR="003F07E5" w:rsidRPr="00BF0077" w:rsidRDefault="00901C6C" w:rsidP="00810BAC">
                <w:pPr>
                  <w:rPr>
                    <w:rStyle w:val="FieldPlaceholder"/>
                    <w:color w:val="000000" w:themeColor="text1"/>
                  </w:rPr>
                </w:pPr>
                <w:r>
                  <w:t xml:space="preserve">3. Mechanics - </w:t>
                </w:r>
                <w:r w:rsidR="0053637A">
                  <w:t>3.2</w:t>
                </w:r>
              </w:p>
            </w:tc>
          </w:sdtContent>
        </w:sdt>
      </w:tr>
      <w:tr w:rsidR="003F07E5" w:rsidRPr="00CC1658" w14:paraId="788C16A2" w14:textId="77777777" w:rsidTr="00DB1AB3">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howingPlcHdr/>
            </w:sdtPr>
            <w:sdtEndPr>
              <w:rPr>
                <w:rStyle w:val="FieldPlaceholder"/>
                <w:color w:val="7F7F7F" w:themeColor="text1" w:themeTint="80"/>
              </w:rPr>
            </w:sdtEndPr>
            <w:sdtContent>
              <w:p w14:paraId="49DDFF51" w14:textId="3FE23B23" w:rsidR="003F07E5" w:rsidRPr="00887F3F" w:rsidRDefault="00CF6336" w:rsidP="00CF6336">
                <w:pPr>
                  <w:rPr>
                    <w:rStyle w:val="FieldPlaceholder"/>
                  </w:rPr>
                </w:pPr>
                <w:r w:rsidRPr="00CF6336">
                  <w:rPr>
                    <w:rStyle w:val="FieldPlaceholder"/>
                  </w:rPr>
                  <w:t xml:space="preserve">Describe Means of Assessment 2 </w:t>
                </w:r>
              </w:p>
            </w:sdtContent>
          </w:sdt>
        </w:tc>
        <w:sdt>
          <w:sdtPr>
            <w:rPr>
              <w:rStyle w:val="FieldTextArea"/>
            </w:rPr>
            <w:alias w:val="Data Collection #2"/>
            <w:tag w:val="SLO3_data_collection2"/>
            <w:id w:val="-2025698374"/>
            <w:lock w:val="sdtLocked"/>
            <w:placeholder>
              <w:docPart w:val="1F74BCBB1D5645CC9E425A42A2ECFB7D"/>
            </w:placeholder>
            <w:showingPlcHdr/>
          </w:sdtPr>
          <w:sdtEndPr>
            <w:rPr>
              <w:rStyle w:val="FieldPlaceholder"/>
              <w:color w:val="7F7F7F" w:themeColor="text1" w:themeTint="80"/>
            </w:rPr>
          </w:sdtEndPr>
          <w:sdtContent>
            <w:tc>
              <w:tcPr>
                <w:tcW w:w="2700" w:type="dxa"/>
              </w:tcPr>
              <w:p w14:paraId="64989480" w14:textId="345CE11E" w:rsidR="003F07E5" w:rsidRPr="00887F3F" w:rsidRDefault="00CF6336" w:rsidP="00CF6336">
                <w:pPr>
                  <w:rPr>
                    <w:rStyle w:val="FieldPlaceholder"/>
                  </w:rPr>
                </w:pPr>
                <w:r w:rsidRPr="00CF6336">
                  <w:rPr>
                    <w:rStyle w:val="FieldPlaceholder"/>
                  </w:rPr>
                  <w:t xml:space="preserve">Describe data collection plan </w:t>
                </w:r>
              </w:p>
            </w:tc>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4C85D6AE" w14:textId="7232B5E1" w:rsidR="003F07E5" w:rsidRPr="00CC1658" w:rsidRDefault="00CF6336" w:rsidP="00596719">
                <w:r>
                  <w:t>0</w:t>
                </w:r>
              </w:p>
            </w:tc>
          </w:sdtContent>
        </w:sdt>
        <w:sdt>
          <w:sdtPr>
            <w:rPr>
              <w:rStyle w:val="FieldTextArea"/>
            </w:rPr>
            <w:alias w:val="Benchmarks #2"/>
            <w:tag w:val="SLO3_benchmark2"/>
            <w:id w:val="760340070"/>
            <w:lock w:val="sdtLocked"/>
            <w:placeholder>
              <w:docPart w:val="92139BF3EC914E8E89A836AD96840C15"/>
            </w:placeholder>
            <w:showingPlcHdr/>
          </w:sdtPr>
          <w:sdtEndPr>
            <w:rPr>
              <w:rStyle w:val="FieldPlaceholder"/>
              <w:color w:val="7F7F7F" w:themeColor="text1" w:themeTint="80"/>
            </w:rPr>
          </w:sdtEndPr>
          <w:sdtContent>
            <w:tc>
              <w:tcPr>
                <w:tcW w:w="2700" w:type="dxa"/>
                <w:tcBorders>
                  <w:left w:val="nil"/>
                  <w:right w:val="single" w:sz="18" w:space="0" w:color="000000" w:themeColor="text1"/>
                </w:tcBorders>
              </w:tcPr>
              <w:p w14:paraId="4589A56E" w14:textId="2BBC03A6" w:rsidR="003F07E5" w:rsidRPr="00887F3F" w:rsidRDefault="00CF6336" w:rsidP="00CF6336">
                <w:pPr>
                  <w:rPr>
                    <w:rStyle w:val="FieldPlaceholder"/>
                  </w:rPr>
                </w:pPr>
                <w:r w:rsidRPr="00CF6336">
                  <w:rPr>
                    <w:rStyle w:val="FieldPlaceholder"/>
                  </w:rPr>
                  <w:t xml:space="preserve">Describe benchmarks for Means of Assessment #2 </w:t>
                </w:r>
              </w:p>
            </w:tc>
          </w:sdtContent>
        </w:sdt>
        <w:sdt>
          <w:sdtPr>
            <w:rPr>
              <w:rStyle w:val="FieldTextArea"/>
            </w:rPr>
            <w:alias w:val="Data Collection #2"/>
            <w:tag w:val="SLO3_data_collected2"/>
            <w:id w:val="1592195336"/>
            <w:lock w:val="sdtLocked"/>
            <w:placeholder>
              <w:docPart w:val="AD5B43C3236D4975BE73E7F1252F5520"/>
            </w:placeholder>
            <w:showingPlcHdr/>
          </w:sdtPr>
          <w:sdtEndPr>
            <w:rPr>
              <w:rStyle w:val="FieldPlaceholder"/>
              <w:color w:val="7F7F7F" w:themeColor="text1" w:themeTint="80"/>
            </w:rPr>
          </w:sdtEndPr>
          <w:sdtContent>
            <w:tc>
              <w:tcPr>
                <w:tcW w:w="2970" w:type="dxa"/>
                <w:tcBorders>
                  <w:left w:val="single" w:sz="18" w:space="0" w:color="000000" w:themeColor="text1"/>
                </w:tcBorders>
              </w:tcPr>
              <w:p w14:paraId="4C9C4D18" w14:textId="0C8AD736" w:rsidR="003F07E5" w:rsidRPr="00887F3F" w:rsidRDefault="00CF6336" w:rsidP="00CF6336">
                <w:pPr>
                  <w:rPr>
                    <w:rStyle w:val="FieldPlaceholder"/>
                  </w:rPr>
                </w:pPr>
                <w:r w:rsidRPr="00CF6336">
                  <w:rPr>
                    <w:rStyle w:val="FieldPlaceholder"/>
                  </w:rPr>
                  <w:t xml:space="preserve">Describe data collected </w:t>
                </w:r>
              </w:p>
            </w:tc>
          </w:sdtContent>
        </w:sdt>
        <w:sdt>
          <w:sdtPr>
            <w:alias w:val="# Benchmarks Achieved"/>
            <w:tag w:val="SLO3_numbenchmarksAchieved2"/>
            <w:id w:val="158587710"/>
            <w:lock w:val="sdtLocked"/>
            <w:placeholder>
              <w:docPart w:val="3F50EA1C344B4EF982C83CAB9DA13A1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466D48" w14:textId="77777777" w:rsidR="003F07E5" w:rsidRPr="00CC1658" w:rsidRDefault="003F07E5" w:rsidP="00596719">
                <w:r>
                  <w:t>0</w:t>
                </w:r>
              </w:p>
            </w:tc>
          </w:sdtContent>
        </w:sdt>
        <w:sdt>
          <w:sdtPr>
            <w:rPr>
              <w:rStyle w:val="FieldTextArea"/>
            </w:rPr>
            <w:alias w:val="Benchmarks Achieved #2"/>
            <w:tag w:val="SLO3_benchmarksAchieved2"/>
            <w:id w:val="935875852"/>
            <w:lock w:val="sdtLocked"/>
            <w:placeholder>
              <w:docPart w:val="16F8E2D0711347FCA5E831A5948119D5"/>
            </w:placeholder>
            <w:showingPlcHdr/>
          </w:sdtPr>
          <w:sdtEndPr>
            <w:rPr>
              <w:rStyle w:val="FieldPlaceholder"/>
              <w:color w:val="7F7F7F" w:themeColor="text1" w:themeTint="80"/>
            </w:rPr>
          </w:sdtEndPr>
          <w:sdtContent>
            <w:tc>
              <w:tcPr>
                <w:tcW w:w="2160" w:type="dxa"/>
                <w:tcBorders>
                  <w:left w:val="nil"/>
                </w:tcBorders>
              </w:tcPr>
              <w:p w14:paraId="5FDB3BA5" w14:textId="64B1A06C" w:rsidR="003F07E5" w:rsidRPr="00887F3F" w:rsidRDefault="00CF6336" w:rsidP="00CF6336">
                <w:pPr>
                  <w:rPr>
                    <w:rStyle w:val="FieldPlaceholder"/>
                  </w:rPr>
                </w:pPr>
                <w:r w:rsidRPr="00CF6336">
                  <w:rPr>
                    <w:rStyle w:val="FieldPlaceholder"/>
                  </w:rPr>
                  <w:t>Evaluate success of benchmarks</w:t>
                </w:r>
              </w:p>
            </w:tc>
          </w:sdtContent>
        </w:sdt>
      </w:tr>
    </w:tbl>
    <w:p w14:paraId="05CF6214" w14:textId="77777777" w:rsidR="005E48F1" w:rsidRDefault="005E48F1" w:rsidP="00596719"/>
    <w:p w14:paraId="0C435489" w14:textId="77777777" w:rsidR="005E48F1" w:rsidRPr="00596719" w:rsidRDefault="005E48F1" w:rsidP="00596719">
      <w:r>
        <w:br w:type="page"/>
      </w:r>
    </w:p>
    <w:p w14:paraId="210ADA0B" w14:textId="7FF244B8" w:rsidR="00FA192D" w:rsidRPr="00FA192D" w:rsidRDefault="00FA192D" w:rsidP="00125646">
      <w:pPr>
        <w:pStyle w:val="Heading2"/>
      </w:pPr>
      <w:r w:rsidRPr="00FA192D">
        <w:lastRenderedPageBreak/>
        <w:t>IMPROVEMENTS OBSERVED DURING 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2E1BCEF0" w14:textId="77777777" w:rsidTr="00E848D4">
        <w:trPr>
          <w:trHeight w:val="269"/>
          <w:tblHeader/>
          <w:jc w:val="center"/>
        </w:trPr>
        <w:tc>
          <w:tcPr>
            <w:tcW w:w="14405" w:type="dxa"/>
            <w:gridSpan w:val="3"/>
            <w:tcBorders>
              <w:top w:val="nil"/>
              <w:left w:val="nil"/>
              <w:bottom w:val="single" w:sz="4" w:space="0" w:color="auto"/>
            </w:tcBorders>
            <w:shd w:val="clear" w:color="auto" w:fill="auto"/>
            <w:vAlign w:val="center"/>
          </w:tcPr>
          <w:p w14:paraId="385BA027" w14:textId="03011C28"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5B0AE51F"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202DD1E5" w14:textId="32CFDF4B"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BB74330" w14:textId="33E64A16" w:rsidR="00DE062F" w:rsidRPr="00FA192D" w:rsidRDefault="00DE062F" w:rsidP="003D76CC">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3D76CC">
                  <w:t xml:space="preserve">Graduates will be able to evaluate and apply the rules, principles and methods of accounting. </w:t>
                </w:r>
              </w:sdtContent>
            </w:sdt>
          </w:p>
        </w:tc>
        <w:tc>
          <w:tcPr>
            <w:tcW w:w="5132" w:type="dxa"/>
            <w:shd w:val="clear" w:color="auto" w:fill="D9D9D9" w:themeFill="background1" w:themeFillShade="D9"/>
          </w:tcPr>
          <w:p w14:paraId="40997ADA" w14:textId="6C686036" w:rsidR="00DE062F" w:rsidRPr="00FA192D" w:rsidRDefault="00DE062F" w:rsidP="00810BAC">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003D76CC">
                  <w:rPr>
                    <w:rStyle w:val="FieldTextArea"/>
                  </w:rPr>
                  <w:t xml:space="preserve">AY </w:t>
                </w:r>
                <w:r w:rsidR="00810BAC">
                  <w:rPr>
                    <w:rStyle w:val="FieldTextArea"/>
                  </w:rPr>
                  <w:t>2020-2021</w:t>
                </w:r>
              </w:sdtContent>
            </w:sdt>
          </w:p>
        </w:tc>
      </w:tr>
      <w:tr w:rsidR="00DE062F" w:rsidRPr="00FA192D" w14:paraId="71C75028"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7BDE8DB3" w14:textId="0FAB1EF9" w:rsidR="00DE062F" w:rsidRPr="00DE062F" w:rsidRDefault="00DE062F" w:rsidP="00596719">
            <w:pPr>
              <w:rPr>
                <w:b/>
              </w:rPr>
            </w:pPr>
          </w:p>
        </w:tc>
        <w:tc>
          <w:tcPr>
            <w:tcW w:w="8823" w:type="dxa"/>
            <w:tcBorders>
              <w:left w:val="single" w:sz="4" w:space="0" w:color="auto"/>
            </w:tcBorders>
            <w:shd w:val="clear" w:color="auto" w:fill="auto"/>
          </w:tcPr>
          <w:p w14:paraId="225221B2" w14:textId="6CBB3968"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53637A" w:rsidRPr="0053637A">
                  <w:rPr>
                    <w:rStyle w:val="FieldPlaceholder"/>
                  </w:rPr>
                  <w:t>Select Learning Goal</w:t>
                </w:r>
              </w:sdtContent>
            </w:sdt>
          </w:p>
        </w:tc>
        <w:tc>
          <w:tcPr>
            <w:tcW w:w="5132" w:type="dxa"/>
            <w:shd w:val="clear" w:color="auto" w:fill="auto"/>
          </w:tcPr>
          <w:p w14:paraId="408CB9F9" w14:textId="12A6895B" w:rsidR="00DE062F" w:rsidRPr="00756C76" w:rsidRDefault="00DE062F" w:rsidP="00810BAC">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53637A" w:rsidRPr="0053637A">
                  <w:rPr>
                    <w:rStyle w:val="FieldPlaceholder"/>
                  </w:rPr>
                  <w:t xml:space="preserve"> Improvement Type </w:t>
                </w:r>
              </w:sdtContent>
            </w:sdt>
          </w:p>
        </w:tc>
      </w:tr>
      <w:tr w:rsidR="00DE062F" w:rsidRPr="00FA192D" w14:paraId="5FAE2A90"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65B1269" w14:textId="77777777" w:rsidR="00DE062F" w:rsidRPr="00FA192D" w:rsidRDefault="00DE062F" w:rsidP="00596719"/>
        </w:tc>
        <w:tc>
          <w:tcPr>
            <w:tcW w:w="13955" w:type="dxa"/>
            <w:gridSpan w:val="2"/>
            <w:tcBorders>
              <w:left w:val="single" w:sz="4" w:space="0" w:color="auto"/>
            </w:tcBorders>
          </w:tcPr>
          <w:p w14:paraId="15451160"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howingPlcHdr/>
            </w:sdtPr>
            <w:sdtEndPr>
              <w:rPr>
                <w:rStyle w:val="FieldPlaceholder"/>
                <w:b/>
                <w:color w:val="7F7F7F" w:themeColor="text1" w:themeTint="80"/>
                <w:szCs w:val="24"/>
              </w:rPr>
            </w:sdtEndPr>
            <w:sdtContent>
              <w:p w14:paraId="0BCAD296" w14:textId="77777777" w:rsidR="00F644F9" w:rsidRPr="00F644F9" w:rsidRDefault="00F644F9" w:rsidP="00CC2306">
                <w:pPr>
                  <w:pStyle w:val="FIELDLABEL"/>
                  <w:rPr>
                    <w:rStyle w:val="FieldPlaceholder"/>
                  </w:rPr>
                </w:pPr>
                <w:r w:rsidRPr="00F644F9">
                  <w:rPr>
                    <w:rStyle w:val="FieldPlaceholder"/>
                  </w:rPr>
                  <w:t xml:space="preserve"> </w:t>
                </w:r>
              </w:p>
              <w:p w14:paraId="7EFD6DD9" w14:textId="77777777" w:rsidR="00F644F9" w:rsidRPr="00F644F9" w:rsidRDefault="00F644F9" w:rsidP="00596719">
                <w:pPr>
                  <w:rPr>
                    <w:rStyle w:val="FieldPlaceholder"/>
                  </w:rPr>
                </w:pPr>
              </w:p>
              <w:p w14:paraId="5E362ECC" w14:textId="37B8307E" w:rsidR="00DE062F" w:rsidRPr="00FA192D" w:rsidRDefault="00E72694" w:rsidP="00F644F9">
                <w:pPr>
                  <w:pStyle w:val="FIELDLABEL"/>
                </w:pPr>
              </w:p>
            </w:sdtContent>
          </w:sdt>
        </w:tc>
      </w:tr>
      <w:tr w:rsidR="00DE062F" w:rsidRPr="00FA192D" w14:paraId="676F3E7D"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0A999FC7" w14:textId="50A7B163"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29F6613C" w14:textId="20548988" w:rsidR="00DE062F" w:rsidRPr="00FA192D" w:rsidRDefault="00DE062F" w:rsidP="00596719">
            <w:pPr>
              <w:pStyle w:val="FIELDLABEL"/>
            </w:pPr>
            <w:r>
              <w:t xml:space="preserve">SLO:  </w:t>
            </w:r>
            <w:sdt>
              <w:sdtPr>
                <w:alias w:val="Insert SLO"/>
                <w:tag w:val="slo_improve2"/>
                <w:id w:val="-133094167"/>
                <w:lock w:val="sdtLocked"/>
                <w:placeholder>
                  <w:docPart w:val="694D5B772857448AAE488606772E5D08"/>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6BFD172E" w14:textId="655B6BFC"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D202A2">
                  <w:rPr>
                    <w:rStyle w:val="FieldPlaceholder"/>
                  </w:rPr>
                  <w:t xml:space="preserve"> </w:t>
                </w:r>
              </w:sdtContent>
            </w:sdt>
          </w:p>
        </w:tc>
      </w:tr>
      <w:tr w:rsidR="00DE062F" w:rsidRPr="00FA192D" w14:paraId="6CBB0AFF"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37A3CA14" w14:textId="12909B6F" w:rsidR="00DE062F" w:rsidRPr="00DE062F" w:rsidRDefault="00DE062F" w:rsidP="00596719">
            <w:pPr>
              <w:rPr>
                <w:b/>
              </w:rPr>
            </w:pPr>
          </w:p>
        </w:tc>
        <w:tc>
          <w:tcPr>
            <w:tcW w:w="8823" w:type="dxa"/>
            <w:tcBorders>
              <w:left w:val="single" w:sz="4" w:space="0" w:color="auto"/>
            </w:tcBorders>
            <w:shd w:val="clear" w:color="auto" w:fill="auto"/>
          </w:tcPr>
          <w:p w14:paraId="1E99E536" w14:textId="50B94373"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53637A" w:rsidRPr="0053637A">
                  <w:rPr>
                    <w:rStyle w:val="FieldPlaceholder"/>
                  </w:rPr>
                  <w:t>Select Learning Goal</w:t>
                </w:r>
              </w:sdtContent>
            </w:sdt>
          </w:p>
        </w:tc>
        <w:tc>
          <w:tcPr>
            <w:tcW w:w="5132" w:type="dxa"/>
            <w:shd w:val="clear" w:color="auto" w:fill="auto"/>
          </w:tcPr>
          <w:p w14:paraId="33696100" w14:textId="2CEF9656"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53637A" w:rsidRPr="0053637A">
                  <w:rPr>
                    <w:rStyle w:val="FieldPlaceholder"/>
                  </w:rPr>
                  <w:t xml:space="preserve">Improvement Type </w:t>
                </w:r>
              </w:sdtContent>
            </w:sdt>
          </w:p>
        </w:tc>
      </w:tr>
      <w:tr w:rsidR="00DE062F" w:rsidRPr="00FA192D" w14:paraId="66303341"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EA1DC36" w14:textId="77777777" w:rsidR="00DE062F" w:rsidRPr="00FA192D" w:rsidRDefault="00DE062F" w:rsidP="00596719"/>
        </w:tc>
        <w:tc>
          <w:tcPr>
            <w:tcW w:w="13955" w:type="dxa"/>
            <w:gridSpan w:val="2"/>
            <w:tcBorders>
              <w:left w:val="single" w:sz="4" w:space="0" w:color="auto"/>
            </w:tcBorders>
          </w:tcPr>
          <w:p w14:paraId="0289DBF6" w14:textId="418B0617" w:rsidR="00DE062F" w:rsidRPr="00FA192D" w:rsidRDefault="00DE062F" w:rsidP="00596719">
            <w:pPr>
              <w:pStyle w:val="FIELDLABEL"/>
            </w:pPr>
            <w:r w:rsidRPr="00FA192D">
              <w:t>Description of Improvement</w:t>
            </w:r>
            <w:r>
              <w:t xml:space="preserve"> #2</w:t>
            </w:r>
            <w:r w:rsidRPr="00FA192D">
              <w:t>:</w:t>
            </w:r>
          </w:p>
          <w:sdt>
            <w:sdtPr>
              <w:rPr>
                <w:rStyle w:val="FieldTextArea"/>
              </w:rPr>
              <w:alias w:val="Description #2"/>
              <w:tag w:val="improve2_describe"/>
              <w:id w:val="-458340019"/>
              <w:lock w:val="sdtLocked"/>
              <w:placeholder>
                <w:docPart w:val="209AA72B8B724A159D93841AAEB191B1"/>
              </w:placeholder>
              <w:showingPlcHdr/>
            </w:sdtPr>
            <w:sdtEndPr>
              <w:rPr>
                <w:rStyle w:val="FieldPlaceholder"/>
                <w:color w:val="7F7F7F" w:themeColor="text1" w:themeTint="80"/>
              </w:rPr>
            </w:sdtEndPr>
            <w:sdtContent>
              <w:p w14:paraId="657CC789" w14:textId="77777777" w:rsidR="00810BAC" w:rsidRPr="00810BAC" w:rsidRDefault="00810BAC" w:rsidP="00596719">
                <w:pPr>
                  <w:rPr>
                    <w:rStyle w:val="FieldPlaceholder"/>
                  </w:rPr>
                </w:pPr>
                <w:r w:rsidRPr="00810BAC">
                  <w:rPr>
                    <w:rStyle w:val="FieldPlaceholder"/>
                  </w:rPr>
                  <w:t xml:space="preserve"> </w:t>
                </w:r>
              </w:p>
              <w:p w14:paraId="7EFFD105" w14:textId="77777777" w:rsidR="00810BAC" w:rsidRPr="00810BAC" w:rsidRDefault="00810BAC" w:rsidP="00596719">
                <w:pPr>
                  <w:rPr>
                    <w:rStyle w:val="FieldPlaceholder"/>
                  </w:rPr>
                </w:pPr>
              </w:p>
              <w:p w14:paraId="13595C22" w14:textId="5BCC5AC9" w:rsidR="00DE062F" w:rsidRPr="00FA192D" w:rsidRDefault="00E72694" w:rsidP="00810BAC"/>
            </w:sdtContent>
          </w:sdt>
        </w:tc>
      </w:tr>
      <w:tr w:rsidR="00DE062F" w:rsidRPr="00FA192D" w14:paraId="44C26AB5"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7162F8A2" w14:textId="083199D0"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1BBA7E42" w14:textId="527D658B" w:rsidR="00DE062F" w:rsidRPr="00FA192D" w:rsidRDefault="00DE062F" w:rsidP="00596719">
            <w:pPr>
              <w:pStyle w:val="FIELDLABEL"/>
            </w:pPr>
            <w:r>
              <w:t xml:space="preserve">SLO: </w:t>
            </w:r>
            <w:sdt>
              <w:sdtPr>
                <w:alias w:val="Insert SLO"/>
                <w:tag w:val="slo_improve3"/>
                <w:id w:val="438724014"/>
                <w:lock w:val="sdtLocked"/>
                <w:placeholder>
                  <w:docPart w:val="2B0B37F07A8D485C8CF92C11595786C9"/>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5C8A67F1" w14:textId="55121258"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sz w:val="20"/>
                  <w:szCs w:val="24"/>
                </w:rPr>
              </w:sdtEndPr>
              <w:sdtContent>
                <w:r w:rsidRPr="00D202A2">
                  <w:rPr>
                    <w:rStyle w:val="FieldTextArea"/>
                    <w:b w:val="0"/>
                    <w:color w:val="7F7F7F" w:themeColor="text1" w:themeTint="80"/>
                  </w:rPr>
                  <w:t>Indicate Year SLO was Undertaken</w:t>
                </w:r>
              </w:sdtContent>
            </w:sdt>
          </w:p>
        </w:tc>
      </w:tr>
      <w:tr w:rsidR="00DE062F" w:rsidRPr="00FA192D" w14:paraId="228E9E10"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622B3993" w14:textId="2D253A12" w:rsidR="00DE062F" w:rsidRPr="00DE062F" w:rsidRDefault="00DE062F" w:rsidP="00596719">
            <w:pPr>
              <w:rPr>
                <w:b/>
              </w:rPr>
            </w:pPr>
          </w:p>
        </w:tc>
        <w:tc>
          <w:tcPr>
            <w:tcW w:w="8823" w:type="dxa"/>
            <w:tcBorders>
              <w:left w:val="single" w:sz="4" w:space="0" w:color="auto"/>
            </w:tcBorders>
            <w:shd w:val="clear" w:color="auto" w:fill="auto"/>
          </w:tcPr>
          <w:p w14:paraId="66B962FA" w14:textId="7B02DD85"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F644F9" w:rsidRPr="00F644F9">
                  <w:rPr>
                    <w:rStyle w:val="FieldPlaceholder"/>
                  </w:rPr>
                  <w:t>Select Learning Goal</w:t>
                </w:r>
              </w:sdtContent>
            </w:sdt>
          </w:p>
        </w:tc>
        <w:tc>
          <w:tcPr>
            <w:tcW w:w="5132" w:type="dxa"/>
            <w:shd w:val="clear" w:color="auto" w:fill="auto"/>
          </w:tcPr>
          <w:p w14:paraId="2809FF29" w14:textId="72FCDF3D"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F644F9" w:rsidRPr="00F644F9">
                  <w:rPr>
                    <w:rStyle w:val="FieldPlaceholder"/>
                  </w:rPr>
                  <w:t xml:space="preserve">Improvement Type </w:t>
                </w:r>
              </w:sdtContent>
            </w:sdt>
          </w:p>
        </w:tc>
      </w:tr>
      <w:tr w:rsidR="00DE062F" w:rsidRPr="00FA192D" w14:paraId="798E5900"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452A14E" w14:textId="77777777" w:rsidR="00DE062F" w:rsidRPr="00FA192D" w:rsidRDefault="00DE062F" w:rsidP="00596719"/>
        </w:tc>
        <w:tc>
          <w:tcPr>
            <w:tcW w:w="13955" w:type="dxa"/>
            <w:gridSpan w:val="2"/>
            <w:tcBorders>
              <w:left w:val="single" w:sz="4" w:space="0" w:color="auto"/>
            </w:tcBorders>
          </w:tcPr>
          <w:p w14:paraId="010310D8" w14:textId="4DE6A5DB" w:rsidR="00DE062F" w:rsidRPr="00FA192D" w:rsidRDefault="00DE062F" w:rsidP="00596719">
            <w:pPr>
              <w:pStyle w:val="FIELDLABEL"/>
            </w:pPr>
            <w:r w:rsidRPr="00FA192D">
              <w:t>Description of Improvement</w:t>
            </w:r>
            <w:r>
              <w:t xml:space="preserve"> #3</w:t>
            </w:r>
            <w:r w:rsidRPr="00FA192D">
              <w:t>:</w:t>
            </w:r>
          </w:p>
          <w:sdt>
            <w:sdtPr>
              <w:rPr>
                <w:rStyle w:val="FieldTextArea"/>
              </w:rPr>
              <w:alias w:val="Description #3"/>
              <w:tag w:val="improve3_describe"/>
              <w:id w:val="1111938326"/>
              <w:lock w:val="sdtLocked"/>
              <w:placeholder>
                <w:docPart w:val="EAD8C887658A4DDD8BD58BDF4B6D5ECB"/>
              </w:placeholder>
              <w:showingPlcHdr/>
            </w:sdtPr>
            <w:sdtEndPr>
              <w:rPr>
                <w:rStyle w:val="FieldPlaceholder"/>
                <w:color w:val="7F7F7F" w:themeColor="text1" w:themeTint="80"/>
              </w:rPr>
            </w:sdtEndPr>
            <w:sdtContent>
              <w:p w14:paraId="63E29F09" w14:textId="77777777" w:rsidR="00F644F9" w:rsidRPr="00F644F9" w:rsidRDefault="00F644F9" w:rsidP="00596719">
                <w:pPr>
                  <w:rPr>
                    <w:rStyle w:val="FieldPlaceholder"/>
                  </w:rPr>
                </w:pPr>
                <w:r w:rsidRPr="00F644F9">
                  <w:rPr>
                    <w:rStyle w:val="FieldPlaceholder"/>
                  </w:rPr>
                  <w:t xml:space="preserve"> </w:t>
                </w:r>
              </w:p>
              <w:p w14:paraId="07FC08D8" w14:textId="77777777" w:rsidR="00F644F9" w:rsidRPr="00F644F9" w:rsidRDefault="00F644F9" w:rsidP="00596719">
                <w:pPr>
                  <w:rPr>
                    <w:rStyle w:val="FieldPlaceholder"/>
                  </w:rPr>
                </w:pPr>
              </w:p>
              <w:p w14:paraId="52B15ECA" w14:textId="1694C1FC" w:rsidR="00DE062F" w:rsidRPr="00FA192D" w:rsidRDefault="00E72694" w:rsidP="00810BAC"/>
            </w:sdtContent>
          </w:sdt>
        </w:tc>
      </w:tr>
      <w:tr w:rsidR="00DE062F" w:rsidRPr="00FA192D" w14:paraId="574AF1DF"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3E2C0EB4" w14:textId="6BE08632" w:rsidR="00DE062F" w:rsidRPr="00FA192D" w:rsidRDefault="00DE062F" w:rsidP="003B7181">
            <w:r>
              <w:rPr>
                <w:b/>
              </w:rPr>
              <w:t>4</w:t>
            </w:r>
          </w:p>
        </w:tc>
        <w:tc>
          <w:tcPr>
            <w:tcW w:w="8823" w:type="dxa"/>
            <w:tcBorders>
              <w:left w:val="single" w:sz="4" w:space="0" w:color="auto"/>
            </w:tcBorders>
            <w:shd w:val="clear" w:color="auto" w:fill="D9D9D9" w:themeFill="background1" w:themeFillShade="D9"/>
          </w:tcPr>
          <w:p w14:paraId="3B3CEE40" w14:textId="77777777" w:rsidR="00DE062F" w:rsidRPr="00FA192D" w:rsidRDefault="00DE062F" w:rsidP="003B7181">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B8CE571" w14:textId="4E1D226D" w:rsidR="00DE062F" w:rsidRPr="00FA192D" w:rsidRDefault="00DE062F" w:rsidP="003B7181">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49E87113"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712DDF56" w14:textId="77777777" w:rsidR="00DE062F" w:rsidRPr="00DE062F" w:rsidRDefault="00DE062F" w:rsidP="003B7181">
            <w:pPr>
              <w:rPr>
                <w:b/>
              </w:rPr>
            </w:pPr>
          </w:p>
        </w:tc>
        <w:tc>
          <w:tcPr>
            <w:tcW w:w="8823" w:type="dxa"/>
            <w:tcBorders>
              <w:left w:val="single" w:sz="4" w:space="0" w:color="auto"/>
            </w:tcBorders>
            <w:shd w:val="clear" w:color="auto" w:fill="auto"/>
          </w:tcPr>
          <w:p w14:paraId="63E4B781" w14:textId="7C9208D4"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358EFF64" w14:textId="695580F9"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53E9FB19"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7546C642" w14:textId="77777777" w:rsidR="00DE062F" w:rsidRPr="00FA192D" w:rsidRDefault="00DE062F" w:rsidP="003B7181"/>
        </w:tc>
        <w:tc>
          <w:tcPr>
            <w:tcW w:w="13955" w:type="dxa"/>
            <w:gridSpan w:val="2"/>
            <w:tcBorders>
              <w:left w:val="single" w:sz="4" w:space="0" w:color="auto"/>
            </w:tcBorders>
          </w:tcPr>
          <w:p w14:paraId="3730C272" w14:textId="6AFC74F7" w:rsidR="00DE062F" w:rsidRPr="00FA192D" w:rsidRDefault="00DE062F" w:rsidP="003B7181">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64A05B9D" w14:textId="77777777" w:rsidR="00DE062F" w:rsidRPr="00A44A3C" w:rsidRDefault="00DE062F" w:rsidP="003B7181">
                <w:pPr>
                  <w:rPr>
                    <w:rStyle w:val="FieldPlaceholder"/>
                  </w:rPr>
                </w:pPr>
                <w:r w:rsidRPr="00A44A3C">
                  <w:rPr>
                    <w:rStyle w:val="FieldPlaceholder"/>
                  </w:rPr>
                  <w:t xml:space="preserve"> </w:t>
                </w:r>
              </w:p>
              <w:p w14:paraId="76E78BD2" w14:textId="77777777" w:rsidR="00DE062F" w:rsidRPr="00A44A3C" w:rsidRDefault="00DE062F" w:rsidP="003B7181">
                <w:pPr>
                  <w:rPr>
                    <w:rStyle w:val="FieldPlaceholder"/>
                  </w:rPr>
                </w:pPr>
              </w:p>
              <w:p w14:paraId="7BED2679" w14:textId="77777777" w:rsidR="00DE062F" w:rsidRPr="00FA192D" w:rsidRDefault="00E72694" w:rsidP="003B7181"/>
            </w:sdtContent>
          </w:sdt>
        </w:tc>
      </w:tr>
    </w:tbl>
    <w:p w14:paraId="00563982" w14:textId="77777777" w:rsidR="00354756" w:rsidRDefault="00354756" w:rsidP="00125646">
      <w:pPr>
        <w:pStyle w:val="Heading2"/>
      </w:pPr>
    </w:p>
    <w:p w14:paraId="302F19A9" w14:textId="77777777" w:rsidR="00354756" w:rsidRDefault="00354756">
      <w:pPr>
        <w:spacing w:after="200" w:line="276" w:lineRule="auto"/>
        <w:rPr>
          <w:rFonts w:eastAsiaTheme="majorEastAsia" w:cstheme="majorBidi"/>
          <w:b/>
          <w:sz w:val="32"/>
          <w:szCs w:val="26"/>
        </w:rPr>
      </w:pPr>
      <w:r>
        <w:br w:type="page"/>
      </w:r>
    </w:p>
    <w:p w14:paraId="1FAFD5A2" w14:textId="06E8E894" w:rsidR="0061580B" w:rsidRPr="00FA192D" w:rsidRDefault="0061580B" w:rsidP="00125646">
      <w:pPr>
        <w:pStyle w:val="Heading2"/>
      </w:pPr>
      <w:r>
        <w:lastRenderedPageBreak/>
        <w:t>APPENDIX</w:t>
      </w:r>
    </w:p>
    <w:p w14:paraId="720AB432" w14:textId="7614175A" w:rsidR="00C948CC" w:rsidRDefault="00C948CC" w:rsidP="00596719"/>
    <w:sdt>
      <w:sdtPr>
        <w:rPr>
          <w:rStyle w:val="FieldTextArea"/>
        </w:rPr>
        <w:alias w:val="Appendix"/>
        <w:tag w:val="appendix"/>
        <w:id w:val="488060976"/>
        <w:lock w:val="sdtLocked"/>
        <w:placeholder>
          <w:docPart w:val="33DF17BC409847D68E8BEE7515753621"/>
        </w:placeholder>
        <w:showingPlcHdr/>
        <w:text w:multiLine="1"/>
      </w:sdtPr>
      <w:sdtEndPr>
        <w:rPr>
          <w:rStyle w:val="DefaultParagraphFont"/>
        </w:rPr>
      </w:sdtEndPr>
      <w:sdtContent>
        <w:p w14:paraId="7BD0CD8E" w14:textId="521330FD" w:rsidR="00CC3F4C" w:rsidRPr="00324715" w:rsidRDefault="00CC3F4C" w:rsidP="00596719">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p>
      </w:sdtContent>
    </w:sdt>
    <w:p w14:paraId="16A599CE" w14:textId="0FF1E79D" w:rsidR="00854196" w:rsidRPr="00A96467" w:rsidRDefault="00A96467" w:rsidP="00125646">
      <w:pPr>
        <w:pStyle w:val="Heading3"/>
      </w:pPr>
      <w:r w:rsidRPr="00A96467">
        <w:t>Pictures</w:t>
      </w:r>
    </w:p>
    <w:p w14:paraId="549F2D89" w14:textId="3175503C" w:rsidR="00854196" w:rsidRDefault="00E72694" w:rsidP="00596719">
      <w:pPr>
        <w:jc w:val="center"/>
      </w:pPr>
      <w:sdt>
        <w:sdtPr>
          <w:alias w:val="Picture"/>
          <w:tag w:val="image1"/>
          <w:id w:val="963009131"/>
          <w:lock w:val="sdtLocked"/>
          <w:showingPlcHdr/>
          <w:picture/>
        </w:sdtPr>
        <w:sdtEndPr/>
        <w:sdtContent>
          <w:r w:rsidR="00854196">
            <w:rPr>
              <w:noProof/>
            </w:rPr>
            <w:drawing>
              <wp:inline distT="0" distB="0" distL="0" distR="0" wp14:anchorId="584777ED" wp14:editId="7AFAAF62">
                <wp:extent cx="1899920" cy="18999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r w:rsidR="00F36E96">
        <w:t xml:space="preserve">  </w:t>
      </w:r>
      <w:sdt>
        <w:sdtPr>
          <w:alias w:val="Picture"/>
          <w:tag w:val="image2"/>
          <w:id w:val="-1989928288"/>
          <w:lock w:val="sdtLocked"/>
          <w:showingPlcHdr/>
          <w:picture/>
        </w:sdtPr>
        <w:sdtEndPr/>
        <w:sdtContent>
          <w:r w:rsidR="00854196">
            <w:rPr>
              <w:noProof/>
            </w:rPr>
            <w:drawing>
              <wp:inline distT="0" distB="0" distL="0" distR="0" wp14:anchorId="30F97741" wp14:editId="77F5774F">
                <wp:extent cx="1899920" cy="18999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r w:rsidR="00F36E96">
        <w:t xml:space="preserve">  </w:t>
      </w:r>
      <w:sdt>
        <w:sdtPr>
          <w:alias w:val="Picture"/>
          <w:tag w:val="image3"/>
          <w:id w:val="-2064255230"/>
          <w:lock w:val="sdtLocked"/>
          <w:showingPlcHdr/>
          <w:picture/>
        </w:sdtPr>
        <w:sdtEndPr/>
        <w:sdtContent>
          <w:r w:rsidR="00854196">
            <w:rPr>
              <w:noProof/>
            </w:rPr>
            <w:drawing>
              <wp:inline distT="0" distB="0" distL="0" distR="0" wp14:anchorId="2F9CA7BF" wp14:editId="16D580A5">
                <wp:extent cx="1899920" cy="18999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Wb7MA4uev3msHoSSCfVWpsqHq0HRJedxa8qLm+nmLaiNkrJsLc5COEcbd+kYmz9Hv975TjlzS0iZDWWTpCvNQ==" w:salt="+OYR5+B9KtubvmzsMGoT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641"/>
    <w:rsid w:val="00041F8F"/>
    <w:rsid w:val="0005664F"/>
    <w:rsid w:val="000640C7"/>
    <w:rsid w:val="0008473C"/>
    <w:rsid w:val="00091C99"/>
    <w:rsid w:val="000C46EA"/>
    <w:rsid w:val="000E0CE2"/>
    <w:rsid w:val="000E58A2"/>
    <w:rsid w:val="001031BB"/>
    <w:rsid w:val="001047BF"/>
    <w:rsid w:val="00125646"/>
    <w:rsid w:val="001372D3"/>
    <w:rsid w:val="001531B9"/>
    <w:rsid w:val="00154860"/>
    <w:rsid w:val="00160838"/>
    <w:rsid w:val="00176C82"/>
    <w:rsid w:val="00176CCD"/>
    <w:rsid w:val="00191870"/>
    <w:rsid w:val="00194D97"/>
    <w:rsid w:val="001C095C"/>
    <w:rsid w:val="001C1CB0"/>
    <w:rsid w:val="002009E3"/>
    <w:rsid w:val="00230505"/>
    <w:rsid w:val="00255EEE"/>
    <w:rsid w:val="002766B5"/>
    <w:rsid w:val="00290D4E"/>
    <w:rsid w:val="002E2128"/>
    <w:rsid w:val="002E2E17"/>
    <w:rsid w:val="002F2158"/>
    <w:rsid w:val="002F2D4A"/>
    <w:rsid w:val="00300058"/>
    <w:rsid w:val="00324715"/>
    <w:rsid w:val="00341562"/>
    <w:rsid w:val="00345E99"/>
    <w:rsid w:val="0035012D"/>
    <w:rsid w:val="00354756"/>
    <w:rsid w:val="0036090D"/>
    <w:rsid w:val="0039709D"/>
    <w:rsid w:val="003B4D12"/>
    <w:rsid w:val="003D42BB"/>
    <w:rsid w:val="003D76CC"/>
    <w:rsid w:val="003E66E2"/>
    <w:rsid w:val="003F07E5"/>
    <w:rsid w:val="003F4966"/>
    <w:rsid w:val="00400D0F"/>
    <w:rsid w:val="0042137B"/>
    <w:rsid w:val="00422BD2"/>
    <w:rsid w:val="00457E93"/>
    <w:rsid w:val="00462057"/>
    <w:rsid w:val="00476752"/>
    <w:rsid w:val="00485DA4"/>
    <w:rsid w:val="004A6F04"/>
    <w:rsid w:val="004A7D0F"/>
    <w:rsid w:val="004B426E"/>
    <w:rsid w:val="004D2B8F"/>
    <w:rsid w:val="004D5184"/>
    <w:rsid w:val="004E1065"/>
    <w:rsid w:val="004E6F77"/>
    <w:rsid w:val="004F36F7"/>
    <w:rsid w:val="0052695C"/>
    <w:rsid w:val="005344A0"/>
    <w:rsid w:val="0053637A"/>
    <w:rsid w:val="005620DB"/>
    <w:rsid w:val="00574900"/>
    <w:rsid w:val="00596719"/>
    <w:rsid w:val="005A48BA"/>
    <w:rsid w:val="005E48F1"/>
    <w:rsid w:val="005E4A61"/>
    <w:rsid w:val="0061580B"/>
    <w:rsid w:val="006500CD"/>
    <w:rsid w:val="00657CFA"/>
    <w:rsid w:val="00662A76"/>
    <w:rsid w:val="006655C6"/>
    <w:rsid w:val="00681811"/>
    <w:rsid w:val="0069444E"/>
    <w:rsid w:val="006948F8"/>
    <w:rsid w:val="006970FE"/>
    <w:rsid w:val="006C39F0"/>
    <w:rsid w:val="006E6E9B"/>
    <w:rsid w:val="006F4973"/>
    <w:rsid w:val="007078E5"/>
    <w:rsid w:val="0071118C"/>
    <w:rsid w:val="00724E2D"/>
    <w:rsid w:val="0072735A"/>
    <w:rsid w:val="00741083"/>
    <w:rsid w:val="00756C76"/>
    <w:rsid w:val="007634BA"/>
    <w:rsid w:val="00786A64"/>
    <w:rsid w:val="00787499"/>
    <w:rsid w:val="007A4DE4"/>
    <w:rsid w:val="007E30D7"/>
    <w:rsid w:val="007F1D72"/>
    <w:rsid w:val="0081037D"/>
    <w:rsid w:val="00810BAC"/>
    <w:rsid w:val="008257EC"/>
    <w:rsid w:val="00825F0E"/>
    <w:rsid w:val="008302FB"/>
    <w:rsid w:val="008334DD"/>
    <w:rsid w:val="00835522"/>
    <w:rsid w:val="00843FF1"/>
    <w:rsid w:val="00852BBF"/>
    <w:rsid w:val="00854196"/>
    <w:rsid w:val="00854290"/>
    <w:rsid w:val="00855710"/>
    <w:rsid w:val="00877F66"/>
    <w:rsid w:val="00880434"/>
    <w:rsid w:val="0088299D"/>
    <w:rsid w:val="00887F3F"/>
    <w:rsid w:val="008A3B79"/>
    <w:rsid w:val="008B5707"/>
    <w:rsid w:val="008B6BF5"/>
    <w:rsid w:val="00901C6C"/>
    <w:rsid w:val="00913046"/>
    <w:rsid w:val="00921EE4"/>
    <w:rsid w:val="0096730F"/>
    <w:rsid w:val="00972CF8"/>
    <w:rsid w:val="00994425"/>
    <w:rsid w:val="009A12DB"/>
    <w:rsid w:val="009C3478"/>
    <w:rsid w:val="009D2608"/>
    <w:rsid w:val="009F64A0"/>
    <w:rsid w:val="00A05D8A"/>
    <w:rsid w:val="00A05DA4"/>
    <w:rsid w:val="00A1208F"/>
    <w:rsid w:val="00A24D72"/>
    <w:rsid w:val="00A314A7"/>
    <w:rsid w:val="00A40300"/>
    <w:rsid w:val="00A43A07"/>
    <w:rsid w:val="00A44A3C"/>
    <w:rsid w:val="00A602FF"/>
    <w:rsid w:val="00A63BC8"/>
    <w:rsid w:val="00A736BA"/>
    <w:rsid w:val="00A93582"/>
    <w:rsid w:val="00A96467"/>
    <w:rsid w:val="00AC0915"/>
    <w:rsid w:val="00AE2402"/>
    <w:rsid w:val="00AE3C1A"/>
    <w:rsid w:val="00AF67E7"/>
    <w:rsid w:val="00B43664"/>
    <w:rsid w:val="00B44883"/>
    <w:rsid w:val="00B5093F"/>
    <w:rsid w:val="00B5741B"/>
    <w:rsid w:val="00B677F2"/>
    <w:rsid w:val="00B77F90"/>
    <w:rsid w:val="00BA530B"/>
    <w:rsid w:val="00BF0077"/>
    <w:rsid w:val="00C31E0A"/>
    <w:rsid w:val="00C328CB"/>
    <w:rsid w:val="00C54C02"/>
    <w:rsid w:val="00C609DF"/>
    <w:rsid w:val="00C64A1F"/>
    <w:rsid w:val="00C77C11"/>
    <w:rsid w:val="00C93FF6"/>
    <w:rsid w:val="00C948CC"/>
    <w:rsid w:val="00CC1658"/>
    <w:rsid w:val="00CC2306"/>
    <w:rsid w:val="00CC3F4C"/>
    <w:rsid w:val="00CC42A6"/>
    <w:rsid w:val="00CC42E2"/>
    <w:rsid w:val="00CC5D53"/>
    <w:rsid w:val="00CE472D"/>
    <w:rsid w:val="00CF3687"/>
    <w:rsid w:val="00CF6336"/>
    <w:rsid w:val="00CF6B29"/>
    <w:rsid w:val="00D202A2"/>
    <w:rsid w:val="00D41F1B"/>
    <w:rsid w:val="00D54B63"/>
    <w:rsid w:val="00D642D2"/>
    <w:rsid w:val="00D764C0"/>
    <w:rsid w:val="00D90120"/>
    <w:rsid w:val="00D97F09"/>
    <w:rsid w:val="00DA408B"/>
    <w:rsid w:val="00DB16E6"/>
    <w:rsid w:val="00DB3FD6"/>
    <w:rsid w:val="00DC5E2A"/>
    <w:rsid w:val="00DE062F"/>
    <w:rsid w:val="00DE1FD9"/>
    <w:rsid w:val="00DF5D44"/>
    <w:rsid w:val="00E22614"/>
    <w:rsid w:val="00E32658"/>
    <w:rsid w:val="00E41610"/>
    <w:rsid w:val="00E432A9"/>
    <w:rsid w:val="00E656AB"/>
    <w:rsid w:val="00E93EBC"/>
    <w:rsid w:val="00EA0EA9"/>
    <w:rsid w:val="00EB6712"/>
    <w:rsid w:val="00ED5A2F"/>
    <w:rsid w:val="00EF122C"/>
    <w:rsid w:val="00EF4BAB"/>
    <w:rsid w:val="00EF6605"/>
    <w:rsid w:val="00F0312F"/>
    <w:rsid w:val="00F047FD"/>
    <w:rsid w:val="00F06F1D"/>
    <w:rsid w:val="00F11D2D"/>
    <w:rsid w:val="00F13435"/>
    <w:rsid w:val="00F36E96"/>
    <w:rsid w:val="00F644F9"/>
    <w:rsid w:val="00F71D06"/>
    <w:rsid w:val="00F72AF3"/>
    <w:rsid w:val="00F81A47"/>
    <w:rsid w:val="00F90852"/>
    <w:rsid w:val="00FA0A50"/>
    <w:rsid w:val="00FA192D"/>
    <w:rsid w:val="00FB2A96"/>
    <w:rsid w:val="00FB4869"/>
    <w:rsid w:val="00FC2F62"/>
    <w:rsid w:val="00FE7DA8"/>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958"/>
  <w15:chartTrackingRefBased/>
  <w15:docId w15:val="{4DCE9B3C-3AF1-485E-AFCF-1116F8C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9"/>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47181">
      <w:bodyDiv w:val="1"/>
      <w:marLeft w:val="0"/>
      <w:marRight w:val="0"/>
      <w:marTop w:val="0"/>
      <w:marBottom w:val="0"/>
      <w:divBdr>
        <w:top w:val="none" w:sz="0" w:space="0" w:color="auto"/>
        <w:left w:val="none" w:sz="0" w:space="0" w:color="auto"/>
        <w:bottom w:val="none" w:sz="0" w:space="0" w:color="auto"/>
        <w:right w:val="none" w:sz="0" w:space="0" w:color="auto"/>
      </w:divBdr>
      <w:divsChild>
        <w:div w:id="695034885">
          <w:marLeft w:val="0"/>
          <w:marRight w:val="0"/>
          <w:marTop w:val="0"/>
          <w:marBottom w:val="0"/>
          <w:divBdr>
            <w:top w:val="none" w:sz="0" w:space="0" w:color="auto"/>
            <w:left w:val="none" w:sz="0" w:space="0" w:color="auto"/>
            <w:bottom w:val="none" w:sz="0" w:space="0" w:color="auto"/>
            <w:right w:val="none" w:sz="0" w:space="0" w:color="auto"/>
          </w:divBdr>
        </w:div>
        <w:div w:id="80979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0B2B94" w:rsidP="000B2B94">
          <w:pPr>
            <w:pStyle w:val="3628BC20C96F4C71B5441288FB1CDB0248"/>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0B2B94" w:rsidP="000B2B94">
          <w:pPr>
            <w:pStyle w:val="7177DA5A14734B7BAC6C897773A815C248"/>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0B2B94" w:rsidP="000B2B94">
          <w:pPr>
            <w:pStyle w:val="00EA2D3D990E4C48974CE126EF96656D48"/>
          </w:pPr>
          <w:r w:rsidRPr="00000641">
            <w:rPr>
              <w:rStyle w:val="FieldPlaceholder"/>
              <w:b w:val="0"/>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0B2B94" w:rsidP="000B2B94">
          <w:pPr>
            <w:pStyle w:val="609EE0FF33CB4A4BA09474513D7D755148"/>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0B2B94" w:rsidP="000B2B94">
          <w:pPr>
            <w:pStyle w:val="3F3B7F7EB1844DF1BF0261E69B3917F548"/>
          </w:pPr>
          <w:r w:rsidRPr="00A43A07">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0B2B94" w:rsidP="000B2B94">
          <w:pPr>
            <w:pStyle w:val="FDC775A0282C41A4AC8DCB673EBB81AA48"/>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0B2B94" w:rsidP="000B2B94">
          <w:pPr>
            <w:pStyle w:val="ED1CFE0BC4BC43C593D570CDEA12146546"/>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0B2B94" w:rsidP="000B2B94">
          <w:pPr>
            <w:pStyle w:val="258443FFB28F469F8FA93599B0748C9246"/>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0B2B94" w:rsidP="000B2B94">
          <w:pPr>
            <w:pStyle w:val="2395D7ECE97B47E6AC63B8D9BCA7786746"/>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0B2B94" w:rsidP="000B2B94">
          <w:pPr>
            <w:pStyle w:val="5D562377AE0A4CA49D01B9AFCC44538146"/>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0B2B94"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0B2B94" w:rsidP="000B2B94">
          <w:pPr>
            <w:pStyle w:val="5D1F14D303174C098B0BF99CFD17E37D46"/>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0B2B94" w:rsidP="000B2B94">
          <w:pPr>
            <w:pStyle w:val="35F21D69CB6F402894F98945BA9C9DD246"/>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0B2B94"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0B2B94" w:rsidP="000B2B94">
          <w:pPr>
            <w:pStyle w:val="6E31C644DB34470180F316013CF8E2A846"/>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0B2B94" w:rsidP="000B2B94">
          <w:pPr>
            <w:pStyle w:val="0C1A5FA1965245159AC4B71E7EB38D8346"/>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0B2B94" w:rsidP="000B2B94">
          <w:pPr>
            <w:pStyle w:val="7588E6C335D74F208DE354D5F033E3B446"/>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0B2B94"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0B2B94" w:rsidP="000B2B94">
          <w:pPr>
            <w:pStyle w:val="071309914DE9431CBF78CBB884CEBA3246"/>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0B2B94" w:rsidP="000B2B94">
          <w:pPr>
            <w:pStyle w:val="6450153E28D44B608F3616C69FF8480946"/>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0B2B94"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0B2B94" w:rsidP="000B2B94">
          <w:pPr>
            <w:pStyle w:val="36643971660240D99F0291E3FE47798F46"/>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0B2B94" w:rsidP="000B2B94">
          <w:pPr>
            <w:pStyle w:val="29FA8A44F22049D1BD940EBD9FD1216139"/>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0B2B94" w:rsidP="000B2B94">
          <w:pPr>
            <w:pStyle w:val="D97336B377D1474BB7C6E5E88014649239"/>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0B2B94" w:rsidP="000B2B94">
          <w:pPr>
            <w:pStyle w:val="148609E87A204A8CBD0C3F4C83DFBFEF39"/>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0B2B94" w:rsidP="000B2B94">
          <w:pPr>
            <w:pStyle w:val="F862EC0DCFF74BC2BAAA8F6FDE45565D39"/>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0B2B94" w:rsidP="000B2B94">
          <w:pPr>
            <w:pStyle w:val="DE4B6CCF7E5043C29AB00C9BC5C9C49539"/>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0B2B94"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0B2B94" w:rsidP="000B2B94">
          <w:pPr>
            <w:pStyle w:val="8BA41B253427499592C2243A7F9DD3AF39"/>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0B2B94" w:rsidP="000B2B94">
          <w:pPr>
            <w:pStyle w:val="3918E8C197B14049A9D42FF287565A9B39"/>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0B2B94"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0B2B94" w:rsidP="000B2B94">
          <w:pPr>
            <w:pStyle w:val="B8EBE41D57B2424ABA83AF37763AB8A239"/>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0B2B94" w:rsidP="000B2B94">
          <w:pPr>
            <w:pStyle w:val="0B1B75E144124486BB18D163CC8A583639"/>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0B2B94" w:rsidP="000B2B94">
          <w:pPr>
            <w:pStyle w:val="0A70EE4BBB3349F6A87F22B65ABE388F39"/>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0B2B94"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0B2B94" w:rsidP="000B2B94">
          <w:pPr>
            <w:pStyle w:val="CCD9EF48B2C644BC8819188C78159D3C39"/>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0B2B94" w:rsidP="000B2B94">
          <w:pPr>
            <w:pStyle w:val="12FFCD24F7FD4D0A86DF45B49333AF0B39"/>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0B2B94"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0B2B94" w:rsidP="000B2B94">
          <w:pPr>
            <w:pStyle w:val="5A7264ABEAF34135A2309C5391FE45E739"/>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0B2B94" w:rsidP="000B2B94">
          <w:pPr>
            <w:pStyle w:val="675F654A89B846DD8CAD4EA0D703884939"/>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0B2B94" w:rsidP="000B2B94">
          <w:pPr>
            <w:pStyle w:val="C7EEFFD67BC2400DA2076A52CFEC369639"/>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0B2B94" w:rsidP="000B2B94">
          <w:pPr>
            <w:pStyle w:val="DB1CD3217E304C4C8BD2FE222B0952F939"/>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0B2B94" w:rsidP="000B2B94">
          <w:pPr>
            <w:pStyle w:val="AC557A20904847FEB5C398285882018B39"/>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0B2B94"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0B2B94" w:rsidP="000B2B94">
          <w:pPr>
            <w:pStyle w:val="F77FE6DE359649FA9B34327A17B0951C39"/>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0B2B94" w:rsidP="000B2B94">
          <w:pPr>
            <w:pStyle w:val="00561302CA7B45FEB0A42093E4A778D139"/>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0B2B94"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0B2B94" w:rsidP="000B2B94">
          <w:pPr>
            <w:pStyle w:val="71377D6072CE4694ACC05A553D741CC839"/>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0B2B94" w:rsidP="000B2B94">
          <w:pPr>
            <w:pStyle w:val="4A89E89ED7424CBDBA076C96A8B4B72939"/>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0B2B94" w:rsidP="000B2B94">
          <w:pPr>
            <w:pStyle w:val="1F74BCBB1D5645CC9E425A42A2ECFB7D39"/>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0B2B94"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0B2B94" w:rsidP="000B2B94">
          <w:pPr>
            <w:pStyle w:val="92139BF3EC914E8E89A836AD96840C1539"/>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0B2B94" w:rsidP="000B2B94">
          <w:pPr>
            <w:pStyle w:val="AD5B43C3236D4975BE73E7F1252F552039"/>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0B2B94"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0B2B94" w:rsidP="000B2B94">
          <w:pPr>
            <w:pStyle w:val="16F8E2D0711347FCA5E831A5948119D539"/>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0B2B94" w:rsidP="000B2B94">
          <w:pPr>
            <w:pStyle w:val="33DF17BC409847D68E8BEE751575362133"/>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0B2B94" w:rsidP="000B2B94">
          <w:pPr>
            <w:pStyle w:val="2B0B37F07A8D485C8CF92C11595786C97"/>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0B2B94" w:rsidP="000B2B94">
          <w:pPr>
            <w:pStyle w:val="DCCC5815F3184F8DBE94370C354FCEF77"/>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0B2B94" w:rsidP="000B2B94">
          <w:pPr>
            <w:pStyle w:val="52A6BCE712974C6EBA5C9288EFCB1AC67"/>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0B2B94" w:rsidP="000B2B94">
          <w:pPr>
            <w:pStyle w:val="12FFA8A7AB58428FAFB0F0BF8E3BDFE27"/>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0B2B94" w:rsidRPr="00A44A3C" w:rsidRDefault="000B2B94" w:rsidP="00596719">
          <w:pPr>
            <w:rPr>
              <w:rStyle w:val="FieldPlaceholder"/>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0B2B94" w:rsidP="000B2B94">
          <w:pPr>
            <w:pStyle w:val="694D5B772857448AAE488606772E5D087"/>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0B2B94" w:rsidP="000B2B94">
          <w:pPr>
            <w:pStyle w:val="327F2E021E7443C682DE5C75C75D81C17"/>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0B2B94" w:rsidP="000B2B94">
          <w:pPr>
            <w:pStyle w:val="1EF76D04ABB74189B0EEB6FF5BA6439D7"/>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0B2B94" w:rsidP="000B2B94">
          <w:pPr>
            <w:pStyle w:val="4D7FE501E84A44E2B4E3DA7866153E537"/>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0B2B94" w:rsidRPr="00A44A3C" w:rsidRDefault="000B2B94" w:rsidP="00596719">
          <w:pPr>
            <w:rPr>
              <w:rStyle w:val="FieldPlaceholder"/>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0B2B94" w:rsidP="000B2B94">
          <w:pPr>
            <w:pStyle w:val="A22A094B1BF5400FA11461B82BA3815F7"/>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0B2B94" w:rsidP="000B2B94">
          <w:pPr>
            <w:pStyle w:val="85D243A5132F4EDA92CDB2016DD8E0AE7"/>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0B2B94" w:rsidP="000B2B94">
          <w:pPr>
            <w:pStyle w:val="2858FA1A880B4D399A3842679842A32E7"/>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0B2B94" w:rsidP="000B2B94">
          <w:pPr>
            <w:pStyle w:val="759B54A4ACCA454EBAFE1791FD2C8B387"/>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0B2B94" w:rsidRPr="00CC2306" w:rsidRDefault="000B2B94" w:rsidP="00CC2306">
          <w:pPr>
            <w:pStyle w:val="FIELDLABEL"/>
            <w:rPr>
              <w:rStyle w:val="FieldPlaceholder"/>
              <w:color w:val="auto"/>
              <w:sz w:val="24"/>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0B2B94" w:rsidP="000B2B94">
          <w:pPr>
            <w:pStyle w:val="F41FD172E7A54E3F802E8C1770A16D457"/>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0B2B94" w:rsidP="000B2B94">
          <w:pPr>
            <w:pStyle w:val="537A1BBEEAE44614809640032B3035747"/>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0B2B94" w:rsidP="000B2B94">
          <w:pPr>
            <w:pStyle w:val="A974AE1F3FE24C65AA66274E97906F1E7"/>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0B2B94" w:rsidP="000B2B94">
          <w:pPr>
            <w:pStyle w:val="E911684193CB4A089C385E6D22EE72DF7"/>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0B2B94" w:rsidRPr="00A44A3C" w:rsidRDefault="000B2B94" w:rsidP="003B7181">
          <w:pPr>
            <w:rPr>
              <w:rStyle w:val="FieldPlaceholder"/>
            </w:rPr>
          </w:pPr>
          <w:r w:rsidRPr="00A44A3C">
            <w:rPr>
              <w:rStyle w:val="FieldPlaceholder"/>
            </w:rPr>
            <w:t xml:space="preserve"> </w:t>
          </w:r>
        </w:p>
        <w:p w:rsidR="000B2B94" w:rsidRPr="00A44A3C" w:rsidRDefault="000B2B94" w:rsidP="003B7181">
          <w:pPr>
            <w:rPr>
              <w:rStyle w:val="FieldPlaceholder"/>
            </w:rPr>
          </w:pPr>
        </w:p>
        <w:p w:rsidR="00D13A1C" w:rsidRDefault="00D13A1C"/>
      </w:docPartBody>
    </w:docPart>
    <w:docPart>
      <w:docPartPr>
        <w:name w:val="857F26993D724CB8AF0996515A11D868"/>
        <w:category>
          <w:name w:val="General"/>
          <w:gallery w:val="placeholder"/>
        </w:category>
        <w:types>
          <w:type w:val="bbPlcHdr"/>
        </w:types>
        <w:behaviors>
          <w:behavior w:val="content"/>
        </w:behaviors>
        <w:guid w:val="{F5D74B1F-CEF6-4FF0-A885-542320886117}"/>
      </w:docPartPr>
      <w:docPartBody>
        <w:p w:rsidR="00CF2478" w:rsidRDefault="00AA0652" w:rsidP="00AA0652">
          <w:pPr>
            <w:pStyle w:val="857F26993D724CB8AF0996515A11D868"/>
          </w:pPr>
          <w:r w:rsidRPr="00336D3B">
            <w:rPr>
              <w:rStyle w:val="PlaceholderText"/>
            </w:rPr>
            <w:t>Click here to enter text.</w:t>
          </w:r>
        </w:p>
      </w:docPartBody>
    </w:docPart>
    <w:docPart>
      <w:docPartPr>
        <w:name w:val="91A0C833C38648BC84DB435B9FB8FD79"/>
        <w:category>
          <w:name w:val="General"/>
          <w:gallery w:val="placeholder"/>
        </w:category>
        <w:types>
          <w:type w:val="bbPlcHdr"/>
        </w:types>
        <w:behaviors>
          <w:behavior w:val="content"/>
        </w:behaviors>
        <w:guid w:val="{194A953F-D6D2-4A82-9B52-A249C199EAB6}"/>
      </w:docPartPr>
      <w:docPartBody>
        <w:p w:rsidR="00CF2478" w:rsidRDefault="00AA0652" w:rsidP="00AA0652">
          <w:pPr>
            <w:pStyle w:val="91A0C833C38648BC84DB435B9FB8FD79"/>
          </w:pPr>
          <w:r w:rsidRPr="00044CB4">
            <w:rPr>
              <w:rStyle w:val="PlaceholderText"/>
            </w:rPr>
            <w:t>Click here to enter text.</w:t>
          </w:r>
        </w:p>
      </w:docPartBody>
    </w:docPart>
    <w:docPart>
      <w:docPartPr>
        <w:name w:val="5ADC7851E4474A24B675CF1E9B55DC00"/>
        <w:category>
          <w:name w:val="General"/>
          <w:gallery w:val="placeholder"/>
        </w:category>
        <w:types>
          <w:type w:val="bbPlcHdr"/>
        </w:types>
        <w:behaviors>
          <w:behavior w:val="content"/>
        </w:behaviors>
        <w:guid w:val="{76963B11-EA79-40B7-80C6-F3964024F09F}"/>
      </w:docPartPr>
      <w:docPartBody>
        <w:p w:rsidR="00CF2478" w:rsidRDefault="00AA0652" w:rsidP="00AA0652">
          <w:pPr>
            <w:pStyle w:val="5ADC7851E4474A24B675CF1E9B55DC00"/>
          </w:pPr>
          <w:r w:rsidRPr="00044CB4">
            <w:rPr>
              <w:rStyle w:val="PlaceholderText"/>
            </w:rPr>
            <w:t>Click here to enter text.</w:t>
          </w:r>
        </w:p>
      </w:docPartBody>
    </w:docPart>
    <w:docPart>
      <w:docPartPr>
        <w:name w:val="E086C64EFCB844389408430F2C8671EE"/>
        <w:category>
          <w:name w:val="General"/>
          <w:gallery w:val="placeholder"/>
        </w:category>
        <w:types>
          <w:type w:val="bbPlcHdr"/>
        </w:types>
        <w:behaviors>
          <w:behavior w:val="content"/>
        </w:behaviors>
        <w:guid w:val="{C3F30DB8-E77E-44EE-A0A0-34D2D408293E}"/>
      </w:docPartPr>
      <w:docPartBody>
        <w:p w:rsidR="00CF2478" w:rsidRDefault="00AA0652" w:rsidP="00AA0652">
          <w:pPr>
            <w:pStyle w:val="E086C64EFCB844389408430F2C8671EE"/>
          </w:pPr>
          <w:r w:rsidRPr="00044CB4">
            <w:rPr>
              <w:rStyle w:val="PlaceholderText"/>
            </w:rPr>
            <w:t>Click here to enter text.</w:t>
          </w:r>
        </w:p>
      </w:docPartBody>
    </w:docPart>
    <w:docPart>
      <w:docPartPr>
        <w:name w:val="C5917BC797964CDABB2CA40C5623EDED"/>
        <w:category>
          <w:name w:val="General"/>
          <w:gallery w:val="placeholder"/>
        </w:category>
        <w:types>
          <w:type w:val="bbPlcHdr"/>
        </w:types>
        <w:behaviors>
          <w:behavior w:val="content"/>
        </w:behaviors>
        <w:guid w:val="{FB6B65D0-2134-4888-B541-C3D7A429BB09}"/>
      </w:docPartPr>
      <w:docPartBody>
        <w:p w:rsidR="00CF2478" w:rsidRDefault="00AA0652" w:rsidP="00AA0652">
          <w:pPr>
            <w:pStyle w:val="C5917BC797964CDABB2CA40C5623EDED"/>
          </w:pPr>
          <w:r w:rsidRPr="00336D3B">
            <w:rPr>
              <w:rStyle w:val="PlaceholderText"/>
            </w:rPr>
            <w:t>Click here to enter text.</w:t>
          </w:r>
        </w:p>
      </w:docPartBody>
    </w:docPart>
    <w:docPart>
      <w:docPartPr>
        <w:name w:val="AAED4C4E00274824B694497A5F43C372"/>
        <w:category>
          <w:name w:val="General"/>
          <w:gallery w:val="placeholder"/>
        </w:category>
        <w:types>
          <w:type w:val="bbPlcHdr"/>
        </w:types>
        <w:behaviors>
          <w:behavior w:val="content"/>
        </w:behaviors>
        <w:guid w:val="{9C18FB91-F08C-406D-BC5B-EC243094ED76}"/>
      </w:docPartPr>
      <w:docPartBody>
        <w:p w:rsidR="00CF2478" w:rsidRDefault="00AA0652" w:rsidP="00AA0652">
          <w:pPr>
            <w:pStyle w:val="AAED4C4E00274824B694497A5F43C372"/>
          </w:pPr>
          <w:r w:rsidRPr="00044CB4">
            <w:rPr>
              <w:rStyle w:val="PlaceholderText"/>
            </w:rPr>
            <w:t>Click here to enter text.</w:t>
          </w:r>
        </w:p>
      </w:docPartBody>
    </w:docPart>
    <w:docPart>
      <w:docPartPr>
        <w:name w:val="4C029F7AE22F491CBCECDBAA9FEDA894"/>
        <w:category>
          <w:name w:val="General"/>
          <w:gallery w:val="placeholder"/>
        </w:category>
        <w:types>
          <w:type w:val="bbPlcHdr"/>
        </w:types>
        <w:behaviors>
          <w:behavior w:val="content"/>
        </w:behaviors>
        <w:guid w:val="{DB7B9A0C-9D7F-458B-9291-C9237FA3D7DA}"/>
      </w:docPartPr>
      <w:docPartBody>
        <w:p w:rsidR="00CF2478" w:rsidRDefault="00AA0652" w:rsidP="00AA0652">
          <w:pPr>
            <w:pStyle w:val="4C029F7AE22F491CBCECDBAA9FEDA894"/>
          </w:pPr>
          <w:r w:rsidRPr="00044CB4">
            <w:rPr>
              <w:rStyle w:val="PlaceholderText"/>
            </w:rPr>
            <w:t>Click here to enter text.</w:t>
          </w:r>
        </w:p>
      </w:docPartBody>
    </w:docPart>
    <w:docPart>
      <w:docPartPr>
        <w:name w:val="F8A5520AE5DB40AA9696DE317F400581"/>
        <w:category>
          <w:name w:val="General"/>
          <w:gallery w:val="placeholder"/>
        </w:category>
        <w:types>
          <w:type w:val="bbPlcHdr"/>
        </w:types>
        <w:behaviors>
          <w:behavior w:val="content"/>
        </w:behaviors>
        <w:guid w:val="{1DB0DAB0-8D4F-4D45-8185-38ED134FFA17}"/>
      </w:docPartPr>
      <w:docPartBody>
        <w:p w:rsidR="00621FF9" w:rsidRDefault="003F771A" w:rsidP="003F771A">
          <w:pPr>
            <w:pStyle w:val="F8A5520AE5DB40AA9696DE317F400581"/>
          </w:pPr>
          <w:r w:rsidRPr="00044CB4">
            <w:rPr>
              <w:rStyle w:val="PlaceholderText"/>
            </w:rPr>
            <w:t>Click here to enter text.</w:t>
          </w:r>
        </w:p>
      </w:docPartBody>
    </w:docPart>
    <w:docPart>
      <w:docPartPr>
        <w:name w:val="9280A43C527740009ACC4979BF640CB6"/>
        <w:category>
          <w:name w:val="General"/>
          <w:gallery w:val="placeholder"/>
        </w:category>
        <w:types>
          <w:type w:val="bbPlcHdr"/>
        </w:types>
        <w:behaviors>
          <w:behavior w:val="content"/>
        </w:behaviors>
        <w:guid w:val="{2E623F9D-745B-493E-9A2B-4BA1D5304632}"/>
      </w:docPartPr>
      <w:docPartBody>
        <w:p w:rsidR="00621FF9" w:rsidRDefault="003F771A" w:rsidP="003F771A">
          <w:pPr>
            <w:pStyle w:val="9280A43C527740009ACC4979BF640CB6"/>
          </w:pPr>
          <w:r w:rsidRPr="00044CB4">
            <w:rPr>
              <w:rStyle w:val="PlaceholderText"/>
            </w:rPr>
            <w:t>Click here to enter text.</w:t>
          </w:r>
        </w:p>
      </w:docPartBody>
    </w:docPart>
    <w:docPart>
      <w:docPartPr>
        <w:name w:val="82EA6C143AA64A0889552ED2BD76E8BB"/>
        <w:category>
          <w:name w:val="General"/>
          <w:gallery w:val="placeholder"/>
        </w:category>
        <w:types>
          <w:type w:val="bbPlcHdr"/>
        </w:types>
        <w:behaviors>
          <w:behavior w:val="content"/>
        </w:behaviors>
        <w:guid w:val="{98DF4B9E-6282-4847-9C5D-7EE974CBF8CA}"/>
      </w:docPartPr>
      <w:docPartBody>
        <w:p w:rsidR="0010099A" w:rsidRDefault="004430CB" w:rsidP="004430CB">
          <w:pPr>
            <w:pStyle w:val="82EA6C143AA64A0889552ED2BD76E8BB"/>
          </w:pPr>
          <w:r w:rsidRPr="00044CB4">
            <w:rPr>
              <w:rStyle w:val="PlaceholderText"/>
            </w:rPr>
            <w:t>Click here to enter text.</w:t>
          </w:r>
        </w:p>
      </w:docPartBody>
    </w:docPart>
    <w:docPart>
      <w:docPartPr>
        <w:name w:val="65F521967ADC49FDB9D4BBCDD5209ABD"/>
        <w:category>
          <w:name w:val="General"/>
          <w:gallery w:val="placeholder"/>
        </w:category>
        <w:types>
          <w:type w:val="bbPlcHdr"/>
        </w:types>
        <w:behaviors>
          <w:behavior w:val="content"/>
        </w:behaviors>
        <w:guid w:val="{615C2F14-5F0C-43CC-B35E-FF95F906A806}"/>
      </w:docPartPr>
      <w:docPartBody>
        <w:p w:rsidR="0010099A" w:rsidRDefault="004430CB" w:rsidP="004430CB">
          <w:pPr>
            <w:pStyle w:val="65F521967ADC49FDB9D4BBCDD5209ABD"/>
          </w:pPr>
          <w:r w:rsidRPr="00194D97">
            <w:rPr>
              <w:rStyle w:val="FieldPlaceholder"/>
            </w:rPr>
            <w:t xml:space="preserve">Describe benchmarks for Means of Assessment #2 </w:t>
          </w:r>
        </w:p>
      </w:docPartBody>
    </w:docPart>
    <w:docPart>
      <w:docPartPr>
        <w:name w:val="3386243E9A5940548DBFFD678A10CA42"/>
        <w:category>
          <w:name w:val="General"/>
          <w:gallery w:val="placeholder"/>
        </w:category>
        <w:types>
          <w:type w:val="bbPlcHdr"/>
        </w:types>
        <w:behaviors>
          <w:behavior w:val="content"/>
        </w:behaviors>
        <w:guid w:val="{C79CD541-AAC1-4DC5-99DB-81D1A1D6B31B}"/>
      </w:docPartPr>
      <w:docPartBody>
        <w:p w:rsidR="001633FC" w:rsidRDefault="00F15A50" w:rsidP="00F15A50">
          <w:pPr>
            <w:pStyle w:val="3386243E9A5940548DBFFD678A10CA42"/>
          </w:pPr>
          <w:r w:rsidRPr="005E4A61">
            <w:rPr>
              <w:rStyle w:val="FieldPlaceholder"/>
            </w:rPr>
            <w:t xml:space="preserve">Describe data collected </w:t>
          </w:r>
        </w:p>
      </w:docPartBody>
    </w:docPart>
    <w:docPart>
      <w:docPartPr>
        <w:name w:val="819C7C0D94794BBD956F12ACB9FB60C2"/>
        <w:category>
          <w:name w:val="General"/>
          <w:gallery w:val="placeholder"/>
        </w:category>
        <w:types>
          <w:type w:val="bbPlcHdr"/>
        </w:types>
        <w:behaviors>
          <w:behavior w:val="content"/>
        </w:behaviors>
        <w:guid w:val="{DF8F9ED2-30FC-4398-9775-238A509820B6}"/>
      </w:docPartPr>
      <w:docPartBody>
        <w:p w:rsidR="006F627D" w:rsidRDefault="001F34C7" w:rsidP="001F34C7">
          <w:pPr>
            <w:pStyle w:val="819C7C0D94794BBD956F12ACB9FB60C2"/>
          </w:pPr>
          <w:r w:rsidRPr="00194D97">
            <w:rPr>
              <w:rStyle w:val="FieldPlaceholder"/>
            </w:rPr>
            <w:t xml:space="preserve">Describe data collected </w:t>
          </w:r>
        </w:p>
      </w:docPartBody>
    </w:docPart>
    <w:docPart>
      <w:docPartPr>
        <w:name w:val="002F5BF2EDCD47B098D37B352CD48927"/>
        <w:category>
          <w:name w:val="General"/>
          <w:gallery w:val="placeholder"/>
        </w:category>
        <w:types>
          <w:type w:val="bbPlcHdr"/>
        </w:types>
        <w:behaviors>
          <w:behavior w:val="content"/>
        </w:behaviors>
        <w:guid w:val="{656F4E6F-9FE8-4AA0-BF1D-A4C7B0C70B33}"/>
      </w:docPartPr>
      <w:docPartBody>
        <w:p w:rsidR="006F627D" w:rsidRDefault="001F34C7" w:rsidP="001F34C7">
          <w:pPr>
            <w:pStyle w:val="002F5BF2EDCD47B098D37B352CD48927"/>
          </w:pPr>
          <w:r w:rsidRPr="00194D97">
            <w:rPr>
              <w:rStyle w:val="FieldPlaceholder"/>
            </w:rPr>
            <w:t>Evaluate success of benchmarks</w:t>
          </w:r>
        </w:p>
      </w:docPartBody>
    </w:docPart>
    <w:docPart>
      <w:docPartPr>
        <w:name w:val="21A2EABF9E884F0CAE7EA129A8ABEA8A"/>
        <w:category>
          <w:name w:val="General"/>
          <w:gallery w:val="placeholder"/>
        </w:category>
        <w:types>
          <w:type w:val="bbPlcHdr"/>
        </w:types>
        <w:behaviors>
          <w:behavior w:val="content"/>
        </w:behaviors>
        <w:guid w:val="{FF427A36-3666-4C82-962A-67AF0121AFB7}"/>
      </w:docPartPr>
      <w:docPartBody>
        <w:p w:rsidR="006F627D" w:rsidRDefault="001F34C7" w:rsidP="001F34C7">
          <w:pPr>
            <w:pStyle w:val="21A2EABF9E884F0CAE7EA129A8ABEA8A"/>
          </w:pPr>
          <w:r w:rsidRPr="00044CB4">
            <w:rPr>
              <w:rStyle w:val="PlaceholderText"/>
            </w:rPr>
            <w:t>Click here to enter text.</w:t>
          </w:r>
        </w:p>
      </w:docPartBody>
    </w:docPart>
    <w:docPart>
      <w:docPartPr>
        <w:name w:val="78CC03C4A4594C0EA19FDAC0DB800079"/>
        <w:category>
          <w:name w:val="General"/>
          <w:gallery w:val="placeholder"/>
        </w:category>
        <w:types>
          <w:type w:val="bbPlcHdr"/>
        </w:types>
        <w:behaviors>
          <w:behavior w:val="content"/>
        </w:behaviors>
        <w:guid w:val="{449C7FA5-8DB9-4CFE-96C6-DAB76434874D}"/>
      </w:docPartPr>
      <w:docPartBody>
        <w:p w:rsidR="006F627D" w:rsidRDefault="001F34C7" w:rsidP="001F34C7">
          <w:pPr>
            <w:pStyle w:val="78CC03C4A4594C0EA19FDAC0DB800079"/>
          </w:pPr>
          <w:r w:rsidRPr="00194D97">
            <w:rPr>
              <w:rStyle w:val="FieldPlaceholder"/>
            </w:rPr>
            <w:t xml:space="preserve">Describe benchmarks for Means of Assessment #2 </w:t>
          </w:r>
        </w:p>
      </w:docPartBody>
    </w:docPart>
    <w:docPart>
      <w:docPartPr>
        <w:name w:val="9667CB18C1F047D9906E78D01950BD8E"/>
        <w:category>
          <w:name w:val="General"/>
          <w:gallery w:val="placeholder"/>
        </w:category>
        <w:types>
          <w:type w:val="bbPlcHdr"/>
        </w:types>
        <w:behaviors>
          <w:behavior w:val="content"/>
        </w:behaviors>
        <w:guid w:val="{768A3DA2-3A4F-4985-ABB9-B5C30B09386D}"/>
      </w:docPartPr>
      <w:docPartBody>
        <w:p w:rsidR="006F627D" w:rsidRDefault="001F34C7" w:rsidP="001F34C7">
          <w:pPr>
            <w:pStyle w:val="9667CB18C1F047D9906E78D01950BD8E"/>
          </w:pPr>
          <w:r w:rsidRPr="00044CB4">
            <w:rPr>
              <w:rStyle w:val="PlaceholderText"/>
            </w:rPr>
            <w:t>Click here to enter text.</w:t>
          </w:r>
        </w:p>
      </w:docPartBody>
    </w:docPart>
    <w:docPart>
      <w:docPartPr>
        <w:name w:val="D6541D41B8304676BD32F5D38E802EA3"/>
        <w:category>
          <w:name w:val="General"/>
          <w:gallery w:val="placeholder"/>
        </w:category>
        <w:types>
          <w:type w:val="bbPlcHdr"/>
        </w:types>
        <w:behaviors>
          <w:behavior w:val="content"/>
        </w:behaviors>
        <w:guid w:val="{3DFFF4B3-B07D-4158-A250-09C361E0E6A5}"/>
      </w:docPartPr>
      <w:docPartBody>
        <w:p w:rsidR="006F627D" w:rsidRDefault="001F34C7" w:rsidP="001F34C7">
          <w:pPr>
            <w:pStyle w:val="D6541D41B8304676BD32F5D38E802EA3"/>
          </w:pPr>
          <w:r w:rsidRPr="00044CB4">
            <w:rPr>
              <w:rStyle w:val="PlaceholderText"/>
            </w:rPr>
            <w:t>Click here to enter text.</w:t>
          </w:r>
        </w:p>
      </w:docPartBody>
    </w:docPart>
    <w:docPart>
      <w:docPartPr>
        <w:name w:val="0A0DD568257443FC9FF9A2E142621AE0"/>
        <w:category>
          <w:name w:val="General"/>
          <w:gallery w:val="placeholder"/>
        </w:category>
        <w:types>
          <w:type w:val="bbPlcHdr"/>
        </w:types>
        <w:behaviors>
          <w:behavior w:val="content"/>
        </w:behaviors>
        <w:guid w:val="{C740CACA-8D63-4575-AD9D-3FE34D8853FD}"/>
      </w:docPartPr>
      <w:docPartBody>
        <w:p w:rsidR="006F627D" w:rsidRDefault="001F34C7" w:rsidP="001F34C7">
          <w:pPr>
            <w:pStyle w:val="0A0DD568257443FC9FF9A2E142621AE0"/>
          </w:pPr>
          <w:r w:rsidRPr="00194D97">
            <w:rPr>
              <w:rStyle w:val="FieldPlaceholder"/>
            </w:rPr>
            <w:t xml:space="preserve">Describe benchmarks for Means of Assessment #2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B2B94"/>
    <w:rsid w:val="000E69DA"/>
    <w:rsid w:val="0010099A"/>
    <w:rsid w:val="001633FC"/>
    <w:rsid w:val="0019156B"/>
    <w:rsid w:val="001F34C7"/>
    <w:rsid w:val="00281653"/>
    <w:rsid w:val="002966E7"/>
    <w:rsid w:val="003B7434"/>
    <w:rsid w:val="003F771A"/>
    <w:rsid w:val="004430CB"/>
    <w:rsid w:val="004C4953"/>
    <w:rsid w:val="004F38FA"/>
    <w:rsid w:val="004F4C5A"/>
    <w:rsid w:val="005273EE"/>
    <w:rsid w:val="005B78E9"/>
    <w:rsid w:val="00621FF9"/>
    <w:rsid w:val="006A12D6"/>
    <w:rsid w:val="006F627D"/>
    <w:rsid w:val="00723667"/>
    <w:rsid w:val="00741A66"/>
    <w:rsid w:val="007665F4"/>
    <w:rsid w:val="007B572D"/>
    <w:rsid w:val="00820E94"/>
    <w:rsid w:val="008214BA"/>
    <w:rsid w:val="008C128A"/>
    <w:rsid w:val="00971EA6"/>
    <w:rsid w:val="009E729D"/>
    <w:rsid w:val="009F2867"/>
    <w:rsid w:val="00AA0652"/>
    <w:rsid w:val="00C419BE"/>
    <w:rsid w:val="00CA747C"/>
    <w:rsid w:val="00CC69AE"/>
    <w:rsid w:val="00CF2478"/>
    <w:rsid w:val="00D13A1C"/>
    <w:rsid w:val="00D52C93"/>
    <w:rsid w:val="00DB1110"/>
    <w:rsid w:val="00E30415"/>
    <w:rsid w:val="00E77B67"/>
    <w:rsid w:val="00E857C1"/>
    <w:rsid w:val="00F15A50"/>
    <w:rsid w:val="00F16A02"/>
    <w:rsid w:val="00F66DE6"/>
    <w:rsid w:val="00FB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4C7"/>
    <w:rPr>
      <w:color w:val="808080"/>
    </w:rPr>
  </w:style>
  <w:style w:type="paragraph" w:customStyle="1" w:styleId="3386243E9A5940548DBFFD678A10CA42">
    <w:name w:val="3386243E9A5940548DBFFD678A10CA42"/>
    <w:rsid w:val="00F15A50"/>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1F34C7"/>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0B2B94"/>
    <w:rPr>
      <w:rFonts w:asciiTheme="minorHAnsi" w:hAnsiTheme="minorHAnsi"/>
      <w:color w:val="000000" w:themeColor="text1"/>
      <w:sz w:val="20"/>
    </w:rPr>
  </w:style>
  <w:style w:type="paragraph" w:customStyle="1" w:styleId="FIELDLABEL">
    <w:name w:val="FIELD LABEL"/>
    <w:basedOn w:val="Normal"/>
    <w:autoRedefine/>
    <w:qFormat/>
    <w:rsid w:val="000B2B94"/>
    <w:pPr>
      <w:spacing w:after="0" w:line="240" w:lineRule="auto"/>
    </w:pPr>
    <w:rPr>
      <w:rFonts w:eastAsiaTheme="minorHAnsi"/>
      <w:b/>
      <w:sz w:val="24"/>
      <w:szCs w:val="24"/>
    </w:rPr>
  </w:style>
  <w:style w:type="paragraph" w:customStyle="1" w:styleId="3628BC20C96F4C71B5441288FB1CDB0248">
    <w:name w:val="3628BC20C96F4C71B5441288FB1CDB0248"/>
    <w:rsid w:val="000B2B94"/>
    <w:pPr>
      <w:spacing w:after="0" w:line="240" w:lineRule="auto"/>
    </w:pPr>
    <w:rPr>
      <w:rFonts w:eastAsiaTheme="minorHAnsi"/>
      <w:b/>
      <w:sz w:val="24"/>
      <w:szCs w:val="24"/>
    </w:rPr>
  </w:style>
  <w:style w:type="paragraph" w:customStyle="1" w:styleId="7177DA5A14734B7BAC6C897773A815C248">
    <w:name w:val="7177DA5A14734B7BAC6C897773A815C248"/>
    <w:rsid w:val="000B2B94"/>
    <w:pPr>
      <w:spacing w:after="0" w:line="240" w:lineRule="auto"/>
    </w:pPr>
    <w:rPr>
      <w:rFonts w:eastAsiaTheme="minorHAnsi"/>
      <w:b/>
      <w:sz w:val="24"/>
      <w:szCs w:val="24"/>
    </w:rPr>
  </w:style>
  <w:style w:type="paragraph" w:customStyle="1" w:styleId="00EA2D3D990E4C48974CE126EF96656D48">
    <w:name w:val="00EA2D3D990E4C48974CE126EF96656D48"/>
    <w:rsid w:val="000B2B94"/>
    <w:pPr>
      <w:spacing w:after="0" w:line="240" w:lineRule="auto"/>
    </w:pPr>
    <w:rPr>
      <w:rFonts w:eastAsiaTheme="minorHAnsi"/>
      <w:b/>
      <w:sz w:val="24"/>
      <w:szCs w:val="24"/>
    </w:rPr>
  </w:style>
  <w:style w:type="paragraph" w:customStyle="1" w:styleId="609EE0FF33CB4A4BA09474513D7D755148">
    <w:name w:val="609EE0FF33CB4A4BA09474513D7D755148"/>
    <w:rsid w:val="000B2B94"/>
    <w:pPr>
      <w:spacing w:after="0" w:line="240" w:lineRule="auto"/>
    </w:pPr>
    <w:rPr>
      <w:rFonts w:eastAsiaTheme="minorHAnsi"/>
      <w:b/>
      <w:sz w:val="24"/>
      <w:szCs w:val="24"/>
    </w:rPr>
  </w:style>
  <w:style w:type="paragraph" w:customStyle="1" w:styleId="ED1CFE0BC4BC43C593D570CDEA12146546">
    <w:name w:val="ED1CFE0BC4BC43C593D570CDEA12146546"/>
    <w:rsid w:val="000B2B94"/>
    <w:pPr>
      <w:spacing w:after="0" w:line="240" w:lineRule="auto"/>
    </w:pPr>
    <w:rPr>
      <w:rFonts w:eastAsiaTheme="minorHAnsi"/>
      <w:b/>
      <w:sz w:val="24"/>
      <w:szCs w:val="24"/>
    </w:rPr>
  </w:style>
  <w:style w:type="paragraph" w:customStyle="1" w:styleId="3F3B7F7EB1844DF1BF0261E69B3917F548">
    <w:name w:val="3F3B7F7EB1844DF1BF0261E69B3917F548"/>
    <w:rsid w:val="000B2B94"/>
    <w:pPr>
      <w:spacing w:after="0" w:line="240" w:lineRule="auto"/>
    </w:pPr>
    <w:rPr>
      <w:rFonts w:eastAsiaTheme="minorHAnsi"/>
      <w:color w:val="000000" w:themeColor="text1"/>
      <w:sz w:val="20"/>
      <w:szCs w:val="20"/>
    </w:rPr>
  </w:style>
  <w:style w:type="paragraph" w:customStyle="1" w:styleId="FDC775A0282C41A4AC8DCB673EBB81AA48">
    <w:name w:val="FDC775A0282C41A4AC8DCB673EBB81AA48"/>
    <w:rsid w:val="000B2B94"/>
    <w:pPr>
      <w:spacing w:after="0" w:line="240" w:lineRule="auto"/>
    </w:pPr>
    <w:rPr>
      <w:rFonts w:eastAsiaTheme="minorHAnsi"/>
      <w:color w:val="000000" w:themeColor="text1"/>
      <w:sz w:val="20"/>
      <w:szCs w:val="20"/>
    </w:rPr>
  </w:style>
  <w:style w:type="paragraph" w:customStyle="1" w:styleId="29FA8A44F22049D1BD940EBD9FD1216139">
    <w:name w:val="29FA8A44F22049D1BD940EBD9FD1216139"/>
    <w:rsid w:val="000B2B94"/>
    <w:pPr>
      <w:spacing w:after="0" w:line="240" w:lineRule="auto"/>
    </w:pPr>
    <w:rPr>
      <w:rFonts w:eastAsiaTheme="minorHAnsi"/>
      <w:b/>
      <w:sz w:val="24"/>
      <w:szCs w:val="24"/>
    </w:rPr>
  </w:style>
  <w:style w:type="paragraph" w:customStyle="1" w:styleId="258443FFB28F469F8FA93599B0748C9246">
    <w:name w:val="258443FFB28F469F8FA93599B0748C9246"/>
    <w:rsid w:val="000B2B94"/>
    <w:pPr>
      <w:spacing w:after="0" w:line="240" w:lineRule="auto"/>
    </w:pPr>
    <w:rPr>
      <w:rFonts w:eastAsiaTheme="minorHAnsi"/>
      <w:b/>
      <w:sz w:val="24"/>
      <w:szCs w:val="24"/>
    </w:rPr>
  </w:style>
  <w:style w:type="paragraph" w:customStyle="1" w:styleId="2395D7ECE97B47E6AC63B8D9BCA7786746">
    <w:name w:val="2395D7ECE97B47E6AC63B8D9BCA7786746"/>
    <w:rsid w:val="000B2B94"/>
    <w:pPr>
      <w:spacing w:after="0" w:line="240" w:lineRule="auto"/>
    </w:pPr>
    <w:rPr>
      <w:rFonts w:eastAsiaTheme="minorHAnsi"/>
      <w:color w:val="000000" w:themeColor="text1"/>
      <w:sz w:val="20"/>
      <w:szCs w:val="20"/>
    </w:rPr>
  </w:style>
  <w:style w:type="paragraph" w:customStyle="1" w:styleId="5D562377AE0A4CA49D01B9AFCC44538146">
    <w:name w:val="5D562377AE0A4CA49D01B9AFCC44538146"/>
    <w:rsid w:val="000B2B94"/>
    <w:pPr>
      <w:spacing w:after="0" w:line="240" w:lineRule="auto"/>
    </w:pPr>
    <w:rPr>
      <w:rFonts w:eastAsiaTheme="minorHAnsi"/>
      <w:color w:val="000000" w:themeColor="text1"/>
      <w:sz w:val="20"/>
      <w:szCs w:val="20"/>
    </w:rPr>
  </w:style>
  <w:style w:type="paragraph" w:customStyle="1" w:styleId="5D1F14D303174C098B0BF99CFD17E37D46">
    <w:name w:val="5D1F14D303174C098B0BF99CFD17E37D46"/>
    <w:rsid w:val="000B2B94"/>
    <w:pPr>
      <w:spacing w:after="0" w:line="240" w:lineRule="auto"/>
    </w:pPr>
    <w:rPr>
      <w:rFonts w:eastAsiaTheme="minorHAnsi"/>
      <w:color w:val="000000" w:themeColor="text1"/>
      <w:sz w:val="20"/>
      <w:szCs w:val="20"/>
    </w:rPr>
  </w:style>
  <w:style w:type="paragraph" w:customStyle="1" w:styleId="35F21D69CB6F402894F98945BA9C9DD246">
    <w:name w:val="35F21D69CB6F402894F98945BA9C9DD246"/>
    <w:rsid w:val="000B2B94"/>
    <w:pPr>
      <w:spacing w:after="0" w:line="240" w:lineRule="auto"/>
    </w:pPr>
    <w:rPr>
      <w:rFonts w:eastAsiaTheme="minorHAnsi"/>
      <w:color w:val="000000" w:themeColor="text1"/>
      <w:sz w:val="20"/>
      <w:szCs w:val="20"/>
    </w:rPr>
  </w:style>
  <w:style w:type="paragraph" w:customStyle="1" w:styleId="6E31C644DB34470180F316013CF8E2A846">
    <w:name w:val="6E31C644DB34470180F316013CF8E2A846"/>
    <w:rsid w:val="000B2B94"/>
    <w:pPr>
      <w:spacing w:after="0" w:line="240" w:lineRule="auto"/>
    </w:pPr>
    <w:rPr>
      <w:rFonts w:eastAsiaTheme="minorHAnsi"/>
      <w:color w:val="000000" w:themeColor="text1"/>
      <w:sz w:val="20"/>
      <w:szCs w:val="20"/>
    </w:rPr>
  </w:style>
  <w:style w:type="paragraph" w:customStyle="1" w:styleId="0C1A5FA1965245159AC4B71E7EB38D8346">
    <w:name w:val="0C1A5FA1965245159AC4B71E7EB38D8346"/>
    <w:rsid w:val="000B2B94"/>
    <w:pPr>
      <w:spacing w:after="0" w:line="240" w:lineRule="auto"/>
    </w:pPr>
    <w:rPr>
      <w:rFonts w:eastAsiaTheme="minorHAnsi"/>
      <w:color w:val="000000" w:themeColor="text1"/>
      <w:sz w:val="20"/>
      <w:szCs w:val="20"/>
    </w:rPr>
  </w:style>
  <w:style w:type="paragraph" w:customStyle="1" w:styleId="7588E6C335D74F208DE354D5F033E3B446">
    <w:name w:val="7588E6C335D74F208DE354D5F033E3B446"/>
    <w:rsid w:val="000B2B94"/>
    <w:pPr>
      <w:spacing w:after="0" w:line="240" w:lineRule="auto"/>
    </w:pPr>
    <w:rPr>
      <w:rFonts w:eastAsiaTheme="minorHAnsi"/>
      <w:color w:val="000000" w:themeColor="text1"/>
      <w:sz w:val="20"/>
      <w:szCs w:val="20"/>
    </w:rPr>
  </w:style>
  <w:style w:type="paragraph" w:customStyle="1" w:styleId="071309914DE9431CBF78CBB884CEBA3246">
    <w:name w:val="071309914DE9431CBF78CBB884CEBA3246"/>
    <w:rsid w:val="000B2B94"/>
    <w:pPr>
      <w:spacing w:after="0" w:line="240" w:lineRule="auto"/>
    </w:pPr>
    <w:rPr>
      <w:rFonts w:eastAsiaTheme="minorHAnsi"/>
      <w:color w:val="000000" w:themeColor="text1"/>
      <w:sz w:val="20"/>
      <w:szCs w:val="20"/>
    </w:rPr>
  </w:style>
  <w:style w:type="paragraph" w:customStyle="1" w:styleId="6450153E28D44B608F3616C69FF8480946">
    <w:name w:val="6450153E28D44B608F3616C69FF8480946"/>
    <w:rsid w:val="000B2B94"/>
    <w:pPr>
      <w:spacing w:after="0" w:line="240" w:lineRule="auto"/>
    </w:pPr>
    <w:rPr>
      <w:rFonts w:eastAsiaTheme="minorHAnsi"/>
      <w:color w:val="000000" w:themeColor="text1"/>
      <w:sz w:val="20"/>
      <w:szCs w:val="20"/>
    </w:rPr>
  </w:style>
  <w:style w:type="paragraph" w:customStyle="1" w:styleId="36643971660240D99F0291E3FE47798F46">
    <w:name w:val="36643971660240D99F0291E3FE47798F46"/>
    <w:rsid w:val="000B2B94"/>
    <w:pPr>
      <w:spacing w:after="0" w:line="240" w:lineRule="auto"/>
    </w:pPr>
    <w:rPr>
      <w:rFonts w:eastAsiaTheme="minorHAnsi"/>
      <w:color w:val="000000" w:themeColor="text1"/>
      <w:sz w:val="20"/>
      <w:szCs w:val="20"/>
    </w:rPr>
  </w:style>
  <w:style w:type="paragraph" w:customStyle="1" w:styleId="D97336B377D1474BB7C6E5E88014649239">
    <w:name w:val="D97336B377D1474BB7C6E5E88014649239"/>
    <w:rsid w:val="000B2B94"/>
    <w:pPr>
      <w:spacing w:after="0" w:line="240" w:lineRule="auto"/>
    </w:pPr>
    <w:rPr>
      <w:rFonts w:eastAsiaTheme="minorHAnsi"/>
      <w:b/>
      <w:sz w:val="24"/>
      <w:szCs w:val="24"/>
    </w:rPr>
  </w:style>
  <w:style w:type="paragraph" w:customStyle="1" w:styleId="148609E87A204A8CBD0C3F4C83DFBFEF39">
    <w:name w:val="148609E87A204A8CBD0C3F4C83DFBFEF39"/>
    <w:rsid w:val="000B2B94"/>
    <w:pPr>
      <w:spacing w:after="0" w:line="240" w:lineRule="auto"/>
    </w:pPr>
    <w:rPr>
      <w:rFonts w:eastAsiaTheme="minorHAnsi"/>
      <w:b/>
      <w:sz w:val="24"/>
      <w:szCs w:val="24"/>
    </w:rPr>
  </w:style>
  <w:style w:type="paragraph" w:customStyle="1" w:styleId="F862EC0DCFF74BC2BAAA8F6FDE45565D39">
    <w:name w:val="F862EC0DCFF74BC2BAAA8F6FDE45565D39"/>
    <w:rsid w:val="000B2B94"/>
    <w:pPr>
      <w:spacing w:after="0" w:line="240" w:lineRule="auto"/>
    </w:pPr>
    <w:rPr>
      <w:rFonts w:eastAsiaTheme="minorHAnsi"/>
      <w:color w:val="000000" w:themeColor="text1"/>
      <w:sz w:val="20"/>
      <w:szCs w:val="20"/>
    </w:rPr>
  </w:style>
  <w:style w:type="paragraph" w:customStyle="1" w:styleId="DE4B6CCF7E5043C29AB00C9BC5C9C49539">
    <w:name w:val="DE4B6CCF7E5043C29AB00C9BC5C9C49539"/>
    <w:rsid w:val="000B2B94"/>
    <w:pPr>
      <w:spacing w:after="0" w:line="240" w:lineRule="auto"/>
    </w:pPr>
    <w:rPr>
      <w:rFonts w:eastAsiaTheme="minorHAnsi"/>
      <w:color w:val="000000" w:themeColor="text1"/>
      <w:sz w:val="20"/>
      <w:szCs w:val="20"/>
    </w:rPr>
  </w:style>
  <w:style w:type="paragraph" w:customStyle="1" w:styleId="8BA41B253427499592C2243A7F9DD3AF39">
    <w:name w:val="8BA41B253427499592C2243A7F9DD3AF39"/>
    <w:rsid w:val="000B2B94"/>
    <w:pPr>
      <w:spacing w:after="0" w:line="240" w:lineRule="auto"/>
    </w:pPr>
    <w:rPr>
      <w:rFonts w:eastAsiaTheme="minorHAnsi"/>
      <w:color w:val="000000" w:themeColor="text1"/>
      <w:sz w:val="20"/>
      <w:szCs w:val="20"/>
    </w:rPr>
  </w:style>
  <w:style w:type="paragraph" w:customStyle="1" w:styleId="3918E8C197B14049A9D42FF287565A9B39">
    <w:name w:val="3918E8C197B14049A9D42FF287565A9B39"/>
    <w:rsid w:val="000B2B94"/>
    <w:pPr>
      <w:spacing w:after="0" w:line="240" w:lineRule="auto"/>
    </w:pPr>
    <w:rPr>
      <w:rFonts w:eastAsiaTheme="minorHAnsi"/>
      <w:color w:val="000000" w:themeColor="text1"/>
      <w:sz w:val="20"/>
      <w:szCs w:val="20"/>
    </w:rPr>
  </w:style>
  <w:style w:type="paragraph" w:customStyle="1" w:styleId="B8EBE41D57B2424ABA83AF37763AB8A239">
    <w:name w:val="B8EBE41D57B2424ABA83AF37763AB8A239"/>
    <w:rsid w:val="000B2B94"/>
    <w:pPr>
      <w:spacing w:after="0" w:line="240" w:lineRule="auto"/>
    </w:pPr>
    <w:rPr>
      <w:rFonts w:eastAsiaTheme="minorHAnsi"/>
      <w:color w:val="000000" w:themeColor="text1"/>
      <w:sz w:val="20"/>
      <w:szCs w:val="20"/>
    </w:rPr>
  </w:style>
  <w:style w:type="paragraph" w:customStyle="1" w:styleId="0B1B75E144124486BB18D163CC8A583639">
    <w:name w:val="0B1B75E144124486BB18D163CC8A583639"/>
    <w:rsid w:val="000B2B94"/>
    <w:pPr>
      <w:spacing w:after="0" w:line="240" w:lineRule="auto"/>
    </w:pPr>
    <w:rPr>
      <w:rFonts w:eastAsiaTheme="minorHAnsi"/>
      <w:color w:val="000000" w:themeColor="text1"/>
      <w:sz w:val="20"/>
      <w:szCs w:val="20"/>
    </w:rPr>
  </w:style>
  <w:style w:type="paragraph" w:customStyle="1" w:styleId="0A70EE4BBB3349F6A87F22B65ABE388F39">
    <w:name w:val="0A70EE4BBB3349F6A87F22B65ABE388F39"/>
    <w:rsid w:val="000B2B94"/>
    <w:pPr>
      <w:spacing w:after="0" w:line="240" w:lineRule="auto"/>
    </w:pPr>
    <w:rPr>
      <w:rFonts w:eastAsiaTheme="minorHAnsi"/>
      <w:color w:val="000000" w:themeColor="text1"/>
      <w:sz w:val="20"/>
      <w:szCs w:val="20"/>
    </w:rPr>
  </w:style>
  <w:style w:type="paragraph" w:customStyle="1" w:styleId="CCD9EF48B2C644BC8819188C78159D3C39">
    <w:name w:val="CCD9EF48B2C644BC8819188C78159D3C39"/>
    <w:rsid w:val="000B2B94"/>
    <w:pPr>
      <w:spacing w:after="0" w:line="240" w:lineRule="auto"/>
    </w:pPr>
    <w:rPr>
      <w:rFonts w:eastAsiaTheme="minorHAnsi"/>
      <w:color w:val="000000" w:themeColor="text1"/>
      <w:sz w:val="20"/>
      <w:szCs w:val="20"/>
    </w:rPr>
  </w:style>
  <w:style w:type="paragraph" w:customStyle="1" w:styleId="12FFCD24F7FD4D0A86DF45B49333AF0B39">
    <w:name w:val="12FFCD24F7FD4D0A86DF45B49333AF0B39"/>
    <w:rsid w:val="000B2B94"/>
    <w:pPr>
      <w:spacing w:after="0" w:line="240" w:lineRule="auto"/>
    </w:pPr>
    <w:rPr>
      <w:rFonts w:eastAsiaTheme="minorHAnsi"/>
      <w:color w:val="000000" w:themeColor="text1"/>
      <w:sz w:val="20"/>
      <w:szCs w:val="20"/>
    </w:rPr>
  </w:style>
  <w:style w:type="paragraph" w:customStyle="1" w:styleId="5A7264ABEAF34135A2309C5391FE45E739">
    <w:name w:val="5A7264ABEAF34135A2309C5391FE45E739"/>
    <w:rsid w:val="000B2B94"/>
    <w:pPr>
      <w:spacing w:after="0" w:line="240" w:lineRule="auto"/>
    </w:pPr>
    <w:rPr>
      <w:rFonts w:eastAsiaTheme="minorHAnsi"/>
      <w:color w:val="000000" w:themeColor="text1"/>
      <w:sz w:val="20"/>
      <w:szCs w:val="20"/>
    </w:rPr>
  </w:style>
  <w:style w:type="paragraph" w:customStyle="1" w:styleId="675F654A89B846DD8CAD4EA0D703884939">
    <w:name w:val="675F654A89B846DD8CAD4EA0D703884939"/>
    <w:rsid w:val="000B2B94"/>
    <w:pPr>
      <w:spacing w:after="0" w:line="240" w:lineRule="auto"/>
    </w:pPr>
    <w:rPr>
      <w:rFonts w:eastAsiaTheme="minorHAnsi"/>
      <w:b/>
      <w:sz w:val="24"/>
      <w:szCs w:val="24"/>
    </w:rPr>
  </w:style>
  <w:style w:type="paragraph" w:customStyle="1" w:styleId="C7EEFFD67BC2400DA2076A52CFEC369639">
    <w:name w:val="C7EEFFD67BC2400DA2076A52CFEC369639"/>
    <w:rsid w:val="000B2B94"/>
    <w:pPr>
      <w:spacing w:after="0" w:line="240" w:lineRule="auto"/>
    </w:pPr>
    <w:rPr>
      <w:rFonts w:eastAsiaTheme="minorHAnsi"/>
      <w:b/>
      <w:sz w:val="24"/>
      <w:szCs w:val="24"/>
    </w:rPr>
  </w:style>
  <w:style w:type="paragraph" w:customStyle="1" w:styleId="DB1CD3217E304C4C8BD2FE222B0952F939">
    <w:name w:val="DB1CD3217E304C4C8BD2FE222B0952F939"/>
    <w:rsid w:val="000B2B94"/>
    <w:pPr>
      <w:spacing w:after="0" w:line="240" w:lineRule="auto"/>
    </w:pPr>
    <w:rPr>
      <w:rFonts w:eastAsiaTheme="minorHAnsi"/>
      <w:color w:val="000000" w:themeColor="text1"/>
      <w:sz w:val="20"/>
      <w:szCs w:val="20"/>
    </w:rPr>
  </w:style>
  <w:style w:type="paragraph" w:customStyle="1" w:styleId="AC557A20904847FEB5C398285882018B39">
    <w:name w:val="AC557A20904847FEB5C398285882018B39"/>
    <w:rsid w:val="000B2B94"/>
    <w:pPr>
      <w:spacing w:after="0" w:line="240" w:lineRule="auto"/>
    </w:pPr>
    <w:rPr>
      <w:rFonts w:eastAsiaTheme="minorHAnsi"/>
      <w:color w:val="000000" w:themeColor="text1"/>
      <w:sz w:val="20"/>
      <w:szCs w:val="20"/>
    </w:rPr>
  </w:style>
  <w:style w:type="paragraph" w:customStyle="1" w:styleId="F77FE6DE359649FA9B34327A17B0951C39">
    <w:name w:val="F77FE6DE359649FA9B34327A17B0951C39"/>
    <w:rsid w:val="000B2B94"/>
    <w:pPr>
      <w:spacing w:after="0" w:line="240" w:lineRule="auto"/>
    </w:pPr>
    <w:rPr>
      <w:rFonts w:eastAsiaTheme="minorHAnsi"/>
      <w:color w:val="000000" w:themeColor="text1"/>
      <w:sz w:val="20"/>
      <w:szCs w:val="20"/>
    </w:rPr>
  </w:style>
  <w:style w:type="paragraph" w:customStyle="1" w:styleId="00561302CA7B45FEB0A42093E4A778D139">
    <w:name w:val="00561302CA7B45FEB0A42093E4A778D139"/>
    <w:rsid w:val="000B2B94"/>
    <w:pPr>
      <w:spacing w:after="0" w:line="240" w:lineRule="auto"/>
    </w:pPr>
    <w:rPr>
      <w:rFonts w:eastAsiaTheme="minorHAnsi"/>
      <w:color w:val="000000" w:themeColor="text1"/>
      <w:sz w:val="20"/>
      <w:szCs w:val="20"/>
    </w:rPr>
  </w:style>
  <w:style w:type="paragraph" w:customStyle="1" w:styleId="71377D6072CE4694ACC05A553D741CC839">
    <w:name w:val="71377D6072CE4694ACC05A553D741CC839"/>
    <w:rsid w:val="000B2B94"/>
    <w:pPr>
      <w:spacing w:after="0" w:line="240" w:lineRule="auto"/>
    </w:pPr>
    <w:rPr>
      <w:rFonts w:eastAsiaTheme="minorHAnsi"/>
      <w:color w:val="000000" w:themeColor="text1"/>
      <w:sz w:val="20"/>
      <w:szCs w:val="20"/>
    </w:rPr>
  </w:style>
  <w:style w:type="paragraph" w:customStyle="1" w:styleId="4A89E89ED7424CBDBA076C96A8B4B72939">
    <w:name w:val="4A89E89ED7424CBDBA076C96A8B4B72939"/>
    <w:rsid w:val="000B2B94"/>
    <w:pPr>
      <w:spacing w:after="0" w:line="240" w:lineRule="auto"/>
    </w:pPr>
    <w:rPr>
      <w:rFonts w:eastAsiaTheme="minorHAnsi"/>
      <w:color w:val="000000" w:themeColor="text1"/>
      <w:sz w:val="20"/>
      <w:szCs w:val="20"/>
    </w:rPr>
  </w:style>
  <w:style w:type="paragraph" w:customStyle="1" w:styleId="1F74BCBB1D5645CC9E425A42A2ECFB7D39">
    <w:name w:val="1F74BCBB1D5645CC9E425A42A2ECFB7D39"/>
    <w:rsid w:val="000B2B94"/>
    <w:pPr>
      <w:spacing w:after="0" w:line="240" w:lineRule="auto"/>
    </w:pPr>
    <w:rPr>
      <w:rFonts w:eastAsiaTheme="minorHAnsi"/>
      <w:color w:val="000000" w:themeColor="text1"/>
      <w:sz w:val="20"/>
      <w:szCs w:val="20"/>
    </w:rPr>
  </w:style>
  <w:style w:type="paragraph" w:customStyle="1" w:styleId="92139BF3EC914E8E89A836AD96840C1539">
    <w:name w:val="92139BF3EC914E8E89A836AD96840C1539"/>
    <w:rsid w:val="000B2B94"/>
    <w:pPr>
      <w:spacing w:after="0" w:line="240" w:lineRule="auto"/>
    </w:pPr>
    <w:rPr>
      <w:rFonts w:eastAsiaTheme="minorHAnsi"/>
      <w:color w:val="000000" w:themeColor="text1"/>
      <w:sz w:val="20"/>
      <w:szCs w:val="20"/>
    </w:rPr>
  </w:style>
  <w:style w:type="paragraph" w:customStyle="1" w:styleId="AD5B43C3236D4975BE73E7F1252F552039">
    <w:name w:val="AD5B43C3236D4975BE73E7F1252F552039"/>
    <w:rsid w:val="000B2B94"/>
    <w:pPr>
      <w:spacing w:after="0" w:line="240" w:lineRule="auto"/>
    </w:pPr>
    <w:rPr>
      <w:rFonts w:eastAsiaTheme="minorHAnsi"/>
      <w:color w:val="000000" w:themeColor="text1"/>
      <w:sz w:val="20"/>
      <w:szCs w:val="20"/>
    </w:rPr>
  </w:style>
  <w:style w:type="paragraph" w:customStyle="1" w:styleId="16F8E2D0711347FCA5E831A5948119D539">
    <w:name w:val="16F8E2D0711347FCA5E831A5948119D539"/>
    <w:rsid w:val="000B2B94"/>
    <w:pPr>
      <w:spacing w:after="0" w:line="240" w:lineRule="auto"/>
    </w:pPr>
    <w:rPr>
      <w:rFonts w:eastAsiaTheme="minorHAnsi"/>
      <w:color w:val="000000" w:themeColor="text1"/>
      <w:sz w:val="20"/>
      <w:szCs w:val="20"/>
    </w:rPr>
  </w:style>
  <w:style w:type="paragraph" w:customStyle="1" w:styleId="A22A094B1BF5400FA11461B82BA3815F7">
    <w:name w:val="A22A094B1BF5400FA11461B82BA3815F7"/>
    <w:rsid w:val="000B2B94"/>
    <w:pPr>
      <w:spacing w:after="0" w:line="240" w:lineRule="auto"/>
    </w:pPr>
    <w:rPr>
      <w:rFonts w:eastAsiaTheme="minorHAnsi"/>
      <w:b/>
      <w:sz w:val="24"/>
      <w:szCs w:val="24"/>
    </w:rPr>
  </w:style>
  <w:style w:type="paragraph" w:customStyle="1" w:styleId="85D243A5132F4EDA92CDB2016DD8E0AE7">
    <w:name w:val="85D243A5132F4EDA92CDB2016DD8E0AE7"/>
    <w:rsid w:val="000B2B94"/>
    <w:pPr>
      <w:spacing w:after="0" w:line="240" w:lineRule="auto"/>
    </w:pPr>
    <w:rPr>
      <w:rFonts w:eastAsiaTheme="minorHAnsi"/>
      <w:b/>
      <w:sz w:val="24"/>
      <w:szCs w:val="24"/>
    </w:rPr>
  </w:style>
  <w:style w:type="paragraph" w:customStyle="1" w:styleId="2858FA1A880B4D399A3842679842A32E7">
    <w:name w:val="2858FA1A880B4D399A3842679842A32E7"/>
    <w:rsid w:val="000B2B94"/>
    <w:pPr>
      <w:spacing w:after="0" w:line="240" w:lineRule="auto"/>
    </w:pPr>
    <w:rPr>
      <w:rFonts w:eastAsiaTheme="minorHAnsi"/>
      <w:b/>
      <w:sz w:val="24"/>
      <w:szCs w:val="24"/>
    </w:rPr>
  </w:style>
  <w:style w:type="paragraph" w:customStyle="1" w:styleId="759B54A4ACCA454EBAFE1791FD2C8B387">
    <w:name w:val="759B54A4ACCA454EBAFE1791FD2C8B387"/>
    <w:rsid w:val="000B2B94"/>
    <w:pPr>
      <w:spacing w:after="0" w:line="240" w:lineRule="auto"/>
    </w:pPr>
    <w:rPr>
      <w:rFonts w:eastAsiaTheme="minorHAnsi"/>
      <w:b/>
      <w:sz w:val="24"/>
      <w:szCs w:val="24"/>
    </w:rPr>
  </w:style>
  <w:style w:type="paragraph" w:customStyle="1" w:styleId="694D5B772857448AAE488606772E5D087">
    <w:name w:val="694D5B772857448AAE488606772E5D087"/>
    <w:rsid w:val="000B2B94"/>
    <w:pPr>
      <w:spacing w:after="0" w:line="240" w:lineRule="auto"/>
    </w:pPr>
    <w:rPr>
      <w:rFonts w:eastAsiaTheme="minorHAnsi"/>
      <w:b/>
      <w:sz w:val="24"/>
      <w:szCs w:val="24"/>
    </w:rPr>
  </w:style>
  <w:style w:type="paragraph" w:customStyle="1" w:styleId="327F2E021E7443C682DE5C75C75D81C17">
    <w:name w:val="327F2E021E7443C682DE5C75C75D81C17"/>
    <w:rsid w:val="000B2B94"/>
    <w:pPr>
      <w:spacing w:after="0" w:line="240" w:lineRule="auto"/>
    </w:pPr>
    <w:rPr>
      <w:rFonts w:eastAsiaTheme="minorHAnsi"/>
      <w:b/>
      <w:sz w:val="24"/>
      <w:szCs w:val="24"/>
    </w:rPr>
  </w:style>
  <w:style w:type="paragraph" w:customStyle="1" w:styleId="1EF76D04ABB74189B0EEB6FF5BA6439D7">
    <w:name w:val="1EF76D04ABB74189B0EEB6FF5BA6439D7"/>
    <w:rsid w:val="000B2B94"/>
    <w:pPr>
      <w:spacing w:after="0" w:line="240" w:lineRule="auto"/>
    </w:pPr>
    <w:rPr>
      <w:rFonts w:eastAsiaTheme="minorHAnsi"/>
      <w:b/>
      <w:sz w:val="24"/>
      <w:szCs w:val="24"/>
    </w:rPr>
  </w:style>
  <w:style w:type="paragraph" w:customStyle="1" w:styleId="4D7FE501E84A44E2B4E3DA7866153E537">
    <w:name w:val="4D7FE501E84A44E2B4E3DA7866153E537"/>
    <w:rsid w:val="000B2B94"/>
    <w:pPr>
      <w:spacing w:after="0" w:line="240" w:lineRule="auto"/>
    </w:pPr>
    <w:rPr>
      <w:rFonts w:eastAsiaTheme="minorHAnsi"/>
      <w:b/>
      <w:sz w:val="24"/>
      <w:szCs w:val="24"/>
    </w:rPr>
  </w:style>
  <w:style w:type="paragraph" w:customStyle="1" w:styleId="2B0B37F07A8D485C8CF92C11595786C97">
    <w:name w:val="2B0B37F07A8D485C8CF92C11595786C97"/>
    <w:rsid w:val="000B2B94"/>
    <w:pPr>
      <w:spacing w:after="0" w:line="240" w:lineRule="auto"/>
    </w:pPr>
    <w:rPr>
      <w:rFonts w:eastAsiaTheme="minorHAnsi"/>
      <w:b/>
      <w:sz w:val="24"/>
      <w:szCs w:val="24"/>
    </w:rPr>
  </w:style>
  <w:style w:type="paragraph" w:customStyle="1" w:styleId="DCCC5815F3184F8DBE94370C354FCEF77">
    <w:name w:val="DCCC5815F3184F8DBE94370C354FCEF77"/>
    <w:rsid w:val="000B2B94"/>
    <w:pPr>
      <w:spacing w:after="0" w:line="240" w:lineRule="auto"/>
    </w:pPr>
    <w:rPr>
      <w:rFonts w:eastAsiaTheme="minorHAnsi"/>
      <w:b/>
      <w:sz w:val="24"/>
      <w:szCs w:val="24"/>
    </w:rPr>
  </w:style>
  <w:style w:type="paragraph" w:customStyle="1" w:styleId="52A6BCE712974C6EBA5C9288EFCB1AC67">
    <w:name w:val="52A6BCE712974C6EBA5C9288EFCB1AC67"/>
    <w:rsid w:val="000B2B94"/>
    <w:pPr>
      <w:spacing w:after="0" w:line="240" w:lineRule="auto"/>
    </w:pPr>
    <w:rPr>
      <w:rFonts w:eastAsiaTheme="minorHAnsi"/>
      <w:b/>
      <w:sz w:val="24"/>
      <w:szCs w:val="24"/>
    </w:rPr>
  </w:style>
  <w:style w:type="paragraph" w:customStyle="1" w:styleId="12FFA8A7AB58428FAFB0F0BF8E3BDFE27">
    <w:name w:val="12FFA8A7AB58428FAFB0F0BF8E3BDFE27"/>
    <w:rsid w:val="000B2B94"/>
    <w:pPr>
      <w:spacing w:after="0" w:line="240" w:lineRule="auto"/>
    </w:pPr>
    <w:rPr>
      <w:rFonts w:eastAsiaTheme="minorHAnsi"/>
      <w:b/>
      <w:sz w:val="24"/>
      <w:szCs w:val="24"/>
    </w:rPr>
  </w:style>
  <w:style w:type="paragraph" w:customStyle="1" w:styleId="F41FD172E7A54E3F802E8C1770A16D457">
    <w:name w:val="F41FD172E7A54E3F802E8C1770A16D457"/>
    <w:rsid w:val="000B2B94"/>
    <w:pPr>
      <w:spacing w:after="0" w:line="240" w:lineRule="auto"/>
    </w:pPr>
    <w:rPr>
      <w:rFonts w:eastAsiaTheme="minorHAnsi"/>
      <w:b/>
      <w:sz w:val="24"/>
      <w:szCs w:val="24"/>
    </w:rPr>
  </w:style>
  <w:style w:type="paragraph" w:customStyle="1" w:styleId="537A1BBEEAE44614809640032B3035747">
    <w:name w:val="537A1BBEEAE44614809640032B3035747"/>
    <w:rsid w:val="000B2B94"/>
    <w:pPr>
      <w:spacing w:after="0" w:line="240" w:lineRule="auto"/>
    </w:pPr>
    <w:rPr>
      <w:rFonts w:eastAsiaTheme="minorHAnsi"/>
      <w:b/>
      <w:sz w:val="24"/>
      <w:szCs w:val="24"/>
    </w:rPr>
  </w:style>
  <w:style w:type="paragraph" w:customStyle="1" w:styleId="A974AE1F3FE24C65AA66274E97906F1E7">
    <w:name w:val="A974AE1F3FE24C65AA66274E97906F1E7"/>
    <w:rsid w:val="000B2B94"/>
    <w:pPr>
      <w:spacing w:after="0" w:line="240" w:lineRule="auto"/>
    </w:pPr>
    <w:rPr>
      <w:rFonts w:eastAsiaTheme="minorHAnsi"/>
      <w:b/>
      <w:sz w:val="24"/>
      <w:szCs w:val="24"/>
    </w:rPr>
  </w:style>
  <w:style w:type="paragraph" w:customStyle="1" w:styleId="E911684193CB4A089C385E6D22EE72DF7">
    <w:name w:val="E911684193CB4A089C385E6D22EE72DF7"/>
    <w:rsid w:val="000B2B94"/>
    <w:pPr>
      <w:spacing w:after="0" w:line="240" w:lineRule="auto"/>
    </w:pPr>
    <w:rPr>
      <w:rFonts w:eastAsiaTheme="minorHAnsi"/>
      <w:b/>
      <w:sz w:val="24"/>
      <w:szCs w:val="24"/>
    </w:rPr>
  </w:style>
  <w:style w:type="paragraph" w:customStyle="1" w:styleId="33DF17BC409847D68E8BEE751575362133">
    <w:name w:val="33DF17BC409847D68E8BEE751575362133"/>
    <w:rsid w:val="000B2B94"/>
    <w:pPr>
      <w:spacing w:after="0" w:line="240" w:lineRule="auto"/>
    </w:pPr>
    <w:rPr>
      <w:rFonts w:eastAsiaTheme="minorHAnsi"/>
      <w:color w:val="000000" w:themeColor="text1"/>
      <w:sz w:val="20"/>
      <w:szCs w:val="20"/>
    </w:rPr>
  </w:style>
  <w:style w:type="paragraph" w:customStyle="1" w:styleId="857F26993D724CB8AF0996515A11D868">
    <w:name w:val="857F26993D724CB8AF0996515A11D868"/>
    <w:rsid w:val="00AA0652"/>
  </w:style>
  <w:style w:type="paragraph" w:customStyle="1" w:styleId="91A0C833C38648BC84DB435B9FB8FD79">
    <w:name w:val="91A0C833C38648BC84DB435B9FB8FD79"/>
    <w:rsid w:val="00AA0652"/>
  </w:style>
  <w:style w:type="paragraph" w:customStyle="1" w:styleId="5ADC7851E4474A24B675CF1E9B55DC00">
    <w:name w:val="5ADC7851E4474A24B675CF1E9B55DC00"/>
    <w:rsid w:val="00AA0652"/>
  </w:style>
  <w:style w:type="paragraph" w:customStyle="1" w:styleId="E086C64EFCB844389408430F2C8671EE">
    <w:name w:val="E086C64EFCB844389408430F2C8671EE"/>
    <w:rsid w:val="00AA0652"/>
  </w:style>
  <w:style w:type="paragraph" w:customStyle="1" w:styleId="C5917BC797964CDABB2CA40C5623EDED">
    <w:name w:val="C5917BC797964CDABB2CA40C5623EDED"/>
    <w:rsid w:val="00AA0652"/>
  </w:style>
  <w:style w:type="paragraph" w:customStyle="1" w:styleId="AAED4C4E00274824B694497A5F43C372">
    <w:name w:val="AAED4C4E00274824B694497A5F43C372"/>
    <w:rsid w:val="00AA0652"/>
  </w:style>
  <w:style w:type="paragraph" w:customStyle="1" w:styleId="4C029F7AE22F491CBCECDBAA9FEDA894">
    <w:name w:val="4C029F7AE22F491CBCECDBAA9FEDA894"/>
    <w:rsid w:val="00AA0652"/>
  </w:style>
  <w:style w:type="paragraph" w:customStyle="1" w:styleId="F8A5520AE5DB40AA9696DE317F400581">
    <w:name w:val="F8A5520AE5DB40AA9696DE317F400581"/>
    <w:rsid w:val="003F771A"/>
  </w:style>
  <w:style w:type="paragraph" w:customStyle="1" w:styleId="9280A43C527740009ACC4979BF640CB6">
    <w:name w:val="9280A43C527740009ACC4979BF640CB6"/>
    <w:rsid w:val="003F771A"/>
  </w:style>
  <w:style w:type="paragraph" w:customStyle="1" w:styleId="87717CCBD4724C359509375F2CC87466">
    <w:name w:val="87717CCBD4724C359509375F2CC87466"/>
    <w:rsid w:val="004430CB"/>
  </w:style>
  <w:style w:type="paragraph" w:customStyle="1" w:styleId="82EA6C143AA64A0889552ED2BD76E8BB">
    <w:name w:val="82EA6C143AA64A0889552ED2BD76E8BB"/>
    <w:rsid w:val="004430CB"/>
  </w:style>
  <w:style w:type="paragraph" w:customStyle="1" w:styleId="65F521967ADC49FDB9D4BBCDD5209ABD">
    <w:name w:val="65F521967ADC49FDB9D4BBCDD5209ABD"/>
    <w:rsid w:val="004430CB"/>
  </w:style>
  <w:style w:type="paragraph" w:customStyle="1" w:styleId="FE81B56133C24B1B802C2270C755B959">
    <w:name w:val="FE81B56133C24B1B802C2270C755B959"/>
    <w:rsid w:val="001F34C7"/>
  </w:style>
  <w:style w:type="paragraph" w:customStyle="1" w:styleId="819C7C0D94794BBD956F12ACB9FB60C2">
    <w:name w:val="819C7C0D94794BBD956F12ACB9FB60C2"/>
    <w:rsid w:val="001F34C7"/>
  </w:style>
  <w:style w:type="paragraph" w:customStyle="1" w:styleId="002F5BF2EDCD47B098D37B352CD48927">
    <w:name w:val="002F5BF2EDCD47B098D37B352CD48927"/>
    <w:rsid w:val="001F34C7"/>
  </w:style>
  <w:style w:type="paragraph" w:customStyle="1" w:styleId="21A2EABF9E884F0CAE7EA129A8ABEA8A">
    <w:name w:val="21A2EABF9E884F0CAE7EA129A8ABEA8A"/>
    <w:rsid w:val="001F34C7"/>
  </w:style>
  <w:style w:type="paragraph" w:customStyle="1" w:styleId="78CC03C4A4594C0EA19FDAC0DB800079">
    <w:name w:val="78CC03C4A4594C0EA19FDAC0DB800079"/>
    <w:rsid w:val="001F34C7"/>
  </w:style>
  <w:style w:type="paragraph" w:customStyle="1" w:styleId="9667CB18C1F047D9906E78D01950BD8E">
    <w:name w:val="9667CB18C1F047D9906E78D01950BD8E"/>
    <w:rsid w:val="001F34C7"/>
  </w:style>
  <w:style w:type="paragraph" w:customStyle="1" w:styleId="D6541D41B8304676BD32F5D38E802EA3">
    <w:name w:val="D6541D41B8304676BD32F5D38E802EA3"/>
    <w:rsid w:val="001F34C7"/>
  </w:style>
  <w:style w:type="paragraph" w:customStyle="1" w:styleId="0A0DD568257443FC9FF9A2E142621AE0">
    <w:name w:val="0A0DD568257443FC9FF9A2E142621AE0"/>
    <w:rsid w:val="001F3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E211-8064-41F9-846F-06106F17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3</cp:revision>
  <cp:lastPrinted>2021-09-24T16:40:00Z</cp:lastPrinted>
  <dcterms:created xsi:type="dcterms:W3CDTF">2022-06-30T19:06:00Z</dcterms:created>
  <dcterms:modified xsi:type="dcterms:W3CDTF">2022-06-30T19:06:00Z</dcterms:modified>
</cp:coreProperties>
</file>