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50271" w14:textId="1F640D11" w:rsidR="00D0421F" w:rsidRPr="005E7471" w:rsidRDefault="003B187F" w:rsidP="0086695B">
      <w:pPr>
        <w:spacing w:after="0" w:line="240" w:lineRule="auto"/>
        <w:jc w:val="center"/>
        <w:rPr>
          <w:rFonts w:ascii="Times New Roman" w:hAnsi="Times New Roman" w:cs="Times New Roman"/>
          <w:sz w:val="24"/>
          <w:szCs w:val="24"/>
        </w:rPr>
      </w:pPr>
      <w:bookmarkStart w:id="0" w:name="_GoBack"/>
      <w:bookmarkEnd w:id="0"/>
      <w:r w:rsidRPr="005E7471">
        <w:rPr>
          <w:rFonts w:ascii="Times New Roman" w:hAnsi="Times New Roman" w:cs="Times New Roman"/>
          <w:sz w:val="24"/>
          <w:szCs w:val="24"/>
        </w:rPr>
        <w:t>MISSISSIPPI</w:t>
      </w:r>
      <w:r w:rsidR="00377F95" w:rsidRPr="005E7471">
        <w:rPr>
          <w:rFonts w:ascii="Times New Roman" w:hAnsi="Times New Roman" w:cs="Times New Roman"/>
          <w:sz w:val="24"/>
          <w:szCs w:val="24"/>
        </w:rPr>
        <w:t xml:space="preserve"> VALLEY STATE UNIVERSITY</w:t>
      </w:r>
    </w:p>
    <w:p w14:paraId="721FCC42" w14:textId="54B63152" w:rsidR="00E0427A" w:rsidRPr="005E7471" w:rsidRDefault="00E0427A" w:rsidP="0086695B">
      <w:pPr>
        <w:spacing w:after="0" w:line="240" w:lineRule="auto"/>
        <w:jc w:val="center"/>
        <w:rPr>
          <w:rFonts w:ascii="Times New Roman" w:hAnsi="Times New Roman" w:cs="Times New Roman"/>
          <w:sz w:val="24"/>
          <w:szCs w:val="24"/>
        </w:rPr>
      </w:pPr>
      <w:r w:rsidRPr="005E7471">
        <w:rPr>
          <w:rFonts w:ascii="Times New Roman" w:hAnsi="Times New Roman" w:cs="Times New Roman"/>
          <w:sz w:val="24"/>
          <w:szCs w:val="24"/>
        </w:rPr>
        <w:t>Department of Teacher Educat</w:t>
      </w:r>
      <w:r w:rsidR="00F73566" w:rsidRPr="005E7471">
        <w:rPr>
          <w:rFonts w:ascii="Times New Roman" w:hAnsi="Times New Roman" w:cs="Times New Roman"/>
          <w:sz w:val="24"/>
          <w:szCs w:val="24"/>
        </w:rPr>
        <w:t>i</w:t>
      </w:r>
      <w:r w:rsidRPr="005E7471">
        <w:rPr>
          <w:rFonts w:ascii="Times New Roman" w:hAnsi="Times New Roman" w:cs="Times New Roman"/>
          <w:sz w:val="24"/>
          <w:szCs w:val="24"/>
        </w:rPr>
        <w:t>on</w:t>
      </w:r>
    </w:p>
    <w:p w14:paraId="754990BF" w14:textId="77777777" w:rsidR="00377F95" w:rsidRPr="0086695B" w:rsidRDefault="00377F95" w:rsidP="0086695B">
      <w:pPr>
        <w:spacing w:after="0" w:line="240" w:lineRule="auto"/>
        <w:jc w:val="center"/>
        <w:rPr>
          <w:rFonts w:ascii="Times New Roman" w:hAnsi="Times New Roman" w:cs="Times New Roman"/>
          <w:b/>
          <w:sz w:val="24"/>
          <w:szCs w:val="24"/>
        </w:rPr>
      </w:pPr>
    </w:p>
    <w:p w14:paraId="212E921E" w14:textId="5DAD8330" w:rsidR="00E0427A" w:rsidRPr="0086695B" w:rsidRDefault="00E0427A" w:rsidP="0086695B">
      <w:pPr>
        <w:spacing w:after="0" w:line="240" w:lineRule="auto"/>
        <w:jc w:val="center"/>
        <w:rPr>
          <w:rFonts w:ascii="Times New Roman" w:hAnsi="Times New Roman" w:cs="Times New Roman"/>
          <w:i/>
          <w:sz w:val="24"/>
          <w:szCs w:val="24"/>
        </w:rPr>
      </w:pPr>
      <w:r w:rsidRPr="0086695B">
        <w:rPr>
          <w:rFonts w:ascii="Times New Roman" w:hAnsi="Times New Roman" w:cs="Times New Roman"/>
          <w:i/>
          <w:sz w:val="24"/>
          <w:szCs w:val="24"/>
        </w:rPr>
        <w:t>Holistic Transformer:</w:t>
      </w:r>
    </w:p>
    <w:p w14:paraId="12A84D63" w14:textId="648EB96D" w:rsidR="00E0427A" w:rsidRPr="0086695B" w:rsidRDefault="00E0427A" w:rsidP="0086695B">
      <w:pPr>
        <w:spacing w:after="0" w:line="240" w:lineRule="auto"/>
        <w:jc w:val="center"/>
        <w:rPr>
          <w:rFonts w:ascii="Times New Roman" w:hAnsi="Times New Roman" w:cs="Times New Roman"/>
          <w:i/>
          <w:sz w:val="24"/>
          <w:szCs w:val="24"/>
        </w:rPr>
      </w:pPr>
      <w:r w:rsidRPr="0086695B">
        <w:rPr>
          <w:rFonts w:ascii="Times New Roman" w:hAnsi="Times New Roman" w:cs="Times New Roman"/>
          <w:i/>
          <w:sz w:val="24"/>
          <w:szCs w:val="24"/>
        </w:rPr>
        <w:t>Transforming and developing scholars, reflective thinkers and facilitators, and responsible professionals who will change and transform the Delta and society beyond.</w:t>
      </w:r>
    </w:p>
    <w:p w14:paraId="2242DB49" w14:textId="77777777" w:rsidR="00377F95" w:rsidRPr="0086695B" w:rsidRDefault="00377F95" w:rsidP="0086695B">
      <w:pPr>
        <w:spacing w:after="0" w:line="240" w:lineRule="auto"/>
        <w:jc w:val="center"/>
        <w:rPr>
          <w:rFonts w:ascii="Times New Roman" w:hAnsi="Times New Roman" w:cs="Times New Roman"/>
          <w:b/>
          <w:sz w:val="24"/>
          <w:szCs w:val="24"/>
        </w:rPr>
      </w:pPr>
    </w:p>
    <w:p w14:paraId="2D872395" w14:textId="5A9FB9AA" w:rsidR="0086695B" w:rsidRDefault="0086695B" w:rsidP="008669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RD 411: Reading Assessments and Intervention</w:t>
      </w:r>
    </w:p>
    <w:p w14:paraId="346CE831" w14:textId="77777777" w:rsidR="0086695B" w:rsidRDefault="0086695B" w:rsidP="0086695B">
      <w:pPr>
        <w:spacing w:after="0" w:line="240" w:lineRule="auto"/>
        <w:rPr>
          <w:rFonts w:ascii="Times New Roman" w:hAnsi="Times New Roman" w:cs="Times New Roman"/>
          <w:b/>
          <w:sz w:val="24"/>
          <w:szCs w:val="24"/>
        </w:rPr>
      </w:pPr>
    </w:p>
    <w:p w14:paraId="7C18FD2B" w14:textId="77777777" w:rsidR="00632E09" w:rsidRPr="00632E09" w:rsidRDefault="00632E09" w:rsidP="00632E09">
      <w:pPr>
        <w:spacing w:after="0" w:line="240" w:lineRule="auto"/>
        <w:rPr>
          <w:rFonts w:ascii="Times New Roman" w:hAnsi="Times New Roman" w:cs="Times New Roman"/>
          <w:sz w:val="24"/>
          <w:szCs w:val="24"/>
        </w:rPr>
      </w:pPr>
      <w:r w:rsidRPr="00632E09">
        <w:rPr>
          <w:rFonts w:ascii="Times New Roman" w:hAnsi="Times New Roman" w:cs="Times New Roman"/>
          <w:sz w:val="24"/>
          <w:szCs w:val="24"/>
        </w:rPr>
        <w:t>Instructor:</w:t>
      </w:r>
      <w:r w:rsidRPr="00632E09">
        <w:rPr>
          <w:rFonts w:ascii="Times New Roman" w:hAnsi="Times New Roman" w:cs="Times New Roman"/>
          <w:sz w:val="24"/>
          <w:szCs w:val="24"/>
        </w:rPr>
        <w:tab/>
      </w:r>
      <w:r w:rsidRPr="00632E09">
        <w:rPr>
          <w:rFonts w:ascii="Times New Roman" w:hAnsi="Times New Roman" w:cs="Times New Roman"/>
          <w:sz w:val="24"/>
          <w:szCs w:val="24"/>
        </w:rPr>
        <w:tab/>
        <w:t>Class Meetings- Location/Time:</w:t>
      </w:r>
      <w:r w:rsidRPr="00632E09">
        <w:rPr>
          <w:rFonts w:ascii="Times New Roman" w:hAnsi="Times New Roman" w:cs="Times New Roman"/>
          <w:sz w:val="24"/>
          <w:szCs w:val="24"/>
        </w:rPr>
        <w:tab/>
        <w:t>Office Location:</w:t>
      </w:r>
    </w:p>
    <w:p w14:paraId="77D7B480" w14:textId="63A84DD6" w:rsidR="00632E09" w:rsidRDefault="00054905" w:rsidP="00632E09">
      <w:pPr>
        <w:spacing w:after="0" w:line="240" w:lineRule="auto"/>
        <w:rPr>
          <w:rFonts w:ascii="Times New Roman" w:hAnsi="Times New Roman" w:cs="Times New Roman"/>
          <w:sz w:val="24"/>
          <w:szCs w:val="24"/>
        </w:rPr>
      </w:pPr>
      <w:r>
        <w:rPr>
          <w:rFonts w:ascii="Times New Roman" w:hAnsi="Times New Roman" w:cs="Times New Roman"/>
          <w:sz w:val="24"/>
          <w:szCs w:val="24"/>
        </w:rPr>
        <w:t>Dr. Ying Wang</w:t>
      </w:r>
      <w:r>
        <w:rPr>
          <w:rFonts w:ascii="Times New Roman" w:hAnsi="Times New Roman" w:cs="Times New Roman"/>
          <w:sz w:val="24"/>
          <w:szCs w:val="24"/>
        </w:rPr>
        <w:tab/>
        <w:t>OPL 178</w:t>
      </w:r>
      <w:r w:rsidR="00480310">
        <w:rPr>
          <w:rFonts w:ascii="Times New Roman" w:hAnsi="Times New Roman" w:cs="Times New Roman"/>
          <w:sz w:val="24"/>
          <w:szCs w:val="24"/>
        </w:rPr>
        <w:t>/W: 6:00-8:40</w:t>
      </w:r>
      <w:r w:rsidR="00480310">
        <w:rPr>
          <w:rFonts w:ascii="Times New Roman" w:hAnsi="Times New Roman" w:cs="Times New Roman"/>
          <w:sz w:val="24"/>
          <w:szCs w:val="24"/>
        </w:rPr>
        <w:tab/>
      </w:r>
      <w:r w:rsidR="00480310">
        <w:rPr>
          <w:rFonts w:ascii="Times New Roman" w:hAnsi="Times New Roman" w:cs="Times New Roman"/>
          <w:sz w:val="24"/>
          <w:szCs w:val="24"/>
        </w:rPr>
        <w:tab/>
        <w:t>OPL 158</w:t>
      </w:r>
    </w:p>
    <w:p w14:paraId="379725B7" w14:textId="77777777" w:rsidR="00480310" w:rsidRPr="00632E09" w:rsidRDefault="00480310" w:rsidP="00632E09">
      <w:pPr>
        <w:spacing w:after="0" w:line="240" w:lineRule="auto"/>
        <w:rPr>
          <w:rFonts w:ascii="Times New Roman" w:hAnsi="Times New Roman" w:cs="Times New Roman"/>
          <w:sz w:val="24"/>
          <w:szCs w:val="24"/>
        </w:rPr>
      </w:pPr>
    </w:p>
    <w:p w14:paraId="21B51F33" w14:textId="77777777" w:rsidR="00A93DA4" w:rsidRDefault="00632E09" w:rsidP="005F114A">
      <w:pPr>
        <w:spacing w:after="0" w:line="240" w:lineRule="auto"/>
        <w:rPr>
          <w:rFonts w:ascii="Times New Roman" w:hAnsi="Times New Roman" w:cs="Times New Roman"/>
          <w:sz w:val="24"/>
          <w:szCs w:val="24"/>
        </w:rPr>
      </w:pPr>
      <w:r w:rsidRPr="00632E09">
        <w:rPr>
          <w:rFonts w:ascii="Times New Roman" w:hAnsi="Times New Roman" w:cs="Times New Roman"/>
          <w:sz w:val="24"/>
          <w:szCs w:val="24"/>
        </w:rPr>
        <w:t>Office Phone:</w:t>
      </w:r>
      <w:r w:rsidRPr="00632E09">
        <w:rPr>
          <w:rFonts w:ascii="Times New Roman" w:hAnsi="Times New Roman" w:cs="Times New Roman"/>
          <w:sz w:val="24"/>
          <w:szCs w:val="24"/>
        </w:rPr>
        <w:tab/>
      </w:r>
      <w:r w:rsidRPr="00632E09">
        <w:rPr>
          <w:rFonts w:ascii="Times New Roman" w:hAnsi="Times New Roman" w:cs="Times New Roman"/>
          <w:sz w:val="24"/>
          <w:szCs w:val="24"/>
        </w:rPr>
        <w:tab/>
        <w:t>E-mail Address:</w:t>
      </w:r>
      <w:r w:rsidRPr="00632E09">
        <w:rPr>
          <w:rFonts w:ascii="Times New Roman" w:hAnsi="Times New Roman" w:cs="Times New Roman"/>
          <w:sz w:val="24"/>
          <w:szCs w:val="24"/>
        </w:rPr>
        <w:tab/>
      </w:r>
      <w:r w:rsidRPr="00632E09">
        <w:rPr>
          <w:rFonts w:ascii="Times New Roman" w:hAnsi="Times New Roman" w:cs="Times New Roman"/>
          <w:sz w:val="24"/>
          <w:szCs w:val="24"/>
        </w:rPr>
        <w:tab/>
      </w:r>
      <w:r w:rsidRPr="00632E09">
        <w:rPr>
          <w:rFonts w:ascii="Times New Roman" w:hAnsi="Times New Roman" w:cs="Times New Roman"/>
          <w:sz w:val="24"/>
          <w:szCs w:val="24"/>
        </w:rPr>
        <w:tab/>
        <w:t>Office Hours</w:t>
      </w:r>
      <w:r w:rsidR="00480310">
        <w:rPr>
          <w:rFonts w:ascii="Times New Roman" w:hAnsi="Times New Roman" w:cs="Times New Roman"/>
          <w:sz w:val="24"/>
          <w:szCs w:val="24"/>
        </w:rPr>
        <w:t xml:space="preserve">: </w:t>
      </w:r>
      <w:r w:rsidR="00A93DA4">
        <w:rPr>
          <w:rFonts w:ascii="Times New Roman" w:hAnsi="Times New Roman" w:cs="Times New Roman"/>
          <w:sz w:val="24"/>
          <w:szCs w:val="24"/>
        </w:rPr>
        <w:t xml:space="preserve">T: 8:00-12:00; </w:t>
      </w:r>
    </w:p>
    <w:p w14:paraId="2C1643DF" w14:textId="482A0DF0" w:rsidR="005F114A" w:rsidRPr="005F114A" w:rsidRDefault="00A93DA4" w:rsidP="005F114A">
      <w:pPr>
        <w:spacing w:after="0" w:line="240" w:lineRule="auto"/>
        <w:rPr>
          <w:rFonts w:ascii="Times New Roman" w:hAnsi="Times New Roman" w:cs="Times New Roman"/>
          <w:sz w:val="24"/>
          <w:szCs w:val="24"/>
        </w:rPr>
      </w:pPr>
      <w:r>
        <w:rPr>
          <w:rFonts w:ascii="Times New Roman" w:hAnsi="Times New Roman" w:cs="Times New Roman"/>
          <w:sz w:val="24"/>
          <w:szCs w:val="24"/>
        </w:rPr>
        <w:t>662-</w:t>
      </w:r>
      <w:r w:rsidR="00480310" w:rsidRPr="00480310">
        <w:rPr>
          <w:rFonts w:ascii="Times New Roman" w:hAnsi="Times New Roman" w:cs="Times New Roman"/>
          <w:sz w:val="24"/>
          <w:szCs w:val="24"/>
        </w:rPr>
        <w:t>254-3621</w:t>
      </w:r>
      <w:r w:rsidR="00480310" w:rsidRPr="00480310">
        <w:rPr>
          <w:rFonts w:ascii="Times New Roman" w:hAnsi="Times New Roman" w:cs="Times New Roman"/>
          <w:sz w:val="24"/>
          <w:szCs w:val="24"/>
        </w:rPr>
        <w:tab/>
      </w:r>
      <w:r w:rsidR="00480310" w:rsidRPr="00480310">
        <w:rPr>
          <w:rFonts w:ascii="Times New Roman" w:hAnsi="Times New Roman" w:cs="Times New Roman"/>
          <w:sz w:val="24"/>
          <w:szCs w:val="24"/>
        </w:rPr>
        <w:tab/>
      </w:r>
      <w:hyperlink r:id="rId12" w:history="1">
        <w:r w:rsidR="00480310" w:rsidRPr="00480310">
          <w:rPr>
            <w:rStyle w:val="Hyperlink"/>
            <w:rFonts w:ascii="Times New Roman" w:hAnsi="Times New Roman" w:cs="Times New Roman"/>
            <w:sz w:val="24"/>
            <w:szCs w:val="24"/>
          </w:rPr>
          <w:t>ywang@mvsu.edu</w:t>
        </w:r>
      </w:hyperlink>
      <w:r w:rsidR="00480310" w:rsidRPr="00480310">
        <w:rPr>
          <w:rFonts w:ascii="Times New Roman" w:hAnsi="Times New Roman" w:cs="Times New Roman"/>
          <w:sz w:val="24"/>
          <w:szCs w:val="24"/>
        </w:rPr>
        <w:tab/>
      </w:r>
      <w:r w:rsidR="00480310" w:rsidRPr="00480310">
        <w:rPr>
          <w:rFonts w:ascii="Times New Roman" w:hAnsi="Times New Roman" w:cs="Times New Roman"/>
          <w:sz w:val="24"/>
          <w:szCs w:val="24"/>
        </w:rPr>
        <w:tab/>
      </w:r>
      <w:r w:rsidR="00480310" w:rsidRPr="00480310">
        <w:rPr>
          <w:rFonts w:ascii="Times New Roman" w:hAnsi="Times New Roman" w:cs="Times New Roman"/>
          <w:sz w:val="24"/>
          <w:szCs w:val="24"/>
        </w:rPr>
        <w:tab/>
      </w:r>
      <w:r>
        <w:rPr>
          <w:rFonts w:ascii="Times New Roman" w:hAnsi="Times New Roman" w:cs="Times New Roman"/>
          <w:sz w:val="24"/>
          <w:szCs w:val="24"/>
        </w:rPr>
        <w:t xml:space="preserve">W: </w:t>
      </w:r>
      <w:r w:rsidR="007456C4">
        <w:rPr>
          <w:rFonts w:ascii="Times New Roman" w:hAnsi="Times New Roman" w:cs="Times New Roman"/>
          <w:sz w:val="24"/>
          <w:szCs w:val="24"/>
        </w:rPr>
        <w:t>8</w:t>
      </w:r>
      <w:r w:rsidR="005F114A" w:rsidRPr="005F114A">
        <w:rPr>
          <w:rFonts w:ascii="Times New Roman" w:hAnsi="Times New Roman" w:cs="Times New Roman"/>
          <w:sz w:val="24"/>
          <w:szCs w:val="24"/>
        </w:rPr>
        <w:t>:00-1</w:t>
      </w:r>
      <w:r>
        <w:rPr>
          <w:rFonts w:ascii="Times New Roman" w:hAnsi="Times New Roman" w:cs="Times New Roman"/>
          <w:sz w:val="24"/>
          <w:szCs w:val="24"/>
        </w:rPr>
        <w:t>1</w:t>
      </w:r>
      <w:r w:rsidR="005F114A" w:rsidRPr="005F114A">
        <w:rPr>
          <w:rFonts w:ascii="Times New Roman" w:hAnsi="Times New Roman" w:cs="Times New Roman"/>
          <w:sz w:val="24"/>
          <w:szCs w:val="24"/>
        </w:rPr>
        <w:t>:00</w:t>
      </w:r>
      <w:r>
        <w:rPr>
          <w:rFonts w:ascii="Times New Roman" w:hAnsi="Times New Roman" w:cs="Times New Roman"/>
          <w:sz w:val="24"/>
          <w:szCs w:val="24"/>
        </w:rPr>
        <w:t>;</w:t>
      </w:r>
      <w:r w:rsidR="005F114A" w:rsidRPr="005F114A">
        <w:rPr>
          <w:rFonts w:ascii="Times New Roman" w:hAnsi="Times New Roman" w:cs="Times New Roman"/>
          <w:sz w:val="24"/>
          <w:szCs w:val="24"/>
        </w:rPr>
        <w:t xml:space="preserve"> </w:t>
      </w:r>
      <w:r w:rsidR="007456C4">
        <w:rPr>
          <w:rFonts w:ascii="Times New Roman" w:hAnsi="Times New Roman" w:cs="Times New Roman"/>
          <w:sz w:val="24"/>
          <w:szCs w:val="24"/>
        </w:rPr>
        <w:t>TH: 9:00-11:00</w:t>
      </w:r>
    </w:p>
    <w:p w14:paraId="0D62529B" w14:textId="771FB6B3" w:rsidR="00480310" w:rsidRDefault="005F114A" w:rsidP="00480310">
      <w:pPr>
        <w:spacing w:after="0" w:line="240" w:lineRule="auto"/>
        <w:rPr>
          <w:rFonts w:ascii="Times New Roman" w:hAnsi="Times New Roman" w:cs="Times New Roman"/>
          <w:b/>
          <w:sz w:val="24"/>
          <w:szCs w:val="24"/>
        </w:rPr>
      </w:pPr>
      <w:r w:rsidRPr="005F114A">
        <w:rPr>
          <w:rFonts w:ascii="Times New Roman" w:hAnsi="Times New Roman" w:cs="Times New Roman"/>
          <w:sz w:val="24"/>
          <w:szCs w:val="24"/>
        </w:rPr>
        <w:tab/>
      </w:r>
      <w:r w:rsidRPr="005F114A">
        <w:rPr>
          <w:rFonts w:ascii="Times New Roman" w:hAnsi="Times New Roman" w:cs="Times New Roman"/>
          <w:sz w:val="24"/>
          <w:szCs w:val="24"/>
        </w:rPr>
        <w:tab/>
      </w:r>
      <w:r w:rsidRPr="005F114A">
        <w:rPr>
          <w:rFonts w:ascii="Times New Roman" w:hAnsi="Times New Roman" w:cs="Times New Roman"/>
          <w:sz w:val="24"/>
          <w:szCs w:val="24"/>
        </w:rPr>
        <w:tab/>
      </w:r>
      <w:r w:rsidRPr="005F114A">
        <w:rPr>
          <w:rFonts w:ascii="Times New Roman" w:hAnsi="Times New Roman" w:cs="Times New Roman"/>
          <w:sz w:val="24"/>
          <w:szCs w:val="24"/>
        </w:rPr>
        <w:tab/>
      </w:r>
      <w:r w:rsidRPr="005F114A">
        <w:rPr>
          <w:rFonts w:ascii="Times New Roman" w:hAnsi="Times New Roman" w:cs="Times New Roman"/>
          <w:sz w:val="24"/>
          <w:szCs w:val="24"/>
        </w:rPr>
        <w:tab/>
      </w:r>
      <w:r w:rsidRPr="005F114A">
        <w:rPr>
          <w:rFonts w:ascii="Times New Roman" w:hAnsi="Times New Roman" w:cs="Times New Roman"/>
          <w:sz w:val="24"/>
          <w:szCs w:val="24"/>
        </w:rPr>
        <w:tab/>
      </w:r>
      <w:r w:rsidRPr="005F114A">
        <w:rPr>
          <w:rFonts w:ascii="Times New Roman" w:hAnsi="Times New Roman" w:cs="Times New Roman"/>
          <w:sz w:val="24"/>
          <w:szCs w:val="24"/>
        </w:rPr>
        <w:tab/>
      </w:r>
      <w:r w:rsidRPr="005F114A">
        <w:rPr>
          <w:rFonts w:ascii="Times New Roman" w:hAnsi="Times New Roman" w:cs="Times New Roman"/>
          <w:sz w:val="24"/>
          <w:szCs w:val="24"/>
        </w:rPr>
        <w:tab/>
      </w:r>
    </w:p>
    <w:p w14:paraId="329DE1CA" w14:textId="3E8C7E4E" w:rsidR="0086695B" w:rsidRPr="0086695B" w:rsidRDefault="0070453F" w:rsidP="0086695B">
      <w:pPr>
        <w:spacing w:after="0" w:line="240" w:lineRule="auto"/>
        <w:rPr>
          <w:rFonts w:ascii="Times New Roman" w:hAnsi="Times New Roman" w:cs="Times New Roman"/>
          <w:sz w:val="24"/>
          <w:szCs w:val="24"/>
        </w:rPr>
      </w:pPr>
      <w:r w:rsidRPr="0070453F">
        <w:rPr>
          <w:rFonts w:ascii="Times New Roman" w:hAnsi="Times New Roman" w:cs="Times New Roman"/>
          <w:sz w:val="24"/>
          <w:szCs w:val="24"/>
          <w:u w:val="single"/>
        </w:rPr>
        <w:t xml:space="preserve">COURSE </w:t>
      </w:r>
      <w:r w:rsidR="0086695B" w:rsidRPr="0070453F">
        <w:rPr>
          <w:rFonts w:ascii="Times New Roman" w:hAnsi="Times New Roman" w:cs="Times New Roman"/>
          <w:sz w:val="24"/>
          <w:szCs w:val="24"/>
          <w:u w:val="single"/>
        </w:rPr>
        <w:t>DESCRIPTION</w:t>
      </w:r>
      <w:r>
        <w:rPr>
          <w:rFonts w:ascii="Times New Roman" w:hAnsi="Times New Roman" w:cs="Times New Roman"/>
          <w:sz w:val="24"/>
          <w:szCs w:val="24"/>
        </w:rPr>
        <w:t xml:space="preserve">: </w:t>
      </w:r>
      <w:r w:rsidR="0086695B" w:rsidRPr="0086695B">
        <w:rPr>
          <w:rFonts w:ascii="Times New Roman" w:hAnsi="Times New Roman" w:cs="Times New Roman"/>
          <w:sz w:val="24"/>
          <w:szCs w:val="24"/>
        </w:rPr>
        <w:t>Reading Assessments and Interventions (formerly Diagnostic and Remedial Reading)</w:t>
      </w:r>
      <w:r w:rsidR="00EC0D6B">
        <w:rPr>
          <w:rFonts w:ascii="Times New Roman" w:hAnsi="Times New Roman" w:cs="Times New Roman"/>
          <w:sz w:val="24"/>
          <w:szCs w:val="24"/>
        </w:rPr>
        <w:t xml:space="preserve"> focuses on an i</w:t>
      </w:r>
      <w:r w:rsidR="0086695B" w:rsidRPr="0086695B">
        <w:rPr>
          <w:rFonts w:ascii="Times New Roman" w:hAnsi="Times New Roman" w:cs="Times New Roman"/>
          <w:sz w:val="24"/>
          <w:szCs w:val="24"/>
        </w:rPr>
        <w:t>ntroduction to assessing foundational reading skills to inform effective instruction and interventions</w:t>
      </w:r>
      <w:r w:rsidR="006E3A08">
        <w:rPr>
          <w:rFonts w:ascii="Times New Roman" w:hAnsi="Times New Roman" w:cs="Times New Roman"/>
          <w:sz w:val="24"/>
          <w:szCs w:val="24"/>
        </w:rPr>
        <w:t>.</w:t>
      </w:r>
      <w:r w:rsidR="0086695B" w:rsidRPr="0086695B">
        <w:rPr>
          <w:rFonts w:ascii="Times New Roman" w:hAnsi="Times New Roman" w:cs="Times New Roman"/>
          <w:sz w:val="24"/>
          <w:szCs w:val="24"/>
        </w:rPr>
        <w:t xml:space="preserve">  </w:t>
      </w:r>
    </w:p>
    <w:p w14:paraId="5568ED29" w14:textId="77777777" w:rsidR="0086695B" w:rsidRDefault="0086695B" w:rsidP="0086695B">
      <w:pPr>
        <w:spacing w:after="0" w:line="240" w:lineRule="auto"/>
        <w:rPr>
          <w:rFonts w:ascii="Times New Roman" w:hAnsi="Times New Roman" w:cs="Times New Roman"/>
          <w:b/>
          <w:sz w:val="24"/>
          <w:szCs w:val="24"/>
        </w:rPr>
      </w:pPr>
    </w:p>
    <w:p w14:paraId="306314BB" w14:textId="77777777" w:rsidR="00E0427A" w:rsidRPr="0070453F" w:rsidRDefault="00E0427A" w:rsidP="0086695B">
      <w:pPr>
        <w:spacing w:after="0" w:line="240" w:lineRule="auto"/>
        <w:rPr>
          <w:rFonts w:ascii="Times New Roman" w:hAnsi="Times New Roman" w:cs="Times New Roman"/>
          <w:sz w:val="24"/>
          <w:szCs w:val="24"/>
          <w:u w:val="single"/>
        </w:rPr>
      </w:pPr>
      <w:r w:rsidRPr="0070453F">
        <w:rPr>
          <w:rFonts w:ascii="Times New Roman" w:hAnsi="Times New Roman" w:cs="Times New Roman"/>
          <w:sz w:val="24"/>
          <w:szCs w:val="24"/>
          <w:u w:val="single"/>
        </w:rPr>
        <w:t>CREDIT HOURS</w:t>
      </w:r>
      <w:r w:rsidRPr="0070453F">
        <w:rPr>
          <w:rFonts w:ascii="Times New Roman" w:hAnsi="Times New Roman" w:cs="Times New Roman"/>
          <w:sz w:val="24"/>
          <w:szCs w:val="24"/>
        </w:rPr>
        <w:t>:  3</w:t>
      </w:r>
    </w:p>
    <w:p w14:paraId="641F2904" w14:textId="77777777" w:rsidR="00E0427A" w:rsidRPr="0086695B" w:rsidRDefault="00E0427A" w:rsidP="0086695B">
      <w:pPr>
        <w:spacing w:after="0" w:line="240" w:lineRule="auto"/>
        <w:rPr>
          <w:rFonts w:ascii="Times New Roman" w:hAnsi="Times New Roman" w:cs="Times New Roman"/>
          <w:sz w:val="24"/>
          <w:szCs w:val="24"/>
        </w:rPr>
      </w:pPr>
    </w:p>
    <w:p w14:paraId="1A756B8D" w14:textId="1C35EB9F" w:rsidR="00E0427A" w:rsidRPr="0086695B" w:rsidRDefault="0070453F" w:rsidP="0086695B">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PRE-REQUISITES:</w:t>
      </w:r>
      <w:r>
        <w:rPr>
          <w:rFonts w:ascii="Times New Roman" w:hAnsi="Times New Roman" w:cs="Times New Roman"/>
          <w:b/>
          <w:sz w:val="24"/>
          <w:szCs w:val="24"/>
        </w:rPr>
        <w:t xml:space="preserve">  </w:t>
      </w:r>
      <w:r w:rsidR="00E0427A" w:rsidRPr="0086695B">
        <w:rPr>
          <w:rFonts w:ascii="Times New Roman" w:hAnsi="Times New Roman" w:cs="Times New Roman"/>
          <w:sz w:val="24"/>
          <w:szCs w:val="24"/>
        </w:rPr>
        <w:t>RD</w:t>
      </w:r>
      <w:r>
        <w:rPr>
          <w:rFonts w:ascii="Times New Roman" w:hAnsi="Times New Roman" w:cs="Times New Roman"/>
          <w:sz w:val="24"/>
          <w:szCs w:val="24"/>
        </w:rPr>
        <w:t xml:space="preserve"> </w:t>
      </w:r>
      <w:r w:rsidR="00E0427A" w:rsidRPr="0086695B">
        <w:rPr>
          <w:rFonts w:ascii="Times New Roman" w:hAnsi="Times New Roman" w:cs="Times New Roman"/>
          <w:sz w:val="24"/>
          <w:szCs w:val="24"/>
        </w:rPr>
        <w:t>214, RD</w:t>
      </w:r>
      <w:r>
        <w:rPr>
          <w:rFonts w:ascii="Times New Roman" w:hAnsi="Times New Roman" w:cs="Times New Roman"/>
          <w:sz w:val="24"/>
          <w:szCs w:val="24"/>
        </w:rPr>
        <w:t xml:space="preserve"> </w:t>
      </w:r>
      <w:r w:rsidR="00E0427A" w:rsidRPr="0086695B">
        <w:rPr>
          <w:rFonts w:ascii="Times New Roman" w:hAnsi="Times New Roman" w:cs="Times New Roman"/>
          <w:sz w:val="24"/>
          <w:szCs w:val="24"/>
        </w:rPr>
        <w:t>310, RD</w:t>
      </w:r>
      <w:r>
        <w:rPr>
          <w:rFonts w:ascii="Times New Roman" w:hAnsi="Times New Roman" w:cs="Times New Roman"/>
          <w:sz w:val="24"/>
          <w:szCs w:val="24"/>
        </w:rPr>
        <w:t xml:space="preserve"> </w:t>
      </w:r>
      <w:r w:rsidR="00E0427A" w:rsidRPr="0086695B">
        <w:rPr>
          <w:rFonts w:ascii="Times New Roman" w:hAnsi="Times New Roman" w:cs="Times New Roman"/>
          <w:sz w:val="24"/>
          <w:szCs w:val="24"/>
        </w:rPr>
        <w:t>315</w:t>
      </w:r>
    </w:p>
    <w:p w14:paraId="20E0112E" w14:textId="77777777" w:rsidR="00E0427A" w:rsidRPr="0086695B" w:rsidRDefault="00E0427A" w:rsidP="0086695B">
      <w:pPr>
        <w:spacing w:after="0" w:line="240" w:lineRule="auto"/>
        <w:rPr>
          <w:rFonts w:ascii="Times New Roman" w:hAnsi="Times New Roman" w:cs="Times New Roman"/>
          <w:sz w:val="24"/>
          <w:szCs w:val="24"/>
        </w:rPr>
      </w:pPr>
    </w:p>
    <w:p w14:paraId="4EFFC6C2" w14:textId="18728370" w:rsidR="00E0427A" w:rsidRPr="0070453F" w:rsidRDefault="00E0427A" w:rsidP="0086695B">
      <w:pPr>
        <w:spacing w:after="0" w:line="240" w:lineRule="auto"/>
        <w:rPr>
          <w:rFonts w:ascii="Times New Roman" w:hAnsi="Times New Roman" w:cs="Times New Roman"/>
          <w:sz w:val="24"/>
          <w:szCs w:val="24"/>
        </w:rPr>
      </w:pPr>
      <w:r w:rsidRPr="0070453F">
        <w:rPr>
          <w:rFonts w:ascii="Times New Roman" w:hAnsi="Times New Roman" w:cs="Times New Roman"/>
          <w:sz w:val="24"/>
          <w:szCs w:val="24"/>
          <w:u w:val="single"/>
        </w:rPr>
        <w:t>COURSE CONTENT</w:t>
      </w:r>
      <w:r w:rsidR="0070453F">
        <w:rPr>
          <w:rFonts w:ascii="Times New Roman" w:hAnsi="Times New Roman" w:cs="Times New Roman"/>
          <w:sz w:val="24"/>
          <w:szCs w:val="24"/>
          <w:u w:val="single"/>
        </w:rPr>
        <w:t>:</w:t>
      </w:r>
      <w:r w:rsidR="0070453F">
        <w:rPr>
          <w:rFonts w:ascii="Times New Roman" w:hAnsi="Times New Roman" w:cs="Times New Roman"/>
          <w:sz w:val="24"/>
          <w:szCs w:val="24"/>
        </w:rPr>
        <w:t xml:space="preserve"> </w:t>
      </w:r>
    </w:p>
    <w:p w14:paraId="4578F165" w14:textId="232DCADF" w:rsidR="00E0427A" w:rsidRPr="005A684F" w:rsidRDefault="00E0427A" w:rsidP="005A684F">
      <w:pPr>
        <w:tabs>
          <w:tab w:val="left" w:pos="3207"/>
        </w:tabs>
        <w:spacing w:after="0" w:line="240" w:lineRule="auto"/>
        <w:ind w:firstLine="360"/>
        <w:rPr>
          <w:rFonts w:ascii="Times New Roman" w:hAnsi="Times New Roman" w:cs="Times New Roman"/>
          <w:sz w:val="24"/>
          <w:szCs w:val="24"/>
        </w:rPr>
      </w:pPr>
      <w:r w:rsidRPr="005A684F">
        <w:rPr>
          <w:rFonts w:ascii="Times New Roman" w:hAnsi="Times New Roman" w:cs="Times New Roman"/>
          <w:sz w:val="24"/>
          <w:szCs w:val="24"/>
        </w:rPr>
        <w:t>Required Text(s):</w:t>
      </w:r>
    </w:p>
    <w:p w14:paraId="0E092C1C" w14:textId="77777777" w:rsidR="00C412DA" w:rsidRDefault="00C412DA" w:rsidP="00C412DA">
      <w:pPr>
        <w:pStyle w:val="Title"/>
        <w:ind w:firstLine="720"/>
        <w:jc w:val="left"/>
        <w:rPr>
          <w:b w:val="0"/>
          <w:i/>
        </w:rPr>
      </w:pPr>
      <w:r>
        <w:rPr>
          <w:b w:val="0"/>
        </w:rPr>
        <w:t xml:space="preserve">Jennings, J. H., Caldwell, J. S., &amp; Lerner, J. W. (2014). </w:t>
      </w:r>
      <w:r>
        <w:rPr>
          <w:b w:val="0"/>
          <w:i/>
        </w:rPr>
        <w:t>Reading problems:</w:t>
      </w:r>
      <w:r>
        <w:rPr>
          <w:b w:val="0"/>
          <w:i/>
        </w:rPr>
        <w:tab/>
        <w:t>Assessment</w:t>
      </w:r>
    </w:p>
    <w:p w14:paraId="10EDE6E5" w14:textId="77777777" w:rsidR="00C412DA" w:rsidRDefault="00C412DA" w:rsidP="00C412DA">
      <w:pPr>
        <w:pStyle w:val="Title"/>
        <w:ind w:firstLine="720"/>
        <w:jc w:val="left"/>
      </w:pPr>
      <w:r>
        <w:rPr>
          <w:b w:val="0"/>
          <w:i/>
        </w:rPr>
        <w:tab/>
        <w:t>and teaching strategies.</w:t>
      </w:r>
      <w:r>
        <w:rPr>
          <w:b w:val="0"/>
        </w:rPr>
        <w:t xml:space="preserve"> Boston: Pearson.</w:t>
      </w:r>
      <w:r>
        <w:t xml:space="preserve"> </w:t>
      </w:r>
    </w:p>
    <w:p w14:paraId="3F0C29CC" w14:textId="77777777" w:rsidR="00E0427A" w:rsidRPr="0086695B" w:rsidRDefault="00E0427A" w:rsidP="0086695B">
      <w:pPr>
        <w:spacing w:after="0" w:line="240" w:lineRule="auto"/>
        <w:rPr>
          <w:rFonts w:ascii="Times New Roman" w:hAnsi="Times New Roman" w:cs="Times New Roman"/>
          <w:sz w:val="24"/>
          <w:szCs w:val="24"/>
        </w:rPr>
      </w:pPr>
    </w:p>
    <w:p w14:paraId="489AE12F" w14:textId="1C4D12F4" w:rsidR="00A7330D" w:rsidRPr="005A684F" w:rsidRDefault="00A7330D" w:rsidP="005A684F">
      <w:pPr>
        <w:spacing w:after="0" w:line="240" w:lineRule="auto"/>
        <w:ind w:firstLine="450"/>
        <w:rPr>
          <w:rFonts w:ascii="Times New Roman" w:hAnsi="Times New Roman" w:cs="Times New Roman"/>
          <w:sz w:val="24"/>
          <w:szCs w:val="24"/>
        </w:rPr>
      </w:pPr>
      <w:r w:rsidRPr="005A684F">
        <w:rPr>
          <w:rFonts w:ascii="Times New Roman" w:hAnsi="Times New Roman" w:cs="Times New Roman"/>
          <w:sz w:val="24"/>
          <w:szCs w:val="24"/>
        </w:rPr>
        <w:t>Supplemental Readings/Resources:</w:t>
      </w:r>
    </w:p>
    <w:p w14:paraId="78BD96BF" w14:textId="56E9ED48" w:rsidR="00A7330D" w:rsidRPr="0086695B" w:rsidRDefault="00A7330D" w:rsidP="0086695B">
      <w:pPr>
        <w:spacing w:after="0" w:line="240" w:lineRule="auto"/>
        <w:rPr>
          <w:rFonts w:ascii="Times New Roman" w:hAnsi="Times New Roman" w:cs="Times New Roman"/>
          <w:sz w:val="24"/>
          <w:szCs w:val="24"/>
        </w:rPr>
      </w:pPr>
      <w:r w:rsidRPr="0086695B">
        <w:rPr>
          <w:rFonts w:ascii="Times New Roman" w:hAnsi="Times New Roman" w:cs="Times New Roman"/>
          <w:sz w:val="24"/>
          <w:szCs w:val="24"/>
        </w:rPr>
        <w:tab/>
        <w:t>MS College &amp; Career Ready Standards</w:t>
      </w:r>
    </w:p>
    <w:p w14:paraId="723D2F25" w14:textId="3C284CF9" w:rsidR="00A7330D" w:rsidRPr="00192B88" w:rsidRDefault="00A7330D" w:rsidP="0086695B">
      <w:pPr>
        <w:spacing w:after="0" w:line="240" w:lineRule="auto"/>
        <w:rPr>
          <w:rFonts w:ascii="Times New Roman" w:hAnsi="Times New Roman" w:cs="Times New Roman"/>
          <w:sz w:val="24"/>
          <w:szCs w:val="24"/>
        </w:rPr>
      </w:pPr>
      <w:r w:rsidRPr="00192B88">
        <w:rPr>
          <w:rFonts w:ascii="Times New Roman" w:hAnsi="Times New Roman" w:cs="Times New Roman"/>
          <w:sz w:val="24"/>
          <w:szCs w:val="24"/>
        </w:rPr>
        <w:tab/>
      </w:r>
      <w:hyperlink r:id="rId13" w:history="1">
        <w:r w:rsidRPr="00192B88">
          <w:rPr>
            <w:rStyle w:val="Hyperlink"/>
            <w:rFonts w:ascii="Times New Roman" w:hAnsi="Times New Roman" w:cs="Times New Roman"/>
            <w:color w:val="auto"/>
            <w:sz w:val="24"/>
            <w:szCs w:val="24"/>
            <w:u w:val="none"/>
          </w:rPr>
          <w:t>https://districtaccess.mde.k12.ms.us/curriculumandInstruction/MississippiCurriculumFramewor</w:t>
        </w:r>
      </w:hyperlink>
      <w:r w:rsidR="00192B88" w:rsidRPr="00192B88">
        <w:rPr>
          <w:rFonts w:ascii="Times New Roman" w:hAnsi="Times New Roman" w:cs="Times New Roman"/>
          <w:sz w:val="24"/>
          <w:szCs w:val="24"/>
        </w:rPr>
        <w:tab/>
        <w:t>ks/ELA/2016-MS-CCRS-ELA.pdf</w:t>
      </w:r>
    </w:p>
    <w:p w14:paraId="6740D3EC" w14:textId="77777777" w:rsidR="005508EF" w:rsidRPr="0086695B" w:rsidRDefault="00A7330D" w:rsidP="0086695B">
      <w:pPr>
        <w:spacing w:after="0" w:line="240" w:lineRule="auto"/>
        <w:rPr>
          <w:rFonts w:ascii="Times New Roman" w:hAnsi="Times New Roman" w:cs="Times New Roman"/>
          <w:sz w:val="24"/>
          <w:szCs w:val="24"/>
        </w:rPr>
      </w:pPr>
      <w:r w:rsidRPr="0086695B">
        <w:rPr>
          <w:rFonts w:ascii="Times New Roman" w:hAnsi="Times New Roman" w:cs="Times New Roman"/>
          <w:sz w:val="24"/>
          <w:szCs w:val="24"/>
        </w:rPr>
        <w:tab/>
      </w:r>
    </w:p>
    <w:p w14:paraId="4DBC48F7" w14:textId="31E1CF99" w:rsidR="00A7330D" w:rsidRPr="0086695B" w:rsidRDefault="005508EF" w:rsidP="0086695B">
      <w:pPr>
        <w:spacing w:after="0" w:line="240" w:lineRule="auto"/>
        <w:rPr>
          <w:rFonts w:ascii="Times New Roman" w:hAnsi="Times New Roman" w:cs="Times New Roman"/>
          <w:sz w:val="24"/>
          <w:szCs w:val="24"/>
        </w:rPr>
      </w:pPr>
      <w:r w:rsidRPr="0086695B">
        <w:rPr>
          <w:rFonts w:ascii="Times New Roman" w:hAnsi="Times New Roman" w:cs="Times New Roman"/>
          <w:sz w:val="24"/>
          <w:szCs w:val="24"/>
        </w:rPr>
        <w:tab/>
      </w:r>
      <w:r w:rsidR="00A7330D" w:rsidRPr="0086695B">
        <w:rPr>
          <w:rFonts w:ascii="Times New Roman" w:hAnsi="Times New Roman" w:cs="Times New Roman"/>
          <w:sz w:val="24"/>
          <w:szCs w:val="24"/>
        </w:rPr>
        <w:t xml:space="preserve">Dynamic Indicators of Basic Early Literacy Skills </w:t>
      </w:r>
      <w:r w:rsidR="001C4BE6" w:rsidRPr="0086695B">
        <w:rPr>
          <w:rFonts w:ascii="Times New Roman" w:hAnsi="Times New Roman" w:cs="Times New Roman"/>
          <w:sz w:val="24"/>
          <w:szCs w:val="24"/>
        </w:rPr>
        <w:t>(assessment materials)</w:t>
      </w:r>
      <w:r w:rsidR="00A7330D" w:rsidRPr="0086695B">
        <w:rPr>
          <w:rFonts w:ascii="Times New Roman" w:hAnsi="Times New Roman" w:cs="Times New Roman"/>
          <w:sz w:val="24"/>
          <w:szCs w:val="24"/>
        </w:rPr>
        <w:tab/>
      </w:r>
      <w:r w:rsidRPr="00C412DA">
        <w:rPr>
          <w:rFonts w:ascii="Times New Roman" w:hAnsi="Times New Roman" w:cs="Times New Roman"/>
          <w:sz w:val="24"/>
          <w:szCs w:val="24"/>
        </w:rPr>
        <w:t>https://dibels.uoregon.edu/assessment/index/materialdownload/?agree=true</w:t>
      </w:r>
    </w:p>
    <w:p w14:paraId="197D02A1" w14:textId="77777777" w:rsidR="005508EF" w:rsidRPr="0086695B" w:rsidRDefault="00A7330D" w:rsidP="0086695B">
      <w:pPr>
        <w:spacing w:after="0" w:line="240" w:lineRule="auto"/>
        <w:rPr>
          <w:rFonts w:ascii="Times New Roman" w:hAnsi="Times New Roman" w:cs="Times New Roman"/>
          <w:sz w:val="24"/>
          <w:szCs w:val="24"/>
        </w:rPr>
      </w:pPr>
      <w:r w:rsidRPr="0086695B">
        <w:rPr>
          <w:rFonts w:ascii="Times New Roman" w:hAnsi="Times New Roman" w:cs="Times New Roman"/>
          <w:sz w:val="24"/>
          <w:szCs w:val="24"/>
        </w:rPr>
        <w:tab/>
      </w:r>
    </w:p>
    <w:p w14:paraId="53DCCDF7" w14:textId="3DA435F4" w:rsidR="00A7330D" w:rsidRPr="0086695B" w:rsidRDefault="005508EF" w:rsidP="0086695B">
      <w:pPr>
        <w:spacing w:after="0" w:line="240" w:lineRule="auto"/>
        <w:rPr>
          <w:rFonts w:ascii="Times New Roman" w:hAnsi="Times New Roman" w:cs="Times New Roman"/>
          <w:sz w:val="24"/>
          <w:szCs w:val="24"/>
        </w:rPr>
      </w:pPr>
      <w:r w:rsidRPr="0086695B">
        <w:rPr>
          <w:rFonts w:ascii="Times New Roman" w:hAnsi="Times New Roman" w:cs="Times New Roman"/>
          <w:sz w:val="24"/>
          <w:szCs w:val="24"/>
        </w:rPr>
        <w:tab/>
      </w:r>
      <w:r w:rsidR="00A7330D" w:rsidRPr="0086695B">
        <w:rPr>
          <w:rFonts w:ascii="Times New Roman" w:hAnsi="Times New Roman" w:cs="Times New Roman"/>
          <w:sz w:val="24"/>
          <w:szCs w:val="24"/>
        </w:rPr>
        <w:t>Basic and Advanced Decoding Surveys (ReallyGreatReading.org)</w:t>
      </w:r>
    </w:p>
    <w:p w14:paraId="3433B4A6" w14:textId="408263D8" w:rsidR="00A7330D" w:rsidRPr="0086695B" w:rsidRDefault="00A7330D" w:rsidP="0086695B">
      <w:pPr>
        <w:spacing w:after="0" w:line="240" w:lineRule="auto"/>
        <w:rPr>
          <w:rFonts w:ascii="Times New Roman" w:hAnsi="Times New Roman" w:cs="Times New Roman"/>
          <w:sz w:val="24"/>
          <w:szCs w:val="24"/>
        </w:rPr>
      </w:pPr>
      <w:r w:rsidRPr="0086695B">
        <w:rPr>
          <w:rFonts w:ascii="Times New Roman" w:hAnsi="Times New Roman" w:cs="Times New Roman"/>
          <w:sz w:val="24"/>
          <w:szCs w:val="24"/>
        </w:rPr>
        <w:tab/>
      </w:r>
      <w:r w:rsidR="005508EF" w:rsidRPr="00C412DA">
        <w:rPr>
          <w:rFonts w:ascii="Times New Roman" w:hAnsi="Times New Roman" w:cs="Times New Roman"/>
          <w:sz w:val="24"/>
          <w:szCs w:val="24"/>
        </w:rPr>
        <w:t>https://www.reallygreatreading.com/diagnostic-decoding-surveys-beginning-and-advanced</w:t>
      </w:r>
    </w:p>
    <w:p w14:paraId="74807871" w14:textId="03762BD2" w:rsidR="005508EF" w:rsidRPr="0086695B" w:rsidRDefault="005508EF" w:rsidP="00632E09">
      <w:pPr>
        <w:spacing w:after="0" w:line="240" w:lineRule="auto"/>
        <w:ind w:left="1440" w:hanging="720"/>
        <w:rPr>
          <w:rFonts w:ascii="Times New Roman" w:hAnsi="Times New Roman" w:cs="Times New Roman"/>
          <w:sz w:val="24"/>
          <w:szCs w:val="24"/>
        </w:rPr>
      </w:pPr>
      <w:r w:rsidRPr="0086695B">
        <w:rPr>
          <w:rFonts w:ascii="Times New Roman" w:hAnsi="Times New Roman" w:cs="Times New Roman"/>
          <w:sz w:val="24"/>
          <w:szCs w:val="24"/>
        </w:rPr>
        <w:t>Early Reading Assessment: A Practitioner’s Handbook (Rathvon, 2004) New York: Guilford Press</w:t>
      </w:r>
    </w:p>
    <w:p w14:paraId="546FA0CE" w14:textId="77777777" w:rsidR="00632E09" w:rsidRDefault="001C4BE6" w:rsidP="00632E09">
      <w:pPr>
        <w:spacing w:after="0" w:line="240" w:lineRule="auto"/>
        <w:ind w:left="720" w:hanging="720"/>
        <w:rPr>
          <w:rFonts w:ascii="Times New Roman" w:hAnsi="Times New Roman" w:cs="Times New Roman"/>
          <w:sz w:val="24"/>
          <w:szCs w:val="24"/>
        </w:rPr>
      </w:pPr>
      <w:r w:rsidRPr="0086695B">
        <w:rPr>
          <w:rFonts w:ascii="Times New Roman" w:hAnsi="Times New Roman" w:cs="Times New Roman"/>
          <w:sz w:val="24"/>
          <w:szCs w:val="24"/>
        </w:rPr>
        <w:tab/>
        <w:t xml:space="preserve">Fundamentals of Literacy Instruction &amp; Assessment: PreK-6 (Hougen &amp; Smartt, 2012) </w:t>
      </w:r>
    </w:p>
    <w:p w14:paraId="24EABE69" w14:textId="1004878E" w:rsidR="001C4BE6" w:rsidRDefault="001C4BE6" w:rsidP="00632E09">
      <w:pPr>
        <w:spacing w:after="0" w:line="240" w:lineRule="auto"/>
        <w:ind w:left="720" w:firstLine="720"/>
        <w:rPr>
          <w:rFonts w:ascii="Times New Roman" w:hAnsi="Times New Roman" w:cs="Times New Roman"/>
          <w:sz w:val="24"/>
          <w:szCs w:val="24"/>
        </w:rPr>
      </w:pPr>
      <w:r w:rsidRPr="0086695B">
        <w:rPr>
          <w:rFonts w:ascii="Times New Roman" w:hAnsi="Times New Roman" w:cs="Times New Roman"/>
          <w:sz w:val="24"/>
          <w:szCs w:val="24"/>
        </w:rPr>
        <w:t>Baltimore, MD: Brookes Publishing.</w:t>
      </w:r>
    </w:p>
    <w:p w14:paraId="62D24F06" w14:textId="77777777" w:rsidR="00192B88" w:rsidRPr="004F186B" w:rsidRDefault="00192B88" w:rsidP="00192B88">
      <w:pPr>
        <w:spacing w:after="0" w:line="240" w:lineRule="auto"/>
        <w:ind w:left="1440" w:hanging="720"/>
        <w:rPr>
          <w:rFonts w:ascii="Times New Roman" w:hAnsi="Times New Roman" w:cs="Times New Roman"/>
          <w:sz w:val="24"/>
          <w:szCs w:val="24"/>
        </w:rPr>
      </w:pPr>
      <w:r w:rsidRPr="004F186B">
        <w:rPr>
          <w:rFonts w:ascii="Times New Roman" w:hAnsi="Times New Roman" w:cs="Times New Roman"/>
          <w:sz w:val="24"/>
          <w:szCs w:val="24"/>
        </w:rPr>
        <w:t>Reutzel</w:t>
      </w:r>
      <w:r>
        <w:rPr>
          <w:rFonts w:ascii="Times New Roman" w:hAnsi="Times New Roman" w:cs="Times New Roman"/>
          <w:sz w:val="24"/>
          <w:szCs w:val="24"/>
        </w:rPr>
        <w:t xml:space="preserve">, R., &amp; Cooter, R. B. (2020). </w:t>
      </w:r>
      <w:r w:rsidRPr="004F186B">
        <w:rPr>
          <w:rFonts w:ascii="Times New Roman" w:hAnsi="Times New Roman" w:cs="Times New Roman"/>
          <w:sz w:val="24"/>
          <w:szCs w:val="24"/>
        </w:rPr>
        <w:t>Strategies for Reading Assessment and Instruction: Helping Every Child</w:t>
      </w:r>
      <w:r>
        <w:rPr>
          <w:rFonts w:ascii="Times New Roman" w:hAnsi="Times New Roman" w:cs="Times New Roman"/>
          <w:sz w:val="24"/>
          <w:szCs w:val="24"/>
        </w:rPr>
        <w:t xml:space="preserve">. </w:t>
      </w:r>
      <w:r w:rsidRPr="004F186B">
        <w:rPr>
          <w:rFonts w:ascii="Times New Roman" w:hAnsi="Times New Roman" w:cs="Times New Roman"/>
          <w:sz w:val="24"/>
          <w:szCs w:val="24"/>
        </w:rPr>
        <w:t>Boston: Pearson.</w:t>
      </w:r>
    </w:p>
    <w:p w14:paraId="3F4CC9A2" w14:textId="3FCEB388" w:rsidR="00192B88" w:rsidRPr="00192B88" w:rsidRDefault="00192B88" w:rsidP="00192B88">
      <w:pPr>
        <w:spacing w:after="0" w:line="240" w:lineRule="auto"/>
        <w:ind w:left="1440" w:hanging="720"/>
        <w:rPr>
          <w:rFonts w:ascii="Times New Roman" w:hAnsi="Times New Roman" w:cs="Times New Roman"/>
          <w:sz w:val="24"/>
          <w:szCs w:val="24"/>
        </w:rPr>
      </w:pPr>
      <w:r w:rsidRPr="00192B88">
        <w:rPr>
          <w:rFonts w:ascii="Times New Roman" w:hAnsi="Times New Roman" w:cs="Times New Roman"/>
          <w:sz w:val="24"/>
          <w:szCs w:val="24"/>
        </w:rPr>
        <w:t>Gunning</w:t>
      </w:r>
      <w:r>
        <w:rPr>
          <w:rFonts w:ascii="Times New Roman" w:hAnsi="Times New Roman" w:cs="Times New Roman"/>
          <w:sz w:val="24"/>
          <w:szCs w:val="24"/>
        </w:rPr>
        <w:t xml:space="preserve">. TH. G. (2018). </w:t>
      </w:r>
      <w:r w:rsidRPr="00192B88">
        <w:rPr>
          <w:rFonts w:ascii="Times New Roman" w:hAnsi="Times New Roman" w:cs="Times New Roman"/>
          <w:sz w:val="24"/>
          <w:szCs w:val="24"/>
        </w:rPr>
        <w:t>Assessing and Correcting Reading and Writing Difficulties</w:t>
      </w:r>
      <w:r>
        <w:rPr>
          <w:rFonts w:ascii="Times New Roman" w:hAnsi="Times New Roman" w:cs="Times New Roman"/>
          <w:sz w:val="24"/>
          <w:szCs w:val="24"/>
        </w:rPr>
        <w:t xml:space="preserve">. Boston: Pearson. </w:t>
      </w:r>
    </w:p>
    <w:p w14:paraId="6742D4B1" w14:textId="076B194C" w:rsidR="00AA504E" w:rsidRPr="0086695B" w:rsidRDefault="008E415E" w:rsidP="00AA504E">
      <w:pPr>
        <w:pStyle w:val="ListParagraph"/>
        <w:spacing w:after="0" w:line="240" w:lineRule="auto"/>
        <w:rPr>
          <w:rFonts w:ascii="Times New Roman" w:hAnsi="Times New Roman" w:cs="Times New Roman"/>
          <w:sz w:val="24"/>
          <w:szCs w:val="24"/>
        </w:rPr>
      </w:pPr>
      <w:r w:rsidRPr="005A684F">
        <w:rPr>
          <w:rFonts w:ascii="Times New Roman" w:hAnsi="Times New Roman" w:cs="Times New Roman"/>
          <w:sz w:val="24"/>
          <w:szCs w:val="24"/>
          <w:u w:val="single"/>
        </w:rPr>
        <w:lastRenderedPageBreak/>
        <w:t>PURPOSE/RATIONALE</w:t>
      </w:r>
      <w:r w:rsidR="005A684F">
        <w:rPr>
          <w:rFonts w:ascii="Times New Roman" w:hAnsi="Times New Roman" w:cs="Times New Roman"/>
          <w:sz w:val="24"/>
          <w:szCs w:val="24"/>
        </w:rPr>
        <w:t xml:space="preserve">: </w:t>
      </w:r>
      <w:r w:rsidR="00AA504E" w:rsidRPr="0086695B">
        <w:rPr>
          <w:rFonts w:ascii="Times New Roman" w:hAnsi="Times New Roman" w:cs="Times New Roman"/>
          <w:sz w:val="24"/>
          <w:szCs w:val="24"/>
        </w:rPr>
        <w:t xml:space="preserve">This course is designed to provide the teacher candidate with specific knowledge about foundational reading skills and how to assess </w:t>
      </w:r>
      <w:r w:rsidR="00820FB8">
        <w:rPr>
          <w:rFonts w:ascii="Times New Roman" w:hAnsi="Times New Roman" w:cs="Times New Roman"/>
          <w:sz w:val="24"/>
          <w:szCs w:val="24"/>
        </w:rPr>
        <w:t xml:space="preserve">reading performance </w:t>
      </w:r>
      <w:r w:rsidR="00AA504E" w:rsidRPr="0086695B">
        <w:rPr>
          <w:rFonts w:ascii="Times New Roman" w:hAnsi="Times New Roman" w:cs="Times New Roman"/>
          <w:sz w:val="24"/>
          <w:szCs w:val="24"/>
        </w:rPr>
        <w:t xml:space="preserve">through formal and informal techniques and instruments.  Students will have a clear understanding of how to administer universal screeners and diagnostic instruments to assess oral language, fluency, decoding ability, vocabulary, and comprehension. Teacher candidates will be familiar with the national norms for early reading skills and how to use data to inform grade level instruction and interventions.  </w:t>
      </w:r>
    </w:p>
    <w:p w14:paraId="4BAD047A" w14:textId="5BD9F5A8" w:rsidR="008E415E" w:rsidRPr="0086695B" w:rsidRDefault="008E415E" w:rsidP="0086695B">
      <w:pPr>
        <w:pStyle w:val="ListParagraph"/>
        <w:spacing w:after="0" w:line="240" w:lineRule="auto"/>
        <w:rPr>
          <w:rFonts w:ascii="Times New Roman" w:hAnsi="Times New Roman" w:cs="Times New Roman"/>
          <w:sz w:val="24"/>
          <w:szCs w:val="24"/>
        </w:rPr>
      </w:pPr>
    </w:p>
    <w:p w14:paraId="2960AEDB" w14:textId="0BBB2549" w:rsidR="005173F4" w:rsidRPr="0086695B" w:rsidRDefault="008E415E" w:rsidP="0086695B">
      <w:pPr>
        <w:pStyle w:val="ListParagraph"/>
        <w:spacing w:after="0" w:line="240" w:lineRule="auto"/>
        <w:rPr>
          <w:rFonts w:ascii="Times New Roman" w:hAnsi="Times New Roman" w:cs="Times New Roman"/>
          <w:sz w:val="24"/>
          <w:szCs w:val="24"/>
        </w:rPr>
      </w:pPr>
      <w:r w:rsidRPr="00AA504E">
        <w:rPr>
          <w:rFonts w:ascii="Times New Roman" w:hAnsi="Times New Roman" w:cs="Times New Roman"/>
          <w:sz w:val="24"/>
          <w:szCs w:val="24"/>
          <w:u w:val="single"/>
        </w:rPr>
        <w:t>GENERAL COURSE GOALS</w:t>
      </w:r>
      <w:r w:rsidR="00AA504E">
        <w:rPr>
          <w:rFonts w:ascii="Times New Roman" w:hAnsi="Times New Roman" w:cs="Times New Roman"/>
          <w:sz w:val="24"/>
          <w:szCs w:val="24"/>
          <w:u w:val="single"/>
        </w:rPr>
        <w:t>:</w:t>
      </w:r>
      <w:r w:rsidR="00AA504E">
        <w:rPr>
          <w:rFonts w:ascii="Times New Roman" w:hAnsi="Times New Roman" w:cs="Times New Roman"/>
          <w:sz w:val="24"/>
          <w:szCs w:val="24"/>
        </w:rPr>
        <w:t xml:space="preserve"> </w:t>
      </w:r>
      <w:r w:rsidR="00C271F7">
        <w:rPr>
          <w:rFonts w:ascii="Times New Roman" w:hAnsi="Times New Roman" w:cs="Times New Roman"/>
          <w:sz w:val="24"/>
          <w:szCs w:val="24"/>
        </w:rPr>
        <w:t>RD 411 is an undergraduate course that is performance</w:t>
      </w:r>
      <w:r w:rsidR="0077174A">
        <w:rPr>
          <w:rFonts w:ascii="Times New Roman" w:hAnsi="Times New Roman" w:cs="Times New Roman"/>
          <w:sz w:val="24"/>
          <w:szCs w:val="24"/>
        </w:rPr>
        <w:t>-</w:t>
      </w:r>
      <w:r w:rsidR="00C271F7">
        <w:rPr>
          <w:rFonts w:ascii="Times New Roman" w:hAnsi="Times New Roman" w:cs="Times New Roman"/>
          <w:sz w:val="24"/>
          <w:szCs w:val="24"/>
        </w:rPr>
        <w:t xml:space="preserve">based. Students will learn various reading assessments both formative and </w:t>
      </w:r>
      <w:r w:rsidR="007E5566">
        <w:rPr>
          <w:rFonts w:ascii="Times New Roman" w:hAnsi="Times New Roman" w:cs="Times New Roman"/>
          <w:sz w:val="24"/>
          <w:szCs w:val="24"/>
        </w:rPr>
        <w:t xml:space="preserve">summative, how to interpret </w:t>
      </w:r>
      <w:r w:rsidR="00C271F7">
        <w:rPr>
          <w:rFonts w:ascii="Times New Roman" w:hAnsi="Times New Roman" w:cs="Times New Roman"/>
          <w:sz w:val="24"/>
          <w:szCs w:val="24"/>
        </w:rPr>
        <w:t xml:space="preserve">test results, and how to use the results to teach reading. </w:t>
      </w:r>
    </w:p>
    <w:p w14:paraId="20143648" w14:textId="77777777" w:rsidR="001D7652" w:rsidRPr="0086695B" w:rsidRDefault="001D7652" w:rsidP="0086695B">
      <w:pPr>
        <w:pStyle w:val="ListParagraph"/>
        <w:spacing w:after="0" w:line="240" w:lineRule="auto"/>
        <w:rPr>
          <w:rFonts w:ascii="Times New Roman" w:hAnsi="Times New Roman" w:cs="Times New Roman"/>
          <w:sz w:val="24"/>
          <w:szCs w:val="24"/>
        </w:rPr>
      </w:pPr>
    </w:p>
    <w:p w14:paraId="01D443AB" w14:textId="5BA03321" w:rsidR="00BA540D" w:rsidRPr="00C271F7" w:rsidRDefault="00CC6AD8" w:rsidP="00BA540D">
      <w:pPr>
        <w:pStyle w:val="ListParagraph"/>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MATRIX: LINKAGE OF THE HTM AND </w:t>
      </w:r>
      <w:r w:rsidR="00896740">
        <w:rPr>
          <w:rFonts w:ascii="Times New Roman" w:hAnsi="Times New Roman" w:cs="Times New Roman"/>
          <w:sz w:val="24"/>
          <w:szCs w:val="24"/>
          <w:u w:val="single"/>
        </w:rPr>
        <w:t xml:space="preserve">THE </w:t>
      </w:r>
      <w:r w:rsidR="00192B88">
        <w:rPr>
          <w:rFonts w:ascii="Times New Roman" w:hAnsi="Times New Roman" w:cs="Times New Roman"/>
          <w:sz w:val="24"/>
          <w:szCs w:val="24"/>
          <w:u w:val="single"/>
        </w:rPr>
        <w:t xml:space="preserve">RD 411 </w:t>
      </w:r>
      <w:r w:rsidR="00896740">
        <w:rPr>
          <w:rFonts w:ascii="Times New Roman" w:hAnsi="Times New Roman" w:cs="Times New Roman"/>
          <w:sz w:val="24"/>
          <w:szCs w:val="24"/>
          <w:u w:val="single"/>
        </w:rPr>
        <w:t>GENERAL</w:t>
      </w:r>
      <w:r>
        <w:rPr>
          <w:rFonts w:ascii="Times New Roman" w:hAnsi="Times New Roman" w:cs="Times New Roman"/>
          <w:sz w:val="24"/>
          <w:szCs w:val="24"/>
          <w:u w:val="single"/>
        </w:rPr>
        <w:t xml:space="preserve"> COURSE GOALS</w:t>
      </w:r>
    </w:p>
    <w:p w14:paraId="7432DBA8" w14:textId="77777777" w:rsidR="00BA540D" w:rsidRDefault="00BA540D" w:rsidP="00BA540D">
      <w:pPr>
        <w:pStyle w:val="ListParagraph"/>
        <w:spacing w:after="0" w:line="240" w:lineRule="auto"/>
        <w:rPr>
          <w:rFonts w:ascii="Times New Roman" w:hAnsi="Times New Roman" w:cs="Times New Roman"/>
          <w:b/>
          <w:color w:val="0000FF"/>
          <w:sz w:val="24"/>
          <w:szCs w:val="24"/>
        </w:rPr>
      </w:pPr>
    </w:p>
    <w:tbl>
      <w:tblPr>
        <w:tblStyle w:val="TableGrid"/>
        <w:tblW w:w="9015" w:type="dxa"/>
        <w:jc w:val="center"/>
        <w:tblLayout w:type="fixed"/>
        <w:tblLook w:val="04A0" w:firstRow="1" w:lastRow="0" w:firstColumn="1" w:lastColumn="0" w:noHBand="0" w:noVBand="1"/>
      </w:tblPr>
      <w:tblGrid>
        <w:gridCol w:w="4238"/>
        <w:gridCol w:w="1170"/>
        <w:gridCol w:w="7"/>
        <w:gridCol w:w="1260"/>
        <w:gridCol w:w="1073"/>
        <w:gridCol w:w="1267"/>
      </w:tblGrid>
      <w:tr w:rsidR="0058235D" w:rsidRPr="0086695B" w14:paraId="38707B71" w14:textId="10B09821" w:rsidTr="0058235D">
        <w:trPr>
          <w:jc w:val="center"/>
        </w:trPr>
        <w:tc>
          <w:tcPr>
            <w:tcW w:w="4238" w:type="dxa"/>
            <w:shd w:val="clear" w:color="auto" w:fill="D9D9D9" w:themeFill="background1" w:themeFillShade="D9"/>
            <w:vAlign w:val="center"/>
          </w:tcPr>
          <w:p w14:paraId="43FF6821" w14:textId="77777777" w:rsidR="0058235D" w:rsidRPr="0086695B" w:rsidRDefault="0058235D" w:rsidP="00472543">
            <w:pPr>
              <w:rPr>
                <w:rFonts w:ascii="Times New Roman" w:eastAsia="Times New Roman" w:hAnsi="Times New Roman" w:cs="Times New Roman"/>
                <w:color w:val="000000"/>
                <w:sz w:val="24"/>
                <w:szCs w:val="24"/>
              </w:rPr>
            </w:pPr>
            <w:r w:rsidRPr="0086695B">
              <w:rPr>
                <w:rFonts w:ascii="Times New Roman" w:eastAsia="Times New Roman" w:hAnsi="Times New Roman" w:cs="Times New Roman"/>
                <w:color w:val="000000"/>
                <w:sz w:val="24"/>
                <w:szCs w:val="24"/>
              </w:rPr>
              <w:t>COURSE GOALS</w:t>
            </w:r>
          </w:p>
        </w:tc>
        <w:tc>
          <w:tcPr>
            <w:tcW w:w="1177" w:type="dxa"/>
            <w:gridSpan w:val="2"/>
            <w:shd w:val="clear" w:color="auto" w:fill="D9D9D9" w:themeFill="background1" w:themeFillShade="D9"/>
            <w:vAlign w:val="center"/>
          </w:tcPr>
          <w:p w14:paraId="1C3209AC" w14:textId="77777777" w:rsidR="0058235D" w:rsidRDefault="0058235D" w:rsidP="0058235D">
            <w:pPr>
              <w:jc w:val="center"/>
              <w:rPr>
                <w:rFonts w:ascii="Times New Roman" w:hAnsi="Times New Roman" w:cs="Times New Roman"/>
                <w:sz w:val="24"/>
                <w:szCs w:val="24"/>
              </w:rPr>
            </w:pPr>
            <w:r w:rsidRPr="0086695B">
              <w:rPr>
                <w:rFonts w:ascii="Times New Roman" w:hAnsi="Times New Roman" w:cs="Times New Roman"/>
                <w:sz w:val="24"/>
                <w:szCs w:val="24"/>
              </w:rPr>
              <w:t>HTM</w:t>
            </w:r>
          </w:p>
          <w:p w14:paraId="384A80DF" w14:textId="13F21FE9" w:rsidR="0058235D" w:rsidRPr="00472543" w:rsidRDefault="0058235D" w:rsidP="0058235D">
            <w:pPr>
              <w:jc w:val="center"/>
              <w:rPr>
                <w:rFonts w:ascii="Times New Roman" w:hAnsi="Times New Roman" w:cs="Times New Roman"/>
                <w:sz w:val="18"/>
                <w:szCs w:val="18"/>
              </w:rPr>
            </w:pPr>
            <w:r w:rsidRPr="00472543">
              <w:rPr>
                <w:rFonts w:ascii="Times New Roman" w:hAnsi="Times New Roman" w:cs="Times New Roman"/>
                <w:sz w:val="18"/>
                <w:szCs w:val="18"/>
              </w:rPr>
              <w:t>Knowledge</w:t>
            </w:r>
          </w:p>
        </w:tc>
        <w:tc>
          <w:tcPr>
            <w:tcW w:w="1260" w:type="dxa"/>
            <w:shd w:val="clear" w:color="auto" w:fill="D9D9D9" w:themeFill="background1" w:themeFillShade="D9"/>
          </w:tcPr>
          <w:p w14:paraId="214F3723" w14:textId="77777777" w:rsidR="0058235D" w:rsidRDefault="0058235D" w:rsidP="0058235D">
            <w:pPr>
              <w:jc w:val="center"/>
              <w:rPr>
                <w:rFonts w:ascii="Times New Roman" w:hAnsi="Times New Roman" w:cs="Times New Roman"/>
                <w:sz w:val="24"/>
                <w:szCs w:val="24"/>
              </w:rPr>
            </w:pPr>
            <w:r>
              <w:rPr>
                <w:rFonts w:ascii="Times New Roman" w:hAnsi="Times New Roman" w:cs="Times New Roman"/>
                <w:sz w:val="24"/>
                <w:szCs w:val="24"/>
              </w:rPr>
              <w:t>HTM</w:t>
            </w:r>
          </w:p>
          <w:p w14:paraId="1D3EBE69" w14:textId="768B652E" w:rsidR="0058235D" w:rsidRPr="00472543" w:rsidRDefault="0058235D" w:rsidP="0058235D">
            <w:pPr>
              <w:jc w:val="center"/>
              <w:rPr>
                <w:rFonts w:ascii="Times New Roman" w:hAnsi="Times New Roman" w:cs="Times New Roman"/>
                <w:sz w:val="18"/>
                <w:szCs w:val="18"/>
              </w:rPr>
            </w:pPr>
            <w:r w:rsidRPr="00472543">
              <w:rPr>
                <w:rFonts w:ascii="Times New Roman" w:hAnsi="Times New Roman" w:cs="Times New Roman"/>
                <w:sz w:val="18"/>
                <w:szCs w:val="18"/>
              </w:rPr>
              <w:t>Skills</w:t>
            </w:r>
          </w:p>
        </w:tc>
        <w:tc>
          <w:tcPr>
            <w:tcW w:w="1073" w:type="dxa"/>
            <w:shd w:val="clear" w:color="auto" w:fill="D9D9D9" w:themeFill="background1" w:themeFillShade="D9"/>
          </w:tcPr>
          <w:p w14:paraId="1EC80116" w14:textId="77777777" w:rsidR="0058235D" w:rsidRDefault="0058235D" w:rsidP="0058235D">
            <w:pPr>
              <w:jc w:val="center"/>
              <w:rPr>
                <w:rFonts w:ascii="Times New Roman" w:hAnsi="Times New Roman" w:cs="Times New Roman"/>
                <w:sz w:val="24"/>
                <w:szCs w:val="24"/>
              </w:rPr>
            </w:pPr>
            <w:r>
              <w:rPr>
                <w:rFonts w:ascii="Times New Roman" w:hAnsi="Times New Roman" w:cs="Times New Roman"/>
                <w:sz w:val="24"/>
                <w:szCs w:val="24"/>
              </w:rPr>
              <w:t>HTM</w:t>
            </w:r>
          </w:p>
          <w:p w14:paraId="0B1B7BFE" w14:textId="43C22912" w:rsidR="0058235D" w:rsidRPr="00472543" w:rsidRDefault="0058235D" w:rsidP="0058235D">
            <w:pPr>
              <w:jc w:val="center"/>
              <w:rPr>
                <w:rFonts w:ascii="Times New Roman" w:hAnsi="Times New Roman" w:cs="Times New Roman"/>
                <w:sz w:val="18"/>
                <w:szCs w:val="18"/>
              </w:rPr>
            </w:pPr>
            <w:r w:rsidRPr="00472543">
              <w:rPr>
                <w:rFonts w:ascii="Times New Roman" w:hAnsi="Times New Roman" w:cs="Times New Roman"/>
                <w:sz w:val="18"/>
                <w:szCs w:val="18"/>
              </w:rPr>
              <w:t>Disposition</w:t>
            </w:r>
          </w:p>
        </w:tc>
        <w:tc>
          <w:tcPr>
            <w:tcW w:w="1267" w:type="dxa"/>
            <w:shd w:val="clear" w:color="auto" w:fill="D9D9D9" w:themeFill="background1" w:themeFillShade="D9"/>
            <w:vAlign w:val="center"/>
          </w:tcPr>
          <w:p w14:paraId="544A6585" w14:textId="76CC97B2" w:rsidR="0058235D" w:rsidRPr="0086695B" w:rsidRDefault="0058235D" w:rsidP="0058235D">
            <w:pPr>
              <w:jc w:val="center"/>
              <w:rPr>
                <w:rFonts w:ascii="Times New Roman" w:hAnsi="Times New Roman" w:cs="Times New Roman"/>
                <w:sz w:val="24"/>
                <w:szCs w:val="24"/>
              </w:rPr>
            </w:pPr>
            <w:r>
              <w:rPr>
                <w:rFonts w:ascii="Times New Roman" w:hAnsi="Times New Roman" w:cs="Times New Roman"/>
                <w:sz w:val="24"/>
                <w:szCs w:val="24"/>
              </w:rPr>
              <w:t>IDA</w:t>
            </w:r>
          </w:p>
        </w:tc>
      </w:tr>
      <w:tr w:rsidR="0058235D" w:rsidRPr="0086695B" w14:paraId="3E9181E7" w14:textId="70EADB27" w:rsidTr="0058235D">
        <w:trPr>
          <w:jc w:val="center"/>
        </w:trPr>
        <w:tc>
          <w:tcPr>
            <w:tcW w:w="4238" w:type="dxa"/>
            <w:vAlign w:val="center"/>
          </w:tcPr>
          <w:p w14:paraId="4E3C726B" w14:textId="29F627CD" w:rsidR="0058235D" w:rsidRPr="0086695B" w:rsidRDefault="008E3853" w:rsidP="00472543">
            <w:pPr>
              <w:rPr>
                <w:rFonts w:ascii="Times New Roman" w:hAnsi="Times New Roman" w:cs="Times New Roman"/>
                <w:sz w:val="24"/>
                <w:szCs w:val="24"/>
              </w:rPr>
            </w:pPr>
            <w:r>
              <w:rPr>
                <w:rFonts w:ascii="Times New Roman" w:eastAsia="Times New Roman" w:hAnsi="Times New Roman" w:cs="Times New Roman"/>
                <w:color w:val="000000"/>
                <w:sz w:val="24"/>
                <w:szCs w:val="24"/>
              </w:rPr>
              <w:t>1. Understand</w:t>
            </w:r>
            <w:r w:rsidR="0058235D">
              <w:rPr>
                <w:rFonts w:ascii="Times New Roman" w:eastAsia="Times New Roman" w:hAnsi="Times New Roman" w:cs="Times New Roman"/>
                <w:color w:val="000000"/>
                <w:sz w:val="24"/>
                <w:szCs w:val="24"/>
              </w:rPr>
              <w:t xml:space="preserve"> and </w:t>
            </w:r>
            <w:r w:rsidR="0058235D" w:rsidRPr="0086695B">
              <w:rPr>
                <w:rFonts w:ascii="Times New Roman" w:eastAsia="Times New Roman" w:hAnsi="Times New Roman" w:cs="Times New Roman"/>
                <w:color w:val="000000"/>
                <w:sz w:val="24"/>
                <w:szCs w:val="24"/>
              </w:rPr>
              <w:t>explain what comprise</w:t>
            </w:r>
            <w:r>
              <w:rPr>
                <w:rFonts w:ascii="Times New Roman" w:eastAsia="Times New Roman" w:hAnsi="Times New Roman" w:cs="Times New Roman"/>
                <w:color w:val="000000"/>
                <w:sz w:val="24"/>
                <w:szCs w:val="24"/>
              </w:rPr>
              <w:t>s</w:t>
            </w:r>
            <w:r w:rsidR="0058235D" w:rsidRPr="0086695B">
              <w:rPr>
                <w:rFonts w:ascii="Times New Roman" w:eastAsia="Times New Roman" w:hAnsi="Times New Roman" w:cs="Times New Roman"/>
                <w:color w:val="000000"/>
                <w:sz w:val="24"/>
                <w:szCs w:val="24"/>
              </w:rPr>
              <w:t xml:space="preserve"> the foundational skills of early reading.   </w:t>
            </w:r>
          </w:p>
        </w:tc>
        <w:tc>
          <w:tcPr>
            <w:tcW w:w="1177" w:type="dxa"/>
            <w:gridSpan w:val="2"/>
            <w:vAlign w:val="center"/>
          </w:tcPr>
          <w:p w14:paraId="7FFE60F0" w14:textId="2B9138E1" w:rsidR="0058235D" w:rsidRPr="0086695B" w:rsidRDefault="00314DBE" w:rsidP="0058235D">
            <w:pPr>
              <w:rPr>
                <w:rFonts w:ascii="Times New Roman" w:hAnsi="Times New Roman" w:cs="Times New Roman"/>
                <w:sz w:val="24"/>
                <w:szCs w:val="24"/>
              </w:rPr>
            </w:pPr>
            <w:r>
              <w:rPr>
                <w:rFonts w:ascii="Times New Roman" w:hAnsi="Times New Roman" w:cs="Times New Roman"/>
                <w:sz w:val="24"/>
                <w:szCs w:val="24"/>
              </w:rPr>
              <w:t>1.1, 1.2, 1.3, 1.4</w:t>
            </w:r>
          </w:p>
        </w:tc>
        <w:tc>
          <w:tcPr>
            <w:tcW w:w="1260" w:type="dxa"/>
          </w:tcPr>
          <w:p w14:paraId="5CD9D0DF" w14:textId="015F2F8A" w:rsidR="0058235D" w:rsidRPr="00DD3CEE" w:rsidRDefault="00314DBE" w:rsidP="00314DBE">
            <w:pPr>
              <w:jc w:val="center"/>
              <w:rPr>
                <w:rFonts w:ascii="Times New Roman" w:hAnsi="Times New Roman" w:cs="Times New Roman"/>
                <w:sz w:val="24"/>
                <w:szCs w:val="24"/>
              </w:rPr>
            </w:pPr>
            <w:r>
              <w:rPr>
                <w:rFonts w:ascii="Times New Roman" w:hAnsi="Times New Roman" w:cs="Times New Roman"/>
                <w:sz w:val="24"/>
                <w:szCs w:val="24"/>
              </w:rPr>
              <w:t>2.1, 2.2, 2.3, 2.4</w:t>
            </w:r>
          </w:p>
        </w:tc>
        <w:tc>
          <w:tcPr>
            <w:tcW w:w="1073" w:type="dxa"/>
          </w:tcPr>
          <w:p w14:paraId="2B2ED441" w14:textId="76C4180E" w:rsidR="0058235D" w:rsidRPr="0086695B" w:rsidRDefault="00314DBE" w:rsidP="00472543">
            <w:pPr>
              <w:jc w:val="center"/>
              <w:rPr>
                <w:rFonts w:ascii="Times New Roman" w:hAnsi="Times New Roman" w:cs="Times New Roman"/>
                <w:sz w:val="24"/>
                <w:szCs w:val="24"/>
              </w:rPr>
            </w:pPr>
            <w:r>
              <w:rPr>
                <w:rFonts w:ascii="Times New Roman" w:hAnsi="Times New Roman" w:cs="Times New Roman"/>
                <w:sz w:val="24"/>
                <w:szCs w:val="24"/>
              </w:rPr>
              <w:t>3.1, 3.2, 3.3, 3.4</w:t>
            </w:r>
          </w:p>
        </w:tc>
        <w:tc>
          <w:tcPr>
            <w:tcW w:w="1267" w:type="dxa"/>
            <w:vAlign w:val="center"/>
          </w:tcPr>
          <w:p w14:paraId="4A88DAFC" w14:textId="32176787" w:rsidR="0058235D" w:rsidRDefault="0058235D" w:rsidP="00472543">
            <w:pPr>
              <w:jc w:val="center"/>
              <w:rPr>
                <w:rFonts w:ascii="Times New Roman" w:eastAsia="Times New Roman" w:hAnsi="Times New Roman" w:cs="Times New Roman"/>
                <w:sz w:val="24"/>
                <w:szCs w:val="24"/>
              </w:rPr>
            </w:pPr>
            <w:r w:rsidRPr="00DD3CEE">
              <w:rPr>
                <w:rFonts w:ascii="Times New Roman" w:hAnsi="Times New Roman" w:cs="Times New Roman"/>
                <w:sz w:val="24"/>
                <w:szCs w:val="24"/>
              </w:rPr>
              <w:t>A.1,</w:t>
            </w:r>
            <w:r w:rsidR="00631625">
              <w:rPr>
                <w:rFonts w:ascii="Times New Roman" w:hAnsi="Times New Roman" w:cs="Times New Roman"/>
                <w:sz w:val="24"/>
                <w:szCs w:val="24"/>
              </w:rPr>
              <w:t xml:space="preserve"> 5,</w:t>
            </w:r>
            <w:r>
              <w:rPr>
                <w:rFonts w:ascii="Times New Roman" w:hAnsi="Times New Roman" w:cs="Times New Roman"/>
                <w:sz w:val="24"/>
                <w:szCs w:val="24"/>
              </w:rPr>
              <w:t xml:space="preserve"> C.1</w:t>
            </w:r>
          </w:p>
        </w:tc>
      </w:tr>
      <w:tr w:rsidR="0058235D" w:rsidRPr="0086695B" w14:paraId="64F2F072" w14:textId="2A44456F" w:rsidTr="0058235D">
        <w:trPr>
          <w:jc w:val="center"/>
        </w:trPr>
        <w:tc>
          <w:tcPr>
            <w:tcW w:w="4238" w:type="dxa"/>
            <w:vAlign w:val="center"/>
          </w:tcPr>
          <w:p w14:paraId="6F314EE9" w14:textId="6E8FC315" w:rsidR="0058235D" w:rsidRPr="0086695B" w:rsidRDefault="008E3853" w:rsidP="0047254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Understand</w:t>
            </w:r>
            <w:r w:rsidR="0058235D">
              <w:rPr>
                <w:rFonts w:ascii="Times New Roman" w:eastAsia="Times New Roman" w:hAnsi="Times New Roman" w:cs="Times New Roman"/>
                <w:color w:val="000000"/>
                <w:sz w:val="24"/>
                <w:szCs w:val="24"/>
              </w:rPr>
              <w:t xml:space="preserve"> and</w:t>
            </w:r>
            <w:r w:rsidR="0058235D" w:rsidRPr="0086695B">
              <w:rPr>
                <w:rFonts w:ascii="Times New Roman" w:eastAsia="Times New Roman" w:hAnsi="Times New Roman" w:cs="Times New Roman"/>
                <w:color w:val="000000"/>
                <w:sz w:val="24"/>
                <w:szCs w:val="24"/>
              </w:rPr>
              <w:t xml:space="preserve"> explain the stages of language development and the sequence of phonological and phonics skills.</w:t>
            </w:r>
          </w:p>
        </w:tc>
        <w:tc>
          <w:tcPr>
            <w:tcW w:w="1177" w:type="dxa"/>
            <w:gridSpan w:val="2"/>
            <w:vAlign w:val="center"/>
          </w:tcPr>
          <w:p w14:paraId="51AD323C" w14:textId="089D4166" w:rsidR="0058235D" w:rsidRPr="0086695B" w:rsidRDefault="00314DBE" w:rsidP="00472543">
            <w:pPr>
              <w:jc w:val="center"/>
              <w:rPr>
                <w:rFonts w:ascii="Times New Roman" w:hAnsi="Times New Roman" w:cs="Times New Roman"/>
                <w:sz w:val="24"/>
                <w:szCs w:val="24"/>
              </w:rPr>
            </w:pPr>
            <w:r>
              <w:rPr>
                <w:rFonts w:ascii="Times New Roman" w:hAnsi="Times New Roman" w:cs="Times New Roman"/>
                <w:sz w:val="24"/>
                <w:szCs w:val="24"/>
              </w:rPr>
              <w:t>1.1, 1.2, 1.3, 1.4</w:t>
            </w:r>
          </w:p>
        </w:tc>
        <w:tc>
          <w:tcPr>
            <w:tcW w:w="1260" w:type="dxa"/>
          </w:tcPr>
          <w:p w14:paraId="7C6D0FB8" w14:textId="30FFD461" w:rsidR="0058235D" w:rsidRPr="0086695B" w:rsidRDefault="00314DBE" w:rsidP="00472543">
            <w:pPr>
              <w:jc w:val="center"/>
              <w:rPr>
                <w:rFonts w:ascii="Times New Roman" w:hAnsi="Times New Roman" w:cs="Times New Roman"/>
                <w:sz w:val="24"/>
                <w:szCs w:val="24"/>
              </w:rPr>
            </w:pPr>
            <w:r>
              <w:rPr>
                <w:rFonts w:ascii="Times New Roman" w:hAnsi="Times New Roman" w:cs="Times New Roman"/>
                <w:sz w:val="24"/>
                <w:szCs w:val="24"/>
              </w:rPr>
              <w:t>2.1, 2.2, 2.3, 2.4</w:t>
            </w:r>
          </w:p>
        </w:tc>
        <w:tc>
          <w:tcPr>
            <w:tcW w:w="1073" w:type="dxa"/>
          </w:tcPr>
          <w:p w14:paraId="7F010392" w14:textId="1B6511F7" w:rsidR="0058235D" w:rsidRPr="0086695B" w:rsidRDefault="00314DBE" w:rsidP="00472543">
            <w:pPr>
              <w:jc w:val="center"/>
              <w:rPr>
                <w:rFonts w:ascii="Times New Roman" w:hAnsi="Times New Roman" w:cs="Times New Roman"/>
                <w:sz w:val="24"/>
                <w:szCs w:val="24"/>
              </w:rPr>
            </w:pPr>
            <w:r>
              <w:rPr>
                <w:rFonts w:ascii="Times New Roman" w:hAnsi="Times New Roman" w:cs="Times New Roman"/>
                <w:sz w:val="24"/>
                <w:szCs w:val="24"/>
              </w:rPr>
              <w:t>3.1, 3.2, 3.3, 3.4</w:t>
            </w:r>
          </w:p>
        </w:tc>
        <w:tc>
          <w:tcPr>
            <w:tcW w:w="1267" w:type="dxa"/>
            <w:vAlign w:val="center"/>
          </w:tcPr>
          <w:p w14:paraId="37149967" w14:textId="37F95244" w:rsidR="0058235D" w:rsidRDefault="00631625" w:rsidP="00631625">
            <w:pPr>
              <w:jc w:val="center"/>
              <w:rPr>
                <w:rFonts w:ascii="Times New Roman" w:hAnsi="Times New Roman" w:cs="Times New Roman"/>
                <w:sz w:val="24"/>
                <w:szCs w:val="24"/>
              </w:rPr>
            </w:pPr>
            <w:r>
              <w:rPr>
                <w:rFonts w:ascii="Times New Roman" w:hAnsi="Times New Roman" w:cs="Times New Roman"/>
                <w:sz w:val="24"/>
                <w:szCs w:val="24"/>
              </w:rPr>
              <w:t>A.6,</w:t>
            </w:r>
            <w:r w:rsidR="0058235D">
              <w:rPr>
                <w:rFonts w:ascii="Times New Roman" w:hAnsi="Times New Roman" w:cs="Times New Roman"/>
                <w:sz w:val="24"/>
                <w:szCs w:val="24"/>
              </w:rPr>
              <w:t xml:space="preserve"> C-1.2</w:t>
            </w:r>
            <w:r>
              <w:rPr>
                <w:rFonts w:ascii="Times New Roman" w:hAnsi="Times New Roman" w:cs="Times New Roman"/>
                <w:sz w:val="24"/>
                <w:szCs w:val="24"/>
              </w:rPr>
              <w:t>,</w:t>
            </w:r>
            <w:r w:rsidR="0058235D">
              <w:rPr>
                <w:rFonts w:ascii="Times New Roman" w:hAnsi="Times New Roman" w:cs="Times New Roman"/>
                <w:sz w:val="24"/>
                <w:szCs w:val="24"/>
              </w:rPr>
              <w:t xml:space="preserve"> C-2.1; C-3.2.</w:t>
            </w:r>
          </w:p>
        </w:tc>
      </w:tr>
      <w:tr w:rsidR="0058235D" w:rsidRPr="0086695B" w14:paraId="55D2F780" w14:textId="66A556F6" w:rsidTr="0058235D">
        <w:trPr>
          <w:jc w:val="center"/>
        </w:trPr>
        <w:tc>
          <w:tcPr>
            <w:tcW w:w="4238" w:type="dxa"/>
            <w:vAlign w:val="center"/>
          </w:tcPr>
          <w:p w14:paraId="56FF41B8" w14:textId="0E2A67F3" w:rsidR="0058235D" w:rsidRPr="0086695B" w:rsidRDefault="0058235D" w:rsidP="00472543">
            <w:pP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3. Learn </w:t>
            </w:r>
            <w:r w:rsidRPr="0086695B">
              <w:rPr>
                <w:rFonts w:ascii="Times New Roman" w:hAnsi="Times New Roman" w:cs="Times New Roman"/>
                <w:sz w:val="24"/>
                <w:szCs w:val="24"/>
              </w:rPr>
              <w:t>how to administer, score, and interpret a variety of early reading assessments, including universal screeners and diagnostic instruments.</w:t>
            </w:r>
          </w:p>
        </w:tc>
        <w:tc>
          <w:tcPr>
            <w:tcW w:w="1177" w:type="dxa"/>
            <w:gridSpan w:val="2"/>
            <w:vAlign w:val="center"/>
          </w:tcPr>
          <w:p w14:paraId="198916CC" w14:textId="2E21EDE1" w:rsidR="0058235D" w:rsidRPr="0086695B" w:rsidRDefault="00314DBE" w:rsidP="0047254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1.1, 1.2, 1.3, 1.4</w:t>
            </w:r>
          </w:p>
        </w:tc>
        <w:tc>
          <w:tcPr>
            <w:tcW w:w="1260" w:type="dxa"/>
          </w:tcPr>
          <w:p w14:paraId="3B3C599D" w14:textId="3F7E4005" w:rsidR="0058235D" w:rsidRPr="0086695B" w:rsidRDefault="00314DBE" w:rsidP="00472543">
            <w:pPr>
              <w:jc w:val="center"/>
              <w:rPr>
                <w:rFonts w:ascii="Times New Roman" w:hAnsi="Times New Roman" w:cs="Times New Roman"/>
                <w:sz w:val="24"/>
                <w:szCs w:val="24"/>
              </w:rPr>
            </w:pPr>
            <w:r>
              <w:rPr>
                <w:rFonts w:ascii="Times New Roman" w:hAnsi="Times New Roman" w:cs="Times New Roman"/>
                <w:sz w:val="24"/>
                <w:szCs w:val="24"/>
              </w:rPr>
              <w:t>2.1, 2.2, 2.3, 2.4</w:t>
            </w:r>
          </w:p>
        </w:tc>
        <w:tc>
          <w:tcPr>
            <w:tcW w:w="1073" w:type="dxa"/>
          </w:tcPr>
          <w:p w14:paraId="1546BD25" w14:textId="6C8AC7ED" w:rsidR="0058235D" w:rsidRPr="0086695B" w:rsidRDefault="00314DBE" w:rsidP="00472543">
            <w:pPr>
              <w:jc w:val="center"/>
              <w:rPr>
                <w:rFonts w:ascii="Times New Roman" w:hAnsi="Times New Roman" w:cs="Times New Roman"/>
                <w:sz w:val="24"/>
                <w:szCs w:val="24"/>
              </w:rPr>
            </w:pPr>
            <w:r>
              <w:rPr>
                <w:rFonts w:ascii="Times New Roman" w:hAnsi="Times New Roman" w:cs="Times New Roman"/>
                <w:sz w:val="24"/>
                <w:szCs w:val="24"/>
              </w:rPr>
              <w:t>3.1, 3.2, 3.3, 3.4</w:t>
            </w:r>
          </w:p>
        </w:tc>
        <w:tc>
          <w:tcPr>
            <w:tcW w:w="1267" w:type="dxa"/>
            <w:vAlign w:val="center"/>
          </w:tcPr>
          <w:p w14:paraId="3EC80484" w14:textId="319729D9" w:rsidR="0058235D" w:rsidRDefault="00631625" w:rsidP="00472543">
            <w:pPr>
              <w:jc w:val="center"/>
              <w:rPr>
                <w:rFonts w:ascii="Times New Roman" w:hAnsi="Times New Roman" w:cs="Times New Roman"/>
                <w:sz w:val="24"/>
                <w:szCs w:val="24"/>
              </w:rPr>
            </w:pPr>
            <w:r>
              <w:rPr>
                <w:rFonts w:ascii="Times New Roman" w:hAnsi="Times New Roman" w:cs="Times New Roman"/>
                <w:sz w:val="24"/>
                <w:szCs w:val="24"/>
              </w:rPr>
              <w:t>D.1,</w:t>
            </w:r>
            <w:r w:rsidR="0058235D">
              <w:rPr>
                <w:rFonts w:ascii="Times New Roman" w:hAnsi="Times New Roman" w:cs="Times New Roman"/>
                <w:sz w:val="24"/>
                <w:szCs w:val="24"/>
              </w:rPr>
              <w:t xml:space="preserve"> D.4</w:t>
            </w:r>
          </w:p>
        </w:tc>
      </w:tr>
      <w:tr w:rsidR="0058235D" w:rsidRPr="0086695B" w14:paraId="53BD9A1A" w14:textId="347C4BCD" w:rsidTr="0058235D">
        <w:trPr>
          <w:jc w:val="center"/>
        </w:trPr>
        <w:tc>
          <w:tcPr>
            <w:tcW w:w="4238" w:type="dxa"/>
            <w:vAlign w:val="center"/>
          </w:tcPr>
          <w:p w14:paraId="196DD925" w14:textId="4ED2F881" w:rsidR="0058235D" w:rsidRPr="0086695B" w:rsidRDefault="0058235D" w:rsidP="00472543">
            <w:pPr>
              <w:rPr>
                <w:rFonts w:ascii="Times New Roman" w:hAnsi="Times New Roman" w:cs="Times New Roman"/>
                <w:sz w:val="24"/>
                <w:szCs w:val="24"/>
              </w:rPr>
            </w:pPr>
            <w:r>
              <w:rPr>
                <w:rFonts w:ascii="Times New Roman" w:eastAsia="Times New Roman" w:hAnsi="Times New Roman" w:cs="Times New Roman"/>
                <w:color w:val="000000"/>
                <w:sz w:val="24"/>
                <w:szCs w:val="24"/>
              </w:rPr>
              <w:t>4. I</w:t>
            </w:r>
            <w:r w:rsidRPr="0086695B">
              <w:rPr>
                <w:rFonts w:ascii="Times New Roman" w:eastAsia="Times New Roman" w:hAnsi="Times New Roman" w:cs="Times New Roman"/>
                <w:color w:val="000000"/>
                <w:sz w:val="24"/>
                <w:szCs w:val="24"/>
              </w:rPr>
              <w:t xml:space="preserve">dentify specific competencies, strengths, and deficits in early reading through formal and informal assessments.    </w:t>
            </w:r>
          </w:p>
        </w:tc>
        <w:tc>
          <w:tcPr>
            <w:tcW w:w="1177" w:type="dxa"/>
            <w:gridSpan w:val="2"/>
            <w:vAlign w:val="center"/>
          </w:tcPr>
          <w:p w14:paraId="26302CA5" w14:textId="5393202D" w:rsidR="0058235D" w:rsidRPr="0086695B" w:rsidRDefault="00314DBE" w:rsidP="00472543">
            <w:pPr>
              <w:jc w:val="center"/>
              <w:rPr>
                <w:rFonts w:ascii="Times New Roman" w:hAnsi="Times New Roman" w:cs="Times New Roman"/>
                <w:sz w:val="24"/>
                <w:szCs w:val="24"/>
              </w:rPr>
            </w:pPr>
            <w:r>
              <w:rPr>
                <w:rFonts w:ascii="Times New Roman" w:eastAsia="Times New Roman" w:hAnsi="Times New Roman" w:cs="Times New Roman"/>
                <w:sz w:val="24"/>
                <w:szCs w:val="24"/>
              </w:rPr>
              <w:t>1.1, 1.2, 1.3, 1.4</w:t>
            </w:r>
          </w:p>
        </w:tc>
        <w:tc>
          <w:tcPr>
            <w:tcW w:w="1260" w:type="dxa"/>
          </w:tcPr>
          <w:p w14:paraId="212D855E" w14:textId="5285F4B8" w:rsidR="0058235D" w:rsidRPr="0086695B" w:rsidRDefault="00314DBE" w:rsidP="00472543">
            <w:pPr>
              <w:jc w:val="center"/>
              <w:rPr>
                <w:rFonts w:ascii="Times New Roman" w:hAnsi="Times New Roman" w:cs="Times New Roman"/>
                <w:sz w:val="24"/>
                <w:szCs w:val="24"/>
              </w:rPr>
            </w:pPr>
            <w:r>
              <w:rPr>
                <w:rFonts w:ascii="Times New Roman" w:hAnsi="Times New Roman" w:cs="Times New Roman"/>
                <w:sz w:val="24"/>
                <w:szCs w:val="24"/>
              </w:rPr>
              <w:t>2.1, 2.2, 2.3, 2.4</w:t>
            </w:r>
          </w:p>
        </w:tc>
        <w:tc>
          <w:tcPr>
            <w:tcW w:w="1073" w:type="dxa"/>
          </w:tcPr>
          <w:p w14:paraId="6A622F4D" w14:textId="393B2BDF" w:rsidR="0058235D" w:rsidRPr="0086695B" w:rsidRDefault="00314DBE" w:rsidP="00472543">
            <w:pPr>
              <w:jc w:val="center"/>
              <w:rPr>
                <w:rFonts w:ascii="Times New Roman" w:hAnsi="Times New Roman" w:cs="Times New Roman"/>
                <w:sz w:val="24"/>
                <w:szCs w:val="24"/>
              </w:rPr>
            </w:pPr>
            <w:r>
              <w:rPr>
                <w:rFonts w:ascii="Times New Roman" w:hAnsi="Times New Roman" w:cs="Times New Roman"/>
                <w:sz w:val="24"/>
                <w:szCs w:val="24"/>
              </w:rPr>
              <w:t>3.1, 3.2, 3.3, 3.4</w:t>
            </w:r>
          </w:p>
        </w:tc>
        <w:tc>
          <w:tcPr>
            <w:tcW w:w="1267" w:type="dxa"/>
            <w:vAlign w:val="center"/>
          </w:tcPr>
          <w:p w14:paraId="3F8922D1" w14:textId="7CED0FDB" w:rsidR="0058235D" w:rsidRDefault="0058235D" w:rsidP="00472543">
            <w:pPr>
              <w:jc w:val="center"/>
              <w:rPr>
                <w:rFonts w:ascii="Times New Roman" w:hAnsi="Times New Roman" w:cs="Times New Roman"/>
                <w:sz w:val="24"/>
                <w:szCs w:val="24"/>
              </w:rPr>
            </w:pPr>
            <w:r>
              <w:rPr>
                <w:rFonts w:ascii="Times New Roman" w:hAnsi="Times New Roman" w:cs="Times New Roman"/>
                <w:sz w:val="24"/>
                <w:szCs w:val="24"/>
              </w:rPr>
              <w:t>D.2</w:t>
            </w:r>
          </w:p>
        </w:tc>
      </w:tr>
      <w:tr w:rsidR="0058235D" w:rsidRPr="0086695B" w14:paraId="4C88CC80" w14:textId="5BEB65A2" w:rsidTr="0058235D">
        <w:trPr>
          <w:jc w:val="center"/>
        </w:trPr>
        <w:tc>
          <w:tcPr>
            <w:tcW w:w="4238" w:type="dxa"/>
            <w:vAlign w:val="center"/>
          </w:tcPr>
          <w:p w14:paraId="2BCDBE53" w14:textId="6238BC65" w:rsidR="0058235D" w:rsidRPr="0086695B" w:rsidRDefault="008E3853" w:rsidP="00472543">
            <w:pPr>
              <w:rPr>
                <w:rFonts w:ascii="Times New Roman" w:hAnsi="Times New Roman" w:cs="Times New Roman"/>
                <w:sz w:val="24"/>
                <w:szCs w:val="24"/>
              </w:rPr>
            </w:pPr>
            <w:r>
              <w:rPr>
                <w:rFonts w:ascii="Times New Roman" w:hAnsi="Times New Roman" w:cs="Times New Roman"/>
                <w:sz w:val="24"/>
                <w:szCs w:val="24"/>
              </w:rPr>
              <w:t>5. Understand</w:t>
            </w:r>
            <w:r w:rsidR="0058235D">
              <w:rPr>
                <w:rFonts w:ascii="Times New Roman" w:hAnsi="Times New Roman" w:cs="Times New Roman"/>
                <w:sz w:val="24"/>
                <w:szCs w:val="24"/>
              </w:rPr>
              <w:t xml:space="preserve"> and </w:t>
            </w:r>
            <w:r w:rsidR="0058235D" w:rsidRPr="0086695B">
              <w:rPr>
                <w:rFonts w:ascii="Times New Roman" w:hAnsi="Times New Roman" w:cs="Times New Roman"/>
                <w:sz w:val="24"/>
                <w:szCs w:val="24"/>
              </w:rPr>
              <w:t xml:space="preserve">apply national norms for grade level skills in early reading. </w:t>
            </w:r>
          </w:p>
        </w:tc>
        <w:tc>
          <w:tcPr>
            <w:tcW w:w="1177" w:type="dxa"/>
            <w:gridSpan w:val="2"/>
            <w:vAlign w:val="center"/>
          </w:tcPr>
          <w:p w14:paraId="0F0B38B1" w14:textId="5807E8D1" w:rsidR="0058235D" w:rsidRPr="0086695B" w:rsidRDefault="00314DBE" w:rsidP="00631625">
            <w:pPr>
              <w:jc w:val="center"/>
              <w:rPr>
                <w:rFonts w:ascii="Times New Roman" w:hAnsi="Times New Roman" w:cs="Times New Roman"/>
                <w:sz w:val="24"/>
                <w:szCs w:val="24"/>
              </w:rPr>
            </w:pPr>
            <w:r>
              <w:rPr>
                <w:rFonts w:ascii="Times New Roman" w:eastAsia="Times New Roman" w:hAnsi="Times New Roman" w:cs="Times New Roman"/>
                <w:sz w:val="24"/>
                <w:szCs w:val="24"/>
              </w:rPr>
              <w:t>1.1, 1.2, 1.3, 1.4</w:t>
            </w:r>
          </w:p>
        </w:tc>
        <w:tc>
          <w:tcPr>
            <w:tcW w:w="1260" w:type="dxa"/>
          </w:tcPr>
          <w:p w14:paraId="3C8A9D2B" w14:textId="7BBA00D8" w:rsidR="0058235D" w:rsidRPr="0086695B" w:rsidRDefault="00314DBE" w:rsidP="00472543">
            <w:pPr>
              <w:jc w:val="center"/>
              <w:rPr>
                <w:rFonts w:ascii="Times New Roman" w:hAnsi="Times New Roman" w:cs="Times New Roman"/>
                <w:sz w:val="24"/>
                <w:szCs w:val="24"/>
              </w:rPr>
            </w:pPr>
            <w:r>
              <w:rPr>
                <w:rFonts w:ascii="Times New Roman" w:hAnsi="Times New Roman" w:cs="Times New Roman"/>
                <w:sz w:val="24"/>
                <w:szCs w:val="24"/>
              </w:rPr>
              <w:t>2.1, 2.2, 2.3, 2.4</w:t>
            </w:r>
          </w:p>
        </w:tc>
        <w:tc>
          <w:tcPr>
            <w:tcW w:w="1073" w:type="dxa"/>
          </w:tcPr>
          <w:p w14:paraId="2CBC3D4F" w14:textId="66D30D76" w:rsidR="0058235D" w:rsidRPr="0086695B" w:rsidRDefault="00314DBE" w:rsidP="00472543">
            <w:pPr>
              <w:jc w:val="center"/>
              <w:rPr>
                <w:rFonts w:ascii="Times New Roman" w:hAnsi="Times New Roman" w:cs="Times New Roman"/>
                <w:sz w:val="24"/>
                <w:szCs w:val="24"/>
              </w:rPr>
            </w:pPr>
            <w:r>
              <w:rPr>
                <w:rFonts w:ascii="Times New Roman" w:hAnsi="Times New Roman" w:cs="Times New Roman"/>
                <w:sz w:val="24"/>
                <w:szCs w:val="24"/>
              </w:rPr>
              <w:t>3.1, 3.2, 3.3, 3.4</w:t>
            </w:r>
          </w:p>
        </w:tc>
        <w:tc>
          <w:tcPr>
            <w:tcW w:w="1267" w:type="dxa"/>
            <w:vAlign w:val="center"/>
          </w:tcPr>
          <w:p w14:paraId="054C99AD" w14:textId="0B0C4E94" w:rsidR="0058235D" w:rsidRDefault="0058235D" w:rsidP="00472543">
            <w:pPr>
              <w:jc w:val="center"/>
              <w:rPr>
                <w:rFonts w:ascii="Times New Roman" w:hAnsi="Times New Roman" w:cs="Times New Roman"/>
                <w:sz w:val="24"/>
                <w:szCs w:val="24"/>
              </w:rPr>
            </w:pPr>
            <w:r>
              <w:rPr>
                <w:rFonts w:ascii="Times New Roman" w:hAnsi="Times New Roman" w:cs="Times New Roman"/>
                <w:sz w:val="24"/>
                <w:szCs w:val="24"/>
              </w:rPr>
              <w:t>D.2</w:t>
            </w:r>
          </w:p>
        </w:tc>
      </w:tr>
      <w:tr w:rsidR="0058235D" w:rsidRPr="0086695B" w14:paraId="68194F0B" w14:textId="4F565077" w:rsidTr="0058235D">
        <w:trPr>
          <w:jc w:val="center"/>
        </w:trPr>
        <w:tc>
          <w:tcPr>
            <w:tcW w:w="4238" w:type="dxa"/>
            <w:vAlign w:val="center"/>
          </w:tcPr>
          <w:p w14:paraId="371A2B4F" w14:textId="4797B1E7" w:rsidR="0058235D" w:rsidRPr="0086695B" w:rsidRDefault="0058235D" w:rsidP="00472543">
            <w:pPr>
              <w:rPr>
                <w:rFonts w:ascii="Times New Roman" w:hAnsi="Times New Roman" w:cs="Times New Roman"/>
                <w:sz w:val="24"/>
                <w:szCs w:val="24"/>
              </w:rPr>
            </w:pPr>
            <w:r>
              <w:rPr>
                <w:rFonts w:ascii="Times New Roman" w:eastAsia="Times New Roman" w:hAnsi="Times New Roman" w:cs="Times New Roman"/>
                <w:color w:val="000000"/>
                <w:sz w:val="24"/>
                <w:szCs w:val="24"/>
              </w:rPr>
              <w:t>6. E</w:t>
            </w:r>
            <w:r w:rsidRPr="0086695B">
              <w:rPr>
                <w:rFonts w:ascii="Times New Roman" w:eastAsia="Times New Roman" w:hAnsi="Times New Roman" w:cs="Times New Roman"/>
                <w:color w:val="000000"/>
                <w:sz w:val="24"/>
                <w:szCs w:val="24"/>
              </w:rPr>
              <w:t>xplain</w:t>
            </w:r>
            <w:r w:rsidR="009D1095">
              <w:rPr>
                <w:rFonts w:ascii="Times New Roman" w:eastAsia="Times New Roman" w:hAnsi="Times New Roman" w:cs="Times New Roman"/>
                <w:color w:val="000000"/>
                <w:sz w:val="24"/>
                <w:szCs w:val="24"/>
              </w:rPr>
              <w:t xml:space="preserve"> the</w:t>
            </w:r>
            <w:r w:rsidRPr="0086695B">
              <w:rPr>
                <w:rFonts w:ascii="Times New Roman" w:eastAsia="Times New Roman" w:hAnsi="Times New Roman" w:cs="Times New Roman"/>
                <w:color w:val="000000"/>
                <w:sz w:val="24"/>
                <w:szCs w:val="24"/>
              </w:rPr>
              <w:t xml:space="preserve"> results of assessments to a variety of audiences, including parents.</w:t>
            </w:r>
          </w:p>
        </w:tc>
        <w:tc>
          <w:tcPr>
            <w:tcW w:w="1177" w:type="dxa"/>
            <w:gridSpan w:val="2"/>
            <w:vAlign w:val="center"/>
          </w:tcPr>
          <w:p w14:paraId="01FC4341" w14:textId="77160D79" w:rsidR="0058235D" w:rsidRPr="0086695B" w:rsidRDefault="00314DBE" w:rsidP="00631625">
            <w:pPr>
              <w:jc w:val="center"/>
              <w:rPr>
                <w:rFonts w:ascii="Times New Roman" w:hAnsi="Times New Roman" w:cs="Times New Roman"/>
                <w:sz w:val="24"/>
                <w:szCs w:val="24"/>
              </w:rPr>
            </w:pPr>
            <w:r>
              <w:rPr>
                <w:rFonts w:ascii="Times New Roman" w:hAnsi="Times New Roman" w:cs="Times New Roman"/>
                <w:sz w:val="24"/>
                <w:szCs w:val="24"/>
              </w:rPr>
              <w:t>1.1, 1.2, 1.3, 1.4</w:t>
            </w:r>
          </w:p>
        </w:tc>
        <w:tc>
          <w:tcPr>
            <w:tcW w:w="1260" w:type="dxa"/>
          </w:tcPr>
          <w:p w14:paraId="45ACC804" w14:textId="00380FB8" w:rsidR="0058235D" w:rsidRPr="0086695B" w:rsidRDefault="00631625" w:rsidP="00472543">
            <w:pPr>
              <w:jc w:val="center"/>
              <w:rPr>
                <w:rFonts w:ascii="Times New Roman" w:hAnsi="Times New Roman" w:cs="Times New Roman"/>
                <w:sz w:val="24"/>
                <w:szCs w:val="24"/>
              </w:rPr>
            </w:pPr>
            <w:r w:rsidRPr="00631625">
              <w:rPr>
                <w:rFonts w:ascii="Times New Roman" w:hAnsi="Times New Roman" w:cs="Times New Roman"/>
                <w:sz w:val="24"/>
                <w:szCs w:val="24"/>
              </w:rPr>
              <w:t xml:space="preserve">2.1, 2.2, </w:t>
            </w:r>
            <w:r w:rsidR="00314DBE">
              <w:rPr>
                <w:rFonts w:ascii="Times New Roman" w:hAnsi="Times New Roman" w:cs="Times New Roman"/>
                <w:sz w:val="24"/>
                <w:szCs w:val="24"/>
              </w:rPr>
              <w:t>2.3, 2.4</w:t>
            </w:r>
          </w:p>
        </w:tc>
        <w:tc>
          <w:tcPr>
            <w:tcW w:w="1073" w:type="dxa"/>
          </w:tcPr>
          <w:p w14:paraId="10820C2A" w14:textId="65CFC967" w:rsidR="0058235D" w:rsidRPr="0086695B" w:rsidRDefault="00314DBE" w:rsidP="00472543">
            <w:pPr>
              <w:jc w:val="center"/>
              <w:rPr>
                <w:rFonts w:ascii="Times New Roman" w:hAnsi="Times New Roman" w:cs="Times New Roman"/>
                <w:sz w:val="24"/>
                <w:szCs w:val="24"/>
              </w:rPr>
            </w:pPr>
            <w:r>
              <w:rPr>
                <w:rFonts w:ascii="Times New Roman" w:hAnsi="Times New Roman" w:cs="Times New Roman"/>
                <w:sz w:val="24"/>
                <w:szCs w:val="24"/>
              </w:rPr>
              <w:t>3.1, 3.2, 3.3, 3.4</w:t>
            </w:r>
          </w:p>
        </w:tc>
        <w:tc>
          <w:tcPr>
            <w:tcW w:w="1267" w:type="dxa"/>
            <w:vAlign w:val="center"/>
          </w:tcPr>
          <w:p w14:paraId="0F90531F" w14:textId="33F3261E" w:rsidR="0058235D" w:rsidRDefault="0058235D" w:rsidP="00472543">
            <w:pPr>
              <w:jc w:val="center"/>
              <w:rPr>
                <w:rFonts w:ascii="Times New Roman" w:hAnsi="Times New Roman" w:cs="Times New Roman"/>
                <w:sz w:val="24"/>
                <w:szCs w:val="24"/>
              </w:rPr>
            </w:pPr>
            <w:r>
              <w:rPr>
                <w:rFonts w:ascii="Times New Roman" w:hAnsi="Times New Roman" w:cs="Times New Roman"/>
                <w:sz w:val="24"/>
                <w:szCs w:val="24"/>
              </w:rPr>
              <w:t>D.5, 6</w:t>
            </w:r>
          </w:p>
        </w:tc>
      </w:tr>
      <w:tr w:rsidR="0058235D" w:rsidRPr="0086695B" w14:paraId="24EE3FA6" w14:textId="392BCE62" w:rsidTr="0058235D">
        <w:trPr>
          <w:jc w:val="center"/>
        </w:trPr>
        <w:tc>
          <w:tcPr>
            <w:tcW w:w="4238" w:type="dxa"/>
            <w:vAlign w:val="center"/>
          </w:tcPr>
          <w:p w14:paraId="2DFA4425" w14:textId="4740A7B7" w:rsidR="0058235D" w:rsidRPr="0086695B" w:rsidRDefault="0058235D" w:rsidP="00472543">
            <w:pPr>
              <w:rPr>
                <w:rFonts w:ascii="Times New Roman" w:hAnsi="Times New Roman" w:cs="Times New Roman"/>
                <w:sz w:val="24"/>
                <w:szCs w:val="24"/>
              </w:rPr>
            </w:pPr>
            <w:r>
              <w:rPr>
                <w:rFonts w:ascii="Times New Roman" w:eastAsia="Times New Roman" w:hAnsi="Times New Roman" w:cs="Times New Roman"/>
                <w:color w:val="000000"/>
                <w:sz w:val="24"/>
                <w:szCs w:val="24"/>
              </w:rPr>
              <w:t>7. P</w:t>
            </w:r>
            <w:r w:rsidRPr="0086695B">
              <w:rPr>
                <w:rFonts w:ascii="Times New Roman" w:eastAsia="Times New Roman" w:hAnsi="Times New Roman" w:cs="Times New Roman"/>
                <w:color w:val="000000"/>
                <w:sz w:val="24"/>
                <w:szCs w:val="24"/>
              </w:rPr>
              <w:t xml:space="preserve">lan and execute appropriate interventions to remediate specific early literacy deficits.     </w:t>
            </w:r>
          </w:p>
        </w:tc>
        <w:tc>
          <w:tcPr>
            <w:tcW w:w="1177" w:type="dxa"/>
            <w:gridSpan w:val="2"/>
            <w:vAlign w:val="center"/>
          </w:tcPr>
          <w:p w14:paraId="75150F89" w14:textId="122D8BE8" w:rsidR="0058235D" w:rsidRPr="0086695B" w:rsidRDefault="00314DBE" w:rsidP="00631625">
            <w:pPr>
              <w:jc w:val="center"/>
              <w:rPr>
                <w:rFonts w:ascii="Times New Roman" w:hAnsi="Times New Roman" w:cs="Times New Roman"/>
                <w:sz w:val="24"/>
                <w:szCs w:val="24"/>
              </w:rPr>
            </w:pPr>
            <w:r>
              <w:rPr>
                <w:rFonts w:ascii="Times New Roman" w:hAnsi="Times New Roman" w:cs="Times New Roman"/>
                <w:sz w:val="24"/>
                <w:szCs w:val="24"/>
              </w:rPr>
              <w:t>1.1, 1.2, 1.3, 1.4</w:t>
            </w:r>
          </w:p>
        </w:tc>
        <w:tc>
          <w:tcPr>
            <w:tcW w:w="1260" w:type="dxa"/>
          </w:tcPr>
          <w:p w14:paraId="440201A4" w14:textId="408C11E4" w:rsidR="0058235D" w:rsidRPr="0086695B" w:rsidRDefault="00314DBE" w:rsidP="00472543">
            <w:pPr>
              <w:jc w:val="center"/>
              <w:rPr>
                <w:rFonts w:ascii="Times New Roman" w:hAnsi="Times New Roman" w:cs="Times New Roman"/>
                <w:sz w:val="24"/>
                <w:szCs w:val="24"/>
              </w:rPr>
            </w:pPr>
            <w:r>
              <w:rPr>
                <w:rFonts w:ascii="Times New Roman" w:hAnsi="Times New Roman" w:cs="Times New Roman"/>
                <w:sz w:val="24"/>
                <w:szCs w:val="24"/>
              </w:rPr>
              <w:t>2.1, 2.2, 2.3, 2.4</w:t>
            </w:r>
          </w:p>
        </w:tc>
        <w:tc>
          <w:tcPr>
            <w:tcW w:w="1073" w:type="dxa"/>
          </w:tcPr>
          <w:p w14:paraId="1C05C89F" w14:textId="12D43722" w:rsidR="0058235D" w:rsidRPr="0086695B" w:rsidRDefault="00314DBE" w:rsidP="00472543">
            <w:pPr>
              <w:jc w:val="center"/>
              <w:rPr>
                <w:rFonts w:ascii="Times New Roman" w:hAnsi="Times New Roman" w:cs="Times New Roman"/>
                <w:sz w:val="24"/>
                <w:szCs w:val="24"/>
              </w:rPr>
            </w:pPr>
            <w:r>
              <w:rPr>
                <w:rFonts w:ascii="Times New Roman" w:hAnsi="Times New Roman" w:cs="Times New Roman"/>
                <w:sz w:val="24"/>
                <w:szCs w:val="24"/>
              </w:rPr>
              <w:t>3.1, 3.2, 3.3, 3.4</w:t>
            </w:r>
          </w:p>
        </w:tc>
        <w:tc>
          <w:tcPr>
            <w:tcW w:w="1267" w:type="dxa"/>
            <w:vAlign w:val="center"/>
          </w:tcPr>
          <w:p w14:paraId="3920A4AC" w14:textId="53BCCEB8" w:rsidR="0058235D" w:rsidRDefault="00631625" w:rsidP="00472543">
            <w:pPr>
              <w:jc w:val="center"/>
              <w:rPr>
                <w:rFonts w:ascii="Times New Roman" w:hAnsi="Times New Roman" w:cs="Times New Roman"/>
                <w:sz w:val="24"/>
                <w:szCs w:val="24"/>
              </w:rPr>
            </w:pPr>
            <w:r>
              <w:rPr>
                <w:rFonts w:ascii="Times New Roman" w:hAnsi="Times New Roman" w:cs="Times New Roman"/>
                <w:sz w:val="24"/>
                <w:szCs w:val="24"/>
              </w:rPr>
              <w:t>D.</w:t>
            </w:r>
            <w:r w:rsidR="0058235D">
              <w:rPr>
                <w:rFonts w:ascii="Times New Roman" w:hAnsi="Times New Roman" w:cs="Times New Roman"/>
                <w:sz w:val="24"/>
                <w:szCs w:val="24"/>
              </w:rPr>
              <w:t>4, 5</w:t>
            </w:r>
          </w:p>
        </w:tc>
      </w:tr>
      <w:tr w:rsidR="0058235D" w:rsidRPr="0086695B" w14:paraId="008298DD" w14:textId="73462DE1" w:rsidTr="0058235D">
        <w:trPr>
          <w:jc w:val="center"/>
        </w:trPr>
        <w:tc>
          <w:tcPr>
            <w:tcW w:w="4238" w:type="dxa"/>
            <w:vAlign w:val="center"/>
          </w:tcPr>
          <w:p w14:paraId="630C8C82" w14:textId="397697D6" w:rsidR="0058235D" w:rsidRPr="0086695B" w:rsidRDefault="0058235D" w:rsidP="00472543">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8. </w:t>
            </w:r>
            <w:r w:rsidR="008E3853">
              <w:rPr>
                <w:rFonts w:ascii="Times New Roman" w:eastAsia="Times New Roman" w:hAnsi="Times New Roman" w:cs="Times New Roman"/>
                <w:color w:val="000000"/>
                <w:sz w:val="24"/>
                <w:szCs w:val="24"/>
              </w:rPr>
              <w:t>Understand</w:t>
            </w:r>
            <w:r w:rsidRPr="0086695B">
              <w:rPr>
                <w:rFonts w:ascii="Times New Roman" w:eastAsia="Times New Roman" w:hAnsi="Times New Roman" w:cs="Times New Roman"/>
                <w:color w:val="000000"/>
                <w:sz w:val="24"/>
                <w:szCs w:val="24"/>
              </w:rPr>
              <w:t xml:space="preserve"> how to progress monitor and adapt instruction and interventions as needed.      </w:t>
            </w:r>
          </w:p>
        </w:tc>
        <w:tc>
          <w:tcPr>
            <w:tcW w:w="1170" w:type="dxa"/>
            <w:vAlign w:val="center"/>
          </w:tcPr>
          <w:p w14:paraId="737742D2" w14:textId="409E1C03" w:rsidR="0058235D" w:rsidRPr="0086695B" w:rsidRDefault="00314DBE" w:rsidP="00472543">
            <w:pPr>
              <w:jc w:val="center"/>
              <w:rPr>
                <w:rFonts w:ascii="Times New Roman" w:hAnsi="Times New Roman" w:cs="Times New Roman"/>
                <w:sz w:val="24"/>
                <w:szCs w:val="24"/>
              </w:rPr>
            </w:pPr>
            <w:r>
              <w:rPr>
                <w:rFonts w:ascii="Times New Roman" w:hAnsi="Times New Roman" w:cs="Times New Roman"/>
                <w:sz w:val="24"/>
                <w:szCs w:val="24"/>
              </w:rPr>
              <w:t xml:space="preserve">1.1, 1.2, 1.3, 1.4, </w:t>
            </w:r>
          </w:p>
        </w:tc>
        <w:tc>
          <w:tcPr>
            <w:tcW w:w="1267" w:type="dxa"/>
            <w:gridSpan w:val="2"/>
          </w:tcPr>
          <w:p w14:paraId="414B6C33" w14:textId="0DA4DEB0" w:rsidR="0058235D" w:rsidRPr="0086695B" w:rsidRDefault="00314DBE" w:rsidP="00472543">
            <w:pPr>
              <w:jc w:val="center"/>
              <w:rPr>
                <w:rFonts w:ascii="Times New Roman" w:hAnsi="Times New Roman" w:cs="Times New Roman"/>
                <w:sz w:val="24"/>
                <w:szCs w:val="24"/>
              </w:rPr>
            </w:pPr>
            <w:r>
              <w:rPr>
                <w:rFonts w:ascii="Times New Roman" w:hAnsi="Times New Roman" w:cs="Times New Roman"/>
                <w:sz w:val="24"/>
                <w:szCs w:val="24"/>
              </w:rPr>
              <w:t>2.1, 2.2, 2.3, 2.4</w:t>
            </w:r>
          </w:p>
        </w:tc>
        <w:tc>
          <w:tcPr>
            <w:tcW w:w="1073" w:type="dxa"/>
          </w:tcPr>
          <w:p w14:paraId="0582A863" w14:textId="3960BB96" w:rsidR="0058235D" w:rsidRPr="0086695B" w:rsidRDefault="00314DBE" w:rsidP="00472543">
            <w:pPr>
              <w:jc w:val="center"/>
              <w:rPr>
                <w:rFonts w:ascii="Times New Roman" w:hAnsi="Times New Roman" w:cs="Times New Roman"/>
                <w:sz w:val="24"/>
                <w:szCs w:val="24"/>
              </w:rPr>
            </w:pPr>
            <w:r>
              <w:rPr>
                <w:rFonts w:ascii="Times New Roman" w:hAnsi="Times New Roman" w:cs="Times New Roman"/>
                <w:sz w:val="24"/>
                <w:szCs w:val="24"/>
              </w:rPr>
              <w:t>3.1, 3.2, 3.3, 3.4</w:t>
            </w:r>
          </w:p>
        </w:tc>
        <w:tc>
          <w:tcPr>
            <w:tcW w:w="1267" w:type="dxa"/>
            <w:vAlign w:val="center"/>
          </w:tcPr>
          <w:p w14:paraId="04BB58A3" w14:textId="7878454F" w:rsidR="0058235D" w:rsidRDefault="0058235D" w:rsidP="00472543">
            <w:pPr>
              <w:jc w:val="center"/>
              <w:rPr>
                <w:rFonts w:ascii="Times New Roman" w:hAnsi="Times New Roman" w:cs="Times New Roman"/>
                <w:sz w:val="24"/>
                <w:szCs w:val="24"/>
              </w:rPr>
            </w:pPr>
            <w:r>
              <w:rPr>
                <w:rFonts w:ascii="Times New Roman" w:hAnsi="Times New Roman" w:cs="Times New Roman"/>
                <w:sz w:val="24"/>
                <w:szCs w:val="24"/>
              </w:rPr>
              <w:t>D.3</w:t>
            </w:r>
          </w:p>
        </w:tc>
      </w:tr>
    </w:tbl>
    <w:p w14:paraId="09AD20FD" w14:textId="77777777" w:rsidR="00631625" w:rsidRDefault="00631625" w:rsidP="00631625">
      <w:pPr>
        <w:spacing w:after="0" w:line="240" w:lineRule="auto"/>
        <w:rPr>
          <w:rFonts w:ascii="Times New Roman" w:eastAsia="Times New Roman" w:hAnsi="Times New Roman" w:cs="Times New Roman"/>
          <w:b/>
          <w:sz w:val="24"/>
          <w:szCs w:val="24"/>
        </w:rPr>
      </w:pPr>
    </w:p>
    <w:p w14:paraId="43EDADA3" w14:textId="77777777" w:rsidR="008903E9" w:rsidRPr="008903E9" w:rsidRDefault="008903E9" w:rsidP="008903E9">
      <w:pPr>
        <w:spacing w:after="0" w:line="240" w:lineRule="auto"/>
        <w:rPr>
          <w:rFonts w:ascii="Times New Roman" w:eastAsia="Times New Roman" w:hAnsi="Times New Roman" w:cs="Times New Roman"/>
          <w:b/>
          <w:sz w:val="24"/>
          <w:szCs w:val="24"/>
        </w:rPr>
      </w:pPr>
      <w:r w:rsidRPr="008903E9">
        <w:rPr>
          <w:rFonts w:ascii="Times New Roman" w:eastAsia="Times New Roman" w:hAnsi="Times New Roman" w:cs="Times New Roman"/>
          <w:b/>
          <w:sz w:val="24"/>
          <w:szCs w:val="24"/>
        </w:rPr>
        <w:t>Outcome:  Content</w:t>
      </w:r>
    </w:p>
    <w:p w14:paraId="102B31E4" w14:textId="77777777" w:rsidR="008903E9" w:rsidRPr="008903E9" w:rsidRDefault="008903E9" w:rsidP="008903E9">
      <w:pPr>
        <w:spacing w:after="0" w:line="240" w:lineRule="auto"/>
        <w:ind w:firstLine="720"/>
        <w:rPr>
          <w:rFonts w:ascii="Times New Roman" w:eastAsia="Times New Roman" w:hAnsi="Times New Roman" w:cs="Times New Roman"/>
          <w:b/>
          <w:sz w:val="24"/>
          <w:szCs w:val="24"/>
        </w:rPr>
      </w:pPr>
      <w:r w:rsidRPr="008903E9">
        <w:rPr>
          <w:rFonts w:ascii="Times New Roman" w:eastAsia="Times New Roman" w:hAnsi="Times New Roman" w:cs="Times New Roman"/>
          <w:b/>
          <w:sz w:val="24"/>
          <w:szCs w:val="24"/>
          <w:u w:val="single"/>
        </w:rPr>
        <w:t>Candidate Proficiencies (Knowledge)</w:t>
      </w:r>
    </w:p>
    <w:p w14:paraId="6425ABFA" w14:textId="77777777" w:rsidR="008903E9" w:rsidRPr="008903E9" w:rsidRDefault="008903E9" w:rsidP="008903E9">
      <w:pPr>
        <w:spacing w:after="0" w:line="240" w:lineRule="auto"/>
        <w:rPr>
          <w:rFonts w:ascii="Times New Roman" w:eastAsia="Times New Roman" w:hAnsi="Times New Roman" w:cs="Times New Roman"/>
          <w:b/>
          <w:sz w:val="24"/>
          <w:szCs w:val="24"/>
        </w:rPr>
      </w:pPr>
      <w:r w:rsidRPr="008903E9">
        <w:rPr>
          <w:rFonts w:ascii="Times New Roman" w:eastAsia="Times New Roman" w:hAnsi="Times New Roman" w:cs="Times New Roman"/>
          <w:b/>
          <w:sz w:val="24"/>
          <w:szCs w:val="24"/>
        </w:rPr>
        <w:tab/>
        <w:t>1.0  Scholar</w:t>
      </w:r>
    </w:p>
    <w:p w14:paraId="14437FD9" w14:textId="77777777" w:rsidR="008903E9" w:rsidRPr="008903E9" w:rsidRDefault="008903E9" w:rsidP="008903E9">
      <w:pPr>
        <w:spacing w:after="0" w:line="240" w:lineRule="auto"/>
        <w:rPr>
          <w:rFonts w:ascii="Times New Roman" w:eastAsia="Times New Roman" w:hAnsi="Times New Roman" w:cs="Times New Roman"/>
          <w:b/>
          <w:sz w:val="24"/>
          <w:szCs w:val="24"/>
          <w:u w:val="single"/>
        </w:rPr>
      </w:pPr>
    </w:p>
    <w:p w14:paraId="7C8C5C21" w14:textId="77777777" w:rsidR="008903E9" w:rsidRPr="008903E9" w:rsidRDefault="008903E9" w:rsidP="008903E9">
      <w:pPr>
        <w:numPr>
          <w:ilvl w:val="1"/>
          <w:numId w:val="26"/>
        </w:numPr>
        <w:spacing w:after="0" w:line="240" w:lineRule="auto"/>
        <w:contextualSpacing/>
        <w:rPr>
          <w:rFonts w:ascii="Times New Roman" w:eastAsia="Times New Roman" w:hAnsi="Times New Roman" w:cs="Times New Roman"/>
          <w:sz w:val="24"/>
          <w:szCs w:val="24"/>
        </w:rPr>
      </w:pPr>
      <w:r w:rsidRPr="008903E9">
        <w:rPr>
          <w:rFonts w:ascii="Times New Roman" w:eastAsia="Times New Roman" w:hAnsi="Times New Roman" w:cs="Times New Roman"/>
          <w:sz w:val="24"/>
          <w:szCs w:val="24"/>
        </w:rPr>
        <w:t xml:space="preserve">The candidate </w:t>
      </w:r>
      <w:r w:rsidRPr="008903E9">
        <w:rPr>
          <w:rFonts w:ascii="Times New Roman" w:eastAsia="Times New Roman" w:hAnsi="Times New Roman" w:cs="Times New Roman"/>
          <w:b/>
          <w:sz w:val="24"/>
          <w:szCs w:val="24"/>
        </w:rPr>
        <w:t>synthesizes</w:t>
      </w:r>
      <w:r w:rsidRPr="008903E9">
        <w:rPr>
          <w:rFonts w:ascii="Times New Roman" w:eastAsia="Times New Roman" w:hAnsi="Times New Roman" w:cs="Times New Roman"/>
          <w:sz w:val="24"/>
          <w:szCs w:val="24"/>
        </w:rPr>
        <w:t xml:space="preserve"> in-depth knowledge of content in specific disciplines with</w:t>
      </w:r>
    </w:p>
    <w:p w14:paraId="2FB755F3" w14:textId="77777777" w:rsidR="008903E9" w:rsidRPr="008903E9" w:rsidRDefault="008903E9" w:rsidP="008903E9">
      <w:pPr>
        <w:spacing w:after="0" w:line="240" w:lineRule="auto"/>
        <w:ind w:left="1080"/>
        <w:contextualSpacing/>
        <w:rPr>
          <w:rFonts w:ascii="Times New Roman" w:eastAsia="Times New Roman" w:hAnsi="Times New Roman" w:cs="Times New Roman"/>
          <w:sz w:val="24"/>
          <w:szCs w:val="24"/>
        </w:rPr>
      </w:pPr>
      <w:r w:rsidRPr="008903E9">
        <w:rPr>
          <w:rFonts w:ascii="Times New Roman" w:eastAsia="Times New Roman" w:hAnsi="Times New Roman" w:cs="Times New Roman"/>
          <w:sz w:val="24"/>
          <w:szCs w:val="24"/>
        </w:rPr>
        <w:t>research-based practices in the teaching and learning process.</w:t>
      </w:r>
    </w:p>
    <w:p w14:paraId="27691DC6" w14:textId="77777777" w:rsidR="008903E9" w:rsidRPr="008903E9" w:rsidRDefault="008903E9" w:rsidP="008903E9">
      <w:pPr>
        <w:numPr>
          <w:ilvl w:val="1"/>
          <w:numId w:val="26"/>
        </w:numPr>
        <w:spacing w:after="0" w:line="240" w:lineRule="auto"/>
        <w:contextualSpacing/>
        <w:rPr>
          <w:rFonts w:ascii="Times New Roman" w:eastAsia="Times New Roman" w:hAnsi="Times New Roman" w:cs="Times New Roman"/>
          <w:b/>
          <w:sz w:val="24"/>
          <w:szCs w:val="24"/>
        </w:rPr>
      </w:pPr>
      <w:r w:rsidRPr="008903E9">
        <w:rPr>
          <w:rFonts w:ascii="Times New Roman" w:eastAsia="Times New Roman" w:hAnsi="Times New Roman" w:cs="Times New Roman"/>
          <w:sz w:val="24"/>
          <w:szCs w:val="24"/>
        </w:rPr>
        <w:lastRenderedPageBreak/>
        <w:t xml:space="preserve">The candidate </w:t>
      </w:r>
      <w:r w:rsidRPr="008903E9">
        <w:rPr>
          <w:rFonts w:ascii="Times New Roman" w:eastAsia="Times New Roman" w:hAnsi="Times New Roman" w:cs="Times New Roman"/>
          <w:b/>
          <w:sz w:val="24"/>
          <w:szCs w:val="24"/>
        </w:rPr>
        <w:t>plans</w:t>
      </w:r>
      <w:r w:rsidRPr="008903E9">
        <w:rPr>
          <w:rFonts w:ascii="Times New Roman" w:eastAsia="Times New Roman" w:hAnsi="Times New Roman" w:cs="Times New Roman"/>
          <w:sz w:val="24"/>
          <w:szCs w:val="24"/>
        </w:rPr>
        <w:t xml:space="preserve"> instruction and integrates technology appropriately based on best practices.</w:t>
      </w:r>
    </w:p>
    <w:p w14:paraId="06A80E3F" w14:textId="77777777" w:rsidR="008903E9" w:rsidRPr="008903E9" w:rsidRDefault="008903E9" w:rsidP="008903E9">
      <w:pPr>
        <w:numPr>
          <w:ilvl w:val="1"/>
          <w:numId w:val="26"/>
        </w:numPr>
        <w:spacing w:after="0" w:line="240" w:lineRule="auto"/>
        <w:contextualSpacing/>
        <w:rPr>
          <w:rFonts w:ascii="Times New Roman" w:eastAsia="Times New Roman" w:hAnsi="Times New Roman" w:cs="Times New Roman"/>
          <w:b/>
          <w:sz w:val="24"/>
          <w:szCs w:val="24"/>
        </w:rPr>
      </w:pPr>
      <w:r w:rsidRPr="008903E9">
        <w:rPr>
          <w:rFonts w:ascii="Times New Roman" w:eastAsia="Times New Roman" w:hAnsi="Times New Roman" w:cs="Times New Roman"/>
          <w:sz w:val="24"/>
          <w:szCs w:val="24"/>
        </w:rPr>
        <w:t xml:space="preserve">The candidate </w:t>
      </w:r>
      <w:r w:rsidRPr="008903E9">
        <w:rPr>
          <w:rFonts w:ascii="Times New Roman" w:eastAsia="Times New Roman" w:hAnsi="Times New Roman" w:cs="Times New Roman"/>
          <w:b/>
          <w:sz w:val="24"/>
          <w:szCs w:val="24"/>
        </w:rPr>
        <w:t xml:space="preserve">selects </w:t>
      </w:r>
      <w:r w:rsidRPr="008903E9">
        <w:rPr>
          <w:rFonts w:ascii="Times New Roman" w:eastAsia="Times New Roman" w:hAnsi="Times New Roman" w:cs="Times New Roman"/>
          <w:sz w:val="24"/>
          <w:szCs w:val="24"/>
        </w:rPr>
        <w:t>reliable and valid assessments to measure student performance.</w:t>
      </w:r>
    </w:p>
    <w:p w14:paraId="78374E24" w14:textId="77777777" w:rsidR="008903E9" w:rsidRPr="008903E9" w:rsidRDefault="008903E9" w:rsidP="008903E9">
      <w:pPr>
        <w:numPr>
          <w:ilvl w:val="1"/>
          <w:numId w:val="26"/>
        </w:numPr>
        <w:spacing w:after="0" w:line="240" w:lineRule="auto"/>
        <w:contextualSpacing/>
        <w:rPr>
          <w:rFonts w:ascii="Times New Roman" w:eastAsia="Times New Roman" w:hAnsi="Times New Roman" w:cs="Times New Roman"/>
          <w:b/>
          <w:sz w:val="24"/>
          <w:szCs w:val="24"/>
        </w:rPr>
      </w:pPr>
      <w:r w:rsidRPr="008903E9">
        <w:rPr>
          <w:rFonts w:ascii="Times New Roman" w:eastAsia="Times New Roman" w:hAnsi="Times New Roman" w:cs="Times New Roman"/>
          <w:sz w:val="24"/>
          <w:szCs w:val="24"/>
        </w:rPr>
        <w:t xml:space="preserve">The candidate </w:t>
      </w:r>
      <w:r w:rsidRPr="008903E9">
        <w:rPr>
          <w:rFonts w:ascii="Times New Roman" w:eastAsia="Times New Roman" w:hAnsi="Times New Roman" w:cs="Times New Roman"/>
          <w:b/>
          <w:sz w:val="24"/>
          <w:szCs w:val="24"/>
        </w:rPr>
        <w:t>demonstrates</w:t>
      </w:r>
      <w:r w:rsidRPr="008903E9">
        <w:rPr>
          <w:rFonts w:ascii="Times New Roman" w:eastAsia="Times New Roman" w:hAnsi="Times New Roman" w:cs="Times New Roman"/>
          <w:sz w:val="24"/>
          <w:szCs w:val="24"/>
        </w:rPr>
        <w:t xml:space="preserve"> theoretical, historical, and philosophical knowledge of diversity and equity. </w:t>
      </w:r>
    </w:p>
    <w:p w14:paraId="7CBDB150" w14:textId="77777777" w:rsidR="008903E9" w:rsidRPr="008903E9" w:rsidRDefault="008903E9" w:rsidP="008903E9">
      <w:pPr>
        <w:numPr>
          <w:ilvl w:val="1"/>
          <w:numId w:val="26"/>
        </w:numPr>
        <w:spacing w:after="0" w:line="240" w:lineRule="auto"/>
        <w:contextualSpacing/>
        <w:rPr>
          <w:rFonts w:ascii="Times New Roman" w:eastAsia="Times New Roman" w:hAnsi="Times New Roman" w:cs="Times New Roman"/>
          <w:sz w:val="24"/>
          <w:szCs w:val="24"/>
        </w:rPr>
      </w:pPr>
      <w:r w:rsidRPr="008903E9">
        <w:rPr>
          <w:rFonts w:ascii="Times New Roman" w:eastAsia="Times New Roman" w:hAnsi="Times New Roman" w:cs="Times New Roman"/>
          <w:sz w:val="24"/>
          <w:szCs w:val="24"/>
        </w:rPr>
        <w:t xml:space="preserve">The candidate </w:t>
      </w:r>
      <w:r w:rsidRPr="008903E9">
        <w:rPr>
          <w:rFonts w:ascii="Times New Roman" w:eastAsia="Times New Roman" w:hAnsi="Times New Roman" w:cs="Times New Roman"/>
          <w:b/>
          <w:sz w:val="24"/>
          <w:szCs w:val="24"/>
        </w:rPr>
        <w:t>identifies</w:t>
      </w:r>
      <w:r w:rsidRPr="008903E9">
        <w:rPr>
          <w:rFonts w:ascii="Times New Roman" w:eastAsia="Times New Roman" w:hAnsi="Times New Roman" w:cs="Times New Roman"/>
          <w:sz w:val="24"/>
          <w:szCs w:val="24"/>
        </w:rPr>
        <w:t xml:space="preserve"> appropriate technology that supports differentiated instruction.</w:t>
      </w:r>
    </w:p>
    <w:p w14:paraId="14483C2E" w14:textId="77777777" w:rsidR="008903E9" w:rsidRPr="008903E9" w:rsidRDefault="008903E9" w:rsidP="008903E9">
      <w:pPr>
        <w:spacing w:after="0" w:line="240" w:lineRule="auto"/>
        <w:ind w:left="1080"/>
        <w:contextualSpacing/>
        <w:rPr>
          <w:rFonts w:ascii="Times New Roman" w:eastAsia="Times New Roman" w:hAnsi="Times New Roman" w:cs="Times New Roman"/>
          <w:sz w:val="24"/>
          <w:szCs w:val="24"/>
        </w:rPr>
      </w:pPr>
    </w:p>
    <w:p w14:paraId="32397CC4" w14:textId="77777777" w:rsidR="008903E9" w:rsidRPr="008903E9" w:rsidRDefault="008903E9" w:rsidP="008903E9">
      <w:pPr>
        <w:spacing w:after="0" w:line="240" w:lineRule="auto"/>
        <w:rPr>
          <w:rFonts w:ascii="Times New Roman" w:eastAsia="Times New Roman" w:hAnsi="Times New Roman" w:cs="Times New Roman"/>
          <w:b/>
          <w:sz w:val="24"/>
          <w:szCs w:val="24"/>
        </w:rPr>
      </w:pPr>
      <w:r w:rsidRPr="008903E9">
        <w:rPr>
          <w:rFonts w:ascii="Times New Roman" w:eastAsia="Times New Roman" w:hAnsi="Times New Roman" w:cs="Times New Roman"/>
          <w:b/>
          <w:sz w:val="24"/>
          <w:szCs w:val="24"/>
        </w:rPr>
        <w:t xml:space="preserve">     Outcome:  Processes, Skills</w:t>
      </w:r>
    </w:p>
    <w:p w14:paraId="62742CB0" w14:textId="77777777" w:rsidR="008903E9" w:rsidRPr="008903E9" w:rsidRDefault="008903E9" w:rsidP="008903E9">
      <w:pPr>
        <w:spacing w:after="0" w:line="240" w:lineRule="auto"/>
        <w:rPr>
          <w:rFonts w:ascii="Times New Roman" w:eastAsia="Times New Roman" w:hAnsi="Times New Roman" w:cs="Times New Roman"/>
          <w:sz w:val="24"/>
          <w:szCs w:val="24"/>
          <w:u w:val="single"/>
        </w:rPr>
      </w:pPr>
      <w:r w:rsidRPr="008903E9">
        <w:rPr>
          <w:rFonts w:ascii="Times New Roman" w:eastAsia="Times New Roman" w:hAnsi="Times New Roman" w:cs="Times New Roman"/>
          <w:b/>
          <w:sz w:val="24"/>
          <w:szCs w:val="24"/>
        </w:rPr>
        <w:tab/>
      </w:r>
      <w:r w:rsidRPr="008903E9">
        <w:rPr>
          <w:rFonts w:ascii="Times New Roman" w:eastAsia="Times New Roman" w:hAnsi="Times New Roman" w:cs="Times New Roman"/>
          <w:b/>
          <w:sz w:val="24"/>
          <w:szCs w:val="24"/>
          <w:u w:val="single"/>
        </w:rPr>
        <w:t>Candidate Proficiencies (Skills)</w:t>
      </w:r>
    </w:p>
    <w:p w14:paraId="1DE352B4" w14:textId="77777777" w:rsidR="008903E9" w:rsidRPr="008903E9" w:rsidRDefault="008903E9" w:rsidP="008903E9">
      <w:pPr>
        <w:spacing w:after="0" w:line="240" w:lineRule="auto"/>
        <w:rPr>
          <w:rFonts w:ascii="Times New Roman" w:eastAsia="Times New Roman" w:hAnsi="Times New Roman" w:cs="Times New Roman"/>
          <w:b/>
          <w:sz w:val="24"/>
          <w:szCs w:val="24"/>
        </w:rPr>
      </w:pPr>
      <w:r w:rsidRPr="008903E9">
        <w:rPr>
          <w:rFonts w:ascii="Times New Roman" w:eastAsia="Times New Roman" w:hAnsi="Times New Roman" w:cs="Times New Roman"/>
          <w:sz w:val="24"/>
          <w:szCs w:val="24"/>
        </w:rPr>
        <w:tab/>
      </w:r>
    </w:p>
    <w:p w14:paraId="34E8730C" w14:textId="77777777" w:rsidR="008903E9" w:rsidRPr="008903E9" w:rsidRDefault="008903E9" w:rsidP="008903E9">
      <w:pPr>
        <w:spacing w:after="0" w:line="240" w:lineRule="auto"/>
        <w:ind w:firstLine="720"/>
        <w:rPr>
          <w:rFonts w:ascii="Times New Roman" w:eastAsia="Times New Roman" w:hAnsi="Times New Roman" w:cs="Times New Roman"/>
          <w:b/>
          <w:sz w:val="24"/>
          <w:szCs w:val="24"/>
        </w:rPr>
      </w:pPr>
      <w:r w:rsidRPr="008903E9">
        <w:rPr>
          <w:rFonts w:ascii="Times New Roman" w:eastAsia="Times New Roman" w:hAnsi="Times New Roman" w:cs="Times New Roman"/>
          <w:b/>
          <w:sz w:val="24"/>
          <w:szCs w:val="24"/>
        </w:rPr>
        <w:t>2.0 Facilitator and Reflective Thinker</w:t>
      </w:r>
    </w:p>
    <w:p w14:paraId="54925AEA" w14:textId="77777777" w:rsidR="008903E9" w:rsidRPr="008903E9" w:rsidRDefault="008903E9" w:rsidP="008903E9">
      <w:pPr>
        <w:spacing w:after="0" w:line="240" w:lineRule="auto"/>
        <w:ind w:firstLine="720"/>
        <w:rPr>
          <w:rFonts w:ascii="Times New Roman" w:eastAsia="Times New Roman" w:hAnsi="Times New Roman" w:cs="Times New Roman"/>
          <w:b/>
          <w:sz w:val="24"/>
          <w:szCs w:val="24"/>
        </w:rPr>
      </w:pPr>
    </w:p>
    <w:p w14:paraId="0DB6AEC2" w14:textId="77777777" w:rsidR="008903E9" w:rsidRPr="008903E9" w:rsidRDefault="008903E9" w:rsidP="008903E9">
      <w:pPr>
        <w:tabs>
          <w:tab w:val="left" w:pos="1080"/>
        </w:tabs>
        <w:spacing w:after="0" w:line="240" w:lineRule="auto"/>
        <w:ind w:firstLine="720"/>
        <w:rPr>
          <w:rFonts w:ascii="Times New Roman" w:eastAsia="Times New Roman" w:hAnsi="Times New Roman" w:cs="Times New Roman"/>
          <w:sz w:val="24"/>
          <w:szCs w:val="24"/>
        </w:rPr>
      </w:pPr>
      <w:r w:rsidRPr="008903E9">
        <w:rPr>
          <w:rFonts w:ascii="Times New Roman" w:eastAsia="Times New Roman" w:hAnsi="Times New Roman" w:cs="Times New Roman"/>
          <w:b/>
          <w:sz w:val="24"/>
          <w:szCs w:val="24"/>
        </w:rPr>
        <w:t>2.1</w:t>
      </w:r>
      <w:r w:rsidRPr="008903E9">
        <w:rPr>
          <w:rFonts w:ascii="Times New Roman" w:eastAsia="Times New Roman" w:hAnsi="Times New Roman" w:cs="Times New Roman"/>
          <w:b/>
          <w:sz w:val="24"/>
          <w:szCs w:val="24"/>
        </w:rPr>
        <w:tab/>
      </w:r>
      <w:r w:rsidRPr="008903E9">
        <w:rPr>
          <w:rFonts w:ascii="Times New Roman" w:eastAsia="Times New Roman" w:hAnsi="Times New Roman" w:cs="Times New Roman"/>
          <w:sz w:val="24"/>
          <w:szCs w:val="24"/>
        </w:rPr>
        <w:t xml:space="preserve">The candidate regularly </w:t>
      </w:r>
      <w:r w:rsidRPr="008903E9">
        <w:rPr>
          <w:rFonts w:ascii="Times New Roman" w:eastAsia="Times New Roman" w:hAnsi="Times New Roman" w:cs="Times New Roman"/>
          <w:b/>
          <w:sz w:val="24"/>
          <w:szCs w:val="24"/>
        </w:rPr>
        <w:t>reflects</w:t>
      </w:r>
      <w:r w:rsidRPr="008903E9">
        <w:rPr>
          <w:rFonts w:ascii="Times New Roman" w:eastAsia="Times New Roman" w:hAnsi="Times New Roman" w:cs="Times New Roman"/>
          <w:sz w:val="24"/>
          <w:szCs w:val="24"/>
        </w:rPr>
        <w:t xml:space="preserve"> on the state, national, and professional curriculum</w:t>
      </w:r>
    </w:p>
    <w:p w14:paraId="345B0399" w14:textId="77777777" w:rsidR="008903E9" w:rsidRPr="008903E9" w:rsidRDefault="008903E9" w:rsidP="008903E9">
      <w:pPr>
        <w:tabs>
          <w:tab w:val="left" w:pos="1080"/>
        </w:tabs>
        <w:spacing w:after="0" w:line="240" w:lineRule="auto"/>
        <w:ind w:firstLine="720"/>
        <w:rPr>
          <w:rFonts w:ascii="Times New Roman" w:eastAsia="Times New Roman" w:hAnsi="Times New Roman" w:cs="Times New Roman"/>
          <w:sz w:val="24"/>
          <w:szCs w:val="24"/>
        </w:rPr>
      </w:pPr>
      <w:r w:rsidRPr="008903E9">
        <w:rPr>
          <w:rFonts w:ascii="Times New Roman" w:eastAsia="Times New Roman" w:hAnsi="Times New Roman" w:cs="Times New Roman"/>
          <w:sz w:val="24"/>
          <w:szCs w:val="24"/>
        </w:rPr>
        <w:tab/>
        <w:t>standards as a basis for continuously improving teaching and learning.</w:t>
      </w:r>
    </w:p>
    <w:p w14:paraId="22A5C420" w14:textId="77777777" w:rsidR="008903E9" w:rsidRPr="008903E9" w:rsidRDefault="008903E9" w:rsidP="008903E9">
      <w:pPr>
        <w:tabs>
          <w:tab w:val="left" w:pos="1080"/>
        </w:tabs>
        <w:spacing w:after="0" w:line="240" w:lineRule="auto"/>
        <w:ind w:firstLine="720"/>
        <w:rPr>
          <w:rFonts w:ascii="Times New Roman" w:eastAsia="Times New Roman" w:hAnsi="Times New Roman" w:cs="Times New Roman"/>
          <w:sz w:val="24"/>
          <w:szCs w:val="24"/>
        </w:rPr>
      </w:pPr>
      <w:r w:rsidRPr="008903E9">
        <w:rPr>
          <w:rFonts w:ascii="Times New Roman" w:eastAsia="Times New Roman" w:hAnsi="Times New Roman" w:cs="Times New Roman"/>
          <w:b/>
          <w:sz w:val="24"/>
          <w:szCs w:val="24"/>
        </w:rPr>
        <w:t>2.2</w:t>
      </w:r>
      <w:r w:rsidRPr="008903E9">
        <w:rPr>
          <w:rFonts w:ascii="Times New Roman" w:eastAsia="Times New Roman" w:hAnsi="Times New Roman" w:cs="Times New Roman"/>
          <w:b/>
          <w:sz w:val="24"/>
          <w:szCs w:val="24"/>
        </w:rPr>
        <w:tab/>
      </w:r>
      <w:r w:rsidRPr="008903E9">
        <w:rPr>
          <w:rFonts w:ascii="Times New Roman" w:eastAsia="Times New Roman" w:hAnsi="Times New Roman" w:cs="Times New Roman"/>
          <w:sz w:val="24"/>
          <w:szCs w:val="24"/>
        </w:rPr>
        <w:t xml:space="preserve">The candidate </w:t>
      </w:r>
      <w:r w:rsidRPr="008903E9">
        <w:rPr>
          <w:rFonts w:ascii="Times New Roman" w:eastAsia="Times New Roman" w:hAnsi="Times New Roman" w:cs="Times New Roman"/>
          <w:b/>
          <w:sz w:val="24"/>
          <w:szCs w:val="24"/>
        </w:rPr>
        <w:t>designs and implements</w:t>
      </w:r>
      <w:r w:rsidRPr="008903E9">
        <w:rPr>
          <w:rFonts w:ascii="Times New Roman" w:eastAsia="Times New Roman" w:hAnsi="Times New Roman" w:cs="Times New Roman"/>
          <w:sz w:val="24"/>
          <w:szCs w:val="24"/>
        </w:rPr>
        <w:t xml:space="preserve"> unit and daily lesson plans that incorporate </w:t>
      </w:r>
    </w:p>
    <w:p w14:paraId="4C61B44D" w14:textId="77777777" w:rsidR="008903E9" w:rsidRPr="008903E9" w:rsidRDefault="008903E9" w:rsidP="008903E9">
      <w:pPr>
        <w:tabs>
          <w:tab w:val="left" w:pos="1080"/>
        </w:tabs>
        <w:spacing w:after="0" w:line="240" w:lineRule="auto"/>
        <w:ind w:firstLine="720"/>
        <w:rPr>
          <w:rFonts w:ascii="Times New Roman" w:eastAsia="Times New Roman" w:hAnsi="Times New Roman" w:cs="Times New Roman"/>
          <w:sz w:val="24"/>
          <w:szCs w:val="24"/>
        </w:rPr>
      </w:pPr>
      <w:r w:rsidRPr="008903E9">
        <w:rPr>
          <w:rFonts w:ascii="Times New Roman" w:eastAsia="Times New Roman" w:hAnsi="Times New Roman" w:cs="Times New Roman"/>
          <w:sz w:val="24"/>
          <w:szCs w:val="24"/>
        </w:rPr>
        <w:tab/>
        <w:t xml:space="preserve">rigorous instructional strategies and infuses technology appropriately to enhance </w:t>
      </w:r>
    </w:p>
    <w:p w14:paraId="5B4EBC0C" w14:textId="77777777" w:rsidR="008903E9" w:rsidRPr="008903E9" w:rsidRDefault="008903E9" w:rsidP="008903E9">
      <w:pPr>
        <w:tabs>
          <w:tab w:val="left" w:pos="1080"/>
        </w:tabs>
        <w:spacing w:after="0" w:line="240" w:lineRule="auto"/>
        <w:ind w:firstLine="720"/>
        <w:rPr>
          <w:rFonts w:ascii="Times New Roman" w:eastAsia="Times New Roman" w:hAnsi="Times New Roman" w:cs="Times New Roman"/>
          <w:b/>
          <w:sz w:val="24"/>
          <w:szCs w:val="24"/>
        </w:rPr>
      </w:pPr>
      <w:r w:rsidRPr="008903E9">
        <w:rPr>
          <w:rFonts w:ascii="Times New Roman" w:eastAsia="Times New Roman" w:hAnsi="Times New Roman" w:cs="Times New Roman"/>
          <w:sz w:val="24"/>
          <w:szCs w:val="24"/>
        </w:rPr>
        <w:tab/>
        <w:t>student learning.</w:t>
      </w:r>
    </w:p>
    <w:p w14:paraId="7690FC89" w14:textId="77777777" w:rsidR="008903E9" w:rsidRPr="008903E9" w:rsidRDefault="008903E9" w:rsidP="008903E9">
      <w:pPr>
        <w:tabs>
          <w:tab w:val="left" w:pos="1080"/>
        </w:tabs>
        <w:spacing w:after="0" w:line="240" w:lineRule="auto"/>
        <w:ind w:firstLine="720"/>
        <w:rPr>
          <w:rFonts w:ascii="Times New Roman" w:eastAsia="Times New Roman" w:hAnsi="Times New Roman" w:cs="Times New Roman"/>
          <w:sz w:val="24"/>
          <w:szCs w:val="24"/>
        </w:rPr>
      </w:pPr>
      <w:r w:rsidRPr="008903E9">
        <w:rPr>
          <w:rFonts w:ascii="Times New Roman" w:eastAsia="Times New Roman" w:hAnsi="Times New Roman" w:cs="Times New Roman"/>
          <w:b/>
          <w:sz w:val="24"/>
          <w:szCs w:val="24"/>
        </w:rPr>
        <w:t>2.3</w:t>
      </w:r>
      <w:r w:rsidRPr="008903E9">
        <w:rPr>
          <w:rFonts w:ascii="Times New Roman" w:eastAsia="Times New Roman" w:hAnsi="Times New Roman" w:cs="Times New Roman"/>
          <w:b/>
          <w:sz w:val="24"/>
          <w:szCs w:val="24"/>
        </w:rPr>
        <w:tab/>
      </w:r>
      <w:r w:rsidRPr="008903E9">
        <w:rPr>
          <w:rFonts w:ascii="Times New Roman" w:eastAsia="Times New Roman" w:hAnsi="Times New Roman" w:cs="Times New Roman"/>
          <w:sz w:val="24"/>
          <w:szCs w:val="24"/>
        </w:rPr>
        <w:t xml:space="preserve">The candidate </w:t>
      </w:r>
      <w:r w:rsidRPr="008903E9">
        <w:rPr>
          <w:rFonts w:ascii="Times New Roman" w:eastAsia="Times New Roman" w:hAnsi="Times New Roman" w:cs="Times New Roman"/>
          <w:b/>
          <w:sz w:val="24"/>
          <w:szCs w:val="24"/>
        </w:rPr>
        <w:t>administers</w:t>
      </w:r>
      <w:r w:rsidRPr="008903E9">
        <w:rPr>
          <w:rFonts w:ascii="Times New Roman" w:eastAsia="Times New Roman" w:hAnsi="Times New Roman" w:cs="Times New Roman"/>
          <w:sz w:val="24"/>
          <w:szCs w:val="24"/>
        </w:rPr>
        <w:t xml:space="preserve"> formative and summative assessments to measure student </w:t>
      </w:r>
    </w:p>
    <w:p w14:paraId="33350E5A" w14:textId="77777777" w:rsidR="008903E9" w:rsidRPr="008903E9" w:rsidRDefault="008903E9" w:rsidP="008903E9">
      <w:pPr>
        <w:tabs>
          <w:tab w:val="left" w:pos="1080"/>
        </w:tabs>
        <w:spacing w:after="0" w:line="240" w:lineRule="auto"/>
        <w:ind w:firstLine="720"/>
        <w:rPr>
          <w:rFonts w:ascii="Times New Roman" w:eastAsia="Times New Roman" w:hAnsi="Times New Roman" w:cs="Times New Roman"/>
          <w:sz w:val="24"/>
          <w:szCs w:val="24"/>
        </w:rPr>
      </w:pPr>
      <w:r w:rsidRPr="008903E9">
        <w:rPr>
          <w:rFonts w:ascii="Times New Roman" w:eastAsia="Times New Roman" w:hAnsi="Times New Roman" w:cs="Times New Roman"/>
          <w:sz w:val="24"/>
          <w:szCs w:val="24"/>
        </w:rPr>
        <w:tab/>
        <w:t>learning outcomes and to facilitate data-based decisions about instruction.</w:t>
      </w:r>
    </w:p>
    <w:p w14:paraId="157472D5" w14:textId="77777777" w:rsidR="008903E9" w:rsidRPr="008903E9" w:rsidRDefault="008903E9" w:rsidP="008903E9">
      <w:pPr>
        <w:tabs>
          <w:tab w:val="left" w:pos="1080"/>
        </w:tabs>
        <w:spacing w:after="0" w:line="240" w:lineRule="auto"/>
        <w:ind w:firstLine="720"/>
        <w:rPr>
          <w:rFonts w:ascii="Times New Roman" w:eastAsia="Times New Roman" w:hAnsi="Times New Roman" w:cs="Times New Roman"/>
          <w:sz w:val="24"/>
          <w:szCs w:val="24"/>
        </w:rPr>
      </w:pPr>
      <w:r w:rsidRPr="008903E9">
        <w:rPr>
          <w:rFonts w:ascii="Times New Roman" w:eastAsia="Times New Roman" w:hAnsi="Times New Roman" w:cs="Times New Roman"/>
          <w:b/>
          <w:sz w:val="24"/>
          <w:szCs w:val="24"/>
        </w:rPr>
        <w:t>2.4</w:t>
      </w:r>
      <w:r w:rsidRPr="008903E9">
        <w:rPr>
          <w:rFonts w:ascii="Times New Roman" w:eastAsia="Times New Roman" w:hAnsi="Times New Roman" w:cs="Times New Roman"/>
          <w:b/>
          <w:sz w:val="24"/>
          <w:szCs w:val="24"/>
        </w:rPr>
        <w:tab/>
      </w:r>
      <w:r w:rsidRPr="008903E9">
        <w:rPr>
          <w:rFonts w:ascii="Times New Roman" w:eastAsia="Times New Roman" w:hAnsi="Times New Roman" w:cs="Times New Roman"/>
          <w:sz w:val="24"/>
          <w:szCs w:val="24"/>
        </w:rPr>
        <w:t xml:space="preserve">The candidate </w:t>
      </w:r>
      <w:r w:rsidRPr="008903E9">
        <w:rPr>
          <w:rFonts w:ascii="Times New Roman" w:eastAsia="Times New Roman" w:hAnsi="Times New Roman" w:cs="Times New Roman"/>
          <w:b/>
          <w:sz w:val="24"/>
          <w:szCs w:val="24"/>
        </w:rPr>
        <w:t xml:space="preserve">develops </w:t>
      </w:r>
      <w:r w:rsidRPr="008903E9">
        <w:rPr>
          <w:rFonts w:ascii="Times New Roman" w:eastAsia="Times New Roman" w:hAnsi="Times New Roman" w:cs="Times New Roman"/>
          <w:sz w:val="24"/>
          <w:szCs w:val="24"/>
        </w:rPr>
        <w:t xml:space="preserve">adaptive instruction plans to meet the educational and social </w:t>
      </w:r>
    </w:p>
    <w:p w14:paraId="2F660A94" w14:textId="77777777" w:rsidR="008903E9" w:rsidRPr="008903E9" w:rsidRDefault="008903E9" w:rsidP="008903E9">
      <w:pPr>
        <w:tabs>
          <w:tab w:val="left" w:pos="1080"/>
        </w:tabs>
        <w:spacing w:after="0" w:line="240" w:lineRule="auto"/>
        <w:ind w:firstLine="720"/>
        <w:rPr>
          <w:rFonts w:ascii="Times New Roman" w:eastAsia="Times New Roman" w:hAnsi="Times New Roman" w:cs="Times New Roman"/>
          <w:sz w:val="24"/>
          <w:szCs w:val="24"/>
        </w:rPr>
      </w:pPr>
      <w:r w:rsidRPr="008903E9">
        <w:rPr>
          <w:rFonts w:ascii="Times New Roman" w:eastAsia="Times New Roman" w:hAnsi="Times New Roman" w:cs="Times New Roman"/>
          <w:sz w:val="24"/>
          <w:szCs w:val="24"/>
        </w:rPr>
        <w:tab/>
        <w:t>needs of all students in collaboration with community and parental support.</w:t>
      </w:r>
    </w:p>
    <w:p w14:paraId="78B0A841" w14:textId="77777777" w:rsidR="008903E9" w:rsidRPr="008903E9" w:rsidRDefault="008903E9" w:rsidP="008903E9">
      <w:pPr>
        <w:tabs>
          <w:tab w:val="left" w:pos="1080"/>
        </w:tabs>
        <w:spacing w:after="0" w:line="240" w:lineRule="auto"/>
        <w:ind w:firstLine="720"/>
        <w:rPr>
          <w:rFonts w:ascii="Times New Roman" w:eastAsia="Times New Roman" w:hAnsi="Times New Roman" w:cs="Times New Roman"/>
          <w:sz w:val="24"/>
          <w:szCs w:val="24"/>
        </w:rPr>
      </w:pPr>
      <w:r w:rsidRPr="008903E9">
        <w:rPr>
          <w:rFonts w:ascii="Times New Roman" w:eastAsia="Times New Roman" w:hAnsi="Times New Roman" w:cs="Times New Roman"/>
          <w:b/>
          <w:sz w:val="24"/>
          <w:szCs w:val="24"/>
        </w:rPr>
        <w:t>2.5</w:t>
      </w:r>
      <w:r w:rsidRPr="008903E9">
        <w:rPr>
          <w:rFonts w:ascii="Times New Roman" w:eastAsia="Times New Roman" w:hAnsi="Times New Roman" w:cs="Times New Roman"/>
          <w:b/>
          <w:sz w:val="24"/>
          <w:szCs w:val="24"/>
        </w:rPr>
        <w:tab/>
      </w:r>
      <w:r w:rsidRPr="008903E9">
        <w:rPr>
          <w:rFonts w:ascii="Times New Roman" w:eastAsia="Times New Roman" w:hAnsi="Times New Roman" w:cs="Times New Roman"/>
          <w:sz w:val="24"/>
          <w:szCs w:val="24"/>
        </w:rPr>
        <w:t xml:space="preserve">The candidate </w:t>
      </w:r>
      <w:r w:rsidRPr="008903E9">
        <w:rPr>
          <w:rFonts w:ascii="Times New Roman" w:eastAsia="Times New Roman" w:hAnsi="Times New Roman" w:cs="Times New Roman"/>
          <w:b/>
          <w:sz w:val="24"/>
          <w:szCs w:val="24"/>
        </w:rPr>
        <w:t>infuses/integrates</w:t>
      </w:r>
      <w:r w:rsidRPr="008903E9">
        <w:rPr>
          <w:rFonts w:ascii="Times New Roman" w:eastAsia="Times New Roman" w:hAnsi="Times New Roman" w:cs="Times New Roman"/>
          <w:sz w:val="24"/>
          <w:szCs w:val="24"/>
        </w:rPr>
        <w:t xml:space="preserve"> appropriate technology into lessons to enhance</w:t>
      </w:r>
    </w:p>
    <w:p w14:paraId="2C33B34F" w14:textId="77777777" w:rsidR="008903E9" w:rsidRPr="008903E9" w:rsidRDefault="008903E9" w:rsidP="008903E9">
      <w:pPr>
        <w:tabs>
          <w:tab w:val="left" w:pos="1080"/>
        </w:tabs>
        <w:spacing w:after="0" w:line="240" w:lineRule="auto"/>
        <w:ind w:firstLine="720"/>
        <w:rPr>
          <w:rFonts w:ascii="Times New Roman" w:eastAsia="Times New Roman" w:hAnsi="Times New Roman" w:cs="Times New Roman"/>
          <w:sz w:val="24"/>
          <w:szCs w:val="24"/>
        </w:rPr>
      </w:pPr>
      <w:r w:rsidRPr="008903E9">
        <w:rPr>
          <w:rFonts w:ascii="Times New Roman" w:eastAsia="Times New Roman" w:hAnsi="Times New Roman" w:cs="Times New Roman"/>
          <w:sz w:val="24"/>
          <w:szCs w:val="24"/>
        </w:rPr>
        <w:tab/>
        <w:t xml:space="preserve"> student learning.</w:t>
      </w:r>
    </w:p>
    <w:p w14:paraId="5672B48A" w14:textId="77777777" w:rsidR="008903E9" w:rsidRPr="008903E9" w:rsidRDefault="008903E9" w:rsidP="008903E9">
      <w:pPr>
        <w:tabs>
          <w:tab w:val="left" w:pos="1080"/>
        </w:tabs>
        <w:spacing w:after="0" w:line="240" w:lineRule="auto"/>
        <w:ind w:firstLine="720"/>
        <w:rPr>
          <w:rFonts w:ascii="Times New Roman" w:eastAsia="Times New Roman" w:hAnsi="Times New Roman" w:cs="Times New Roman"/>
          <w:b/>
          <w:sz w:val="24"/>
          <w:szCs w:val="24"/>
        </w:rPr>
      </w:pPr>
      <w:r w:rsidRPr="008903E9">
        <w:rPr>
          <w:rFonts w:ascii="Times New Roman" w:eastAsia="Times New Roman" w:hAnsi="Times New Roman" w:cs="Times New Roman"/>
          <w:sz w:val="24"/>
          <w:szCs w:val="24"/>
        </w:rPr>
        <w:tab/>
        <w:t xml:space="preserve">      </w:t>
      </w:r>
    </w:p>
    <w:p w14:paraId="0984FFFB" w14:textId="77777777" w:rsidR="008903E9" w:rsidRPr="008903E9" w:rsidRDefault="008903E9" w:rsidP="008903E9">
      <w:pPr>
        <w:spacing w:after="0" w:line="240" w:lineRule="auto"/>
        <w:rPr>
          <w:rFonts w:ascii="Times New Roman" w:eastAsia="Times New Roman" w:hAnsi="Times New Roman" w:cs="Times New Roman"/>
          <w:b/>
          <w:sz w:val="24"/>
          <w:szCs w:val="24"/>
        </w:rPr>
      </w:pPr>
      <w:r w:rsidRPr="008903E9">
        <w:rPr>
          <w:rFonts w:ascii="Times New Roman" w:eastAsia="Times New Roman" w:hAnsi="Times New Roman" w:cs="Times New Roman"/>
          <w:b/>
          <w:sz w:val="24"/>
          <w:szCs w:val="24"/>
        </w:rPr>
        <w:t xml:space="preserve">          Outcome:  Dispositions</w:t>
      </w:r>
    </w:p>
    <w:p w14:paraId="4E5CFE99" w14:textId="77777777" w:rsidR="008903E9" w:rsidRPr="008903E9" w:rsidRDefault="008903E9" w:rsidP="008903E9">
      <w:pPr>
        <w:spacing w:after="0" w:line="240" w:lineRule="auto"/>
        <w:rPr>
          <w:rFonts w:ascii="Times New Roman" w:eastAsia="Times New Roman" w:hAnsi="Times New Roman" w:cs="Times New Roman"/>
          <w:b/>
          <w:sz w:val="24"/>
          <w:szCs w:val="24"/>
          <w:u w:val="single"/>
        </w:rPr>
      </w:pPr>
      <w:r w:rsidRPr="008903E9">
        <w:rPr>
          <w:rFonts w:ascii="Times New Roman" w:eastAsia="Times New Roman" w:hAnsi="Times New Roman" w:cs="Times New Roman"/>
          <w:sz w:val="24"/>
          <w:szCs w:val="24"/>
        </w:rPr>
        <w:tab/>
      </w:r>
      <w:r w:rsidRPr="008903E9">
        <w:rPr>
          <w:rFonts w:ascii="Times New Roman" w:eastAsia="Times New Roman" w:hAnsi="Times New Roman" w:cs="Times New Roman"/>
          <w:b/>
          <w:sz w:val="24"/>
          <w:szCs w:val="24"/>
          <w:u w:val="single"/>
        </w:rPr>
        <w:t>Candidate Proficiencies (Dispositions)</w:t>
      </w:r>
    </w:p>
    <w:p w14:paraId="60A0192F" w14:textId="77777777" w:rsidR="008903E9" w:rsidRPr="008903E9" w:rsidRDefault="008903E9" w:rsidP="008903E9">
      <w:pPr>
        <w:spacing w:after="0" w:line="240" w:lineRule="auto"/>
        <w:rPr>
          <w:rFonts w:ascii="Times New Roman" w:eastAsia="Times New Roman" w:hAnsi="Times New Roman" w:cs="Times New Roman"/>
          <w:b/>
          <w:sz w:val="24"/>
          <w:szCs w:val="24"/>
          <w:u w:val="single"/>
        </w:rPr>
      </w:pPr>
    </w:p>
    <w:p w14:paraId="78F30599" w14:textId="77777777" w:rsidR="008903E9" w:rsidRPr="008903E9" w:rsidRDefault="008903E9" w:rsidP="008903E9">
      <w:pPr>
        <w:spacing w:after="0" w:line="240" w:lineRule="auto"/>
        <w:rPr>
          <w:rFonts w:ascii="Times New Roman" w:eastAsia="Times New Roman" w:hAnsi="Times New Roman" w:cs="Times New Roman"/>
          <w:b/>
          <w:sz w:val="24"/>
          <w:szCs w:val="24"/>
        </w:rPr>
      </w:pPr>
      <w:r w:rsidRPr="008903E9">
        <w:rPr>
          <w:rFonts w:ascii="Times New Roman" w:eastAsia="Times New Roman" w:hAnsi="Times New Roman" w:cs="Times New Roman"/>
          <w:b/>
          <w:sz w:val="24"/>
          <w:szCs w:val="24"/>
        </w:rPr>
        <w:tab/>
        <w:t>3.0 Responsible Professional</w:t>
      </w:r>
    </w:p>
    <w:p w14:paraId="1E2AC382" w14:textId="77777777" w:rsidR="008903E9" w:rsidRPr="008903E9" w:rsidRDefault="008903E9" w:rsidP="008903E9">
      <w:pPr>
        <w:spacing w:after="0" w:line="240" w:lineRule="auto"/>
        <w:rPr>
          <w:rFonts w:ascii="Times New Roman" w:eastAsia="Times New Roman" w:hAnsi="Times New Roman" w:cs="Times New Roman"/>
          <w:b/>
          <w:sz w:val="24"/>
          <w:szCs w:val="24"/>
          <w:u w:val="single"/>
        </w:rPr>
      </w:pPr>
    </w:p>
    <w:p w14:paraId="699B0EB1" w14:textId="77777777" w:rsidR="008903E9" w:rsidRPr="008903E9" w:rsidRDefault="008903E9" w:rsidP="008903E9">
      <w:pPr>
        <w:spacing w:after="0" w:line="240" w:lineRule="auto"/>
        <w:ind w:left="1080" w:hanging="360"/>
        <w:rPr>
          <w:rFonts w:ascii="Times New Roman" w:eastAsia="Times New Roman" w:hAnsi="Times New Roman" w:cs="Times New Roman"/>
          <w:sz w:val="24"/>
          <w:szCs w:val="24"/>
        </w:rPr>
      </w:pPr>
      <w:r w:rsidRPr="008903E9">
        <w:rPr>
          <w:rFonts w:ascii="Times New Roman" w:eastAsia="Times New Roman" w:hAnsi="Times New Roman" w:cs="Times New Roman"/>
          <w:b/>
          <w:sz w:val="24"/>
          <w:szCs w:val="24"/>
        </w:rPr>
        <w:t xml:space="preserve">3.1 </w:t>
      </w:r>
      <w:r w:rsidRPr="008903E9">
        <w:rPr>
          <w:rFonts w:ascii="Times New Roman" w:eastAsia="Times New Roman" w:hAnsi="Times New Roman" w:cs="Times New Roman"/>
          <w:sz w:val="24"/>
          <w:szCs w:val="24"/>
        </w:rPr>
        <w:t xml:space="preserve">The candidate actively </w:t>
      </w:r>
      <w:r w:rsidRPr="008903E9">
        <w:rPr>
          <w:rFonts w:ascii="Times New Roman" w:eastAsia="Times New Roman" w:hAnsi="Times New Roman" w:cs="Times New Roman"/>
          <w:b/>
          <w:sz w:val="24"/>
          <w:szCs w:val="24"/>
        </w:rPr>
        <w:t>collaborates</w:t>
      </w:r>
      <w:r w:rsidRPr="008903E9">
        <w:rPr>
          <w:rFonts w:ascii="Times New Roman" w:eastAsia="Times New Roman" w:hAnsi="Times New Roman" w:cs="Times New Roman"/>
          <w:sz w:val="24"/>
          <w:szCs w:val="24"/>
        </w:rPr>
        <w:t xml:space="preserve"> with relevant P-20 learning communities and professional education associations as evidence of a personal commitment to professional learning and development.</w:t>
      </w:r>
    </w:p>
    <w:p w14:paraId="7C8F8C8A" w14:textId="77777777" w:rsidR="008903E9" w:rsidRPr="008903E9" w:rsidRDefault="008903E9" w:rsidP="008903E9">
      <w:pPr>
        <w:spacing w:after="0" w:line="240" w:lineRule="auto"/>
        <w:ind w:left="1080" w:hanging="360"/>
        <w:rPr>
          <w:rFonts w:ascii="Times New Roman" w:eastAsia="Times New Roman" w:hAnsi="Times New Roman" w:cs="Times New Roman"/>
          <w:sz w:val="24"/>
          <w:szCs w:val="24"/>
        </w:rPr>
      </w:pPr>
      <w:r w:rsidRPr="008903E9">
        <w:rPr>
          <w:rFonts w:ascii="Times New Roman" w:eastAsia="Times New Roman" w:hAnsi="Times New Roman" w:cs="Times New Roman"/>
          <w:b/>
          <w:sz w:val="24"/>
          <w:szCs w:val="24"/>
        </w:rPr>
        <w:t>3.2</w:t>
      </w:r>
      <w:r w:rsidRPr="008903E9">
        <w:rPr>
          <w:rFonts w:ascii="Times New Roman" w:eastAsia="Times New Roman" w:hAnsi="Times New Roman" w:cs="Times New Roman"/>
          <w:b/>
          <w:sz w:val="24"/>
          <w:szCs w:val="24"/>
        </w:rPr>
        <w:tab/>
      </w:r>
      <w:r w:rsidRPr="008903E9">
        <w:rPr>
          <w:rFonts w:ascii="Times New Roman" w:eastAsia="Times New Roman" w:hAnsi="Times New Roman" w:cs="Times New Roman"/>
          <w:sz w:val="24"/>
          <w:szCs w:val="24"/>
        </w:rPr>
        <w:t xml:space="preserve">The candidate </w:t>
      </w:r>
      <w:r w:rsidRPr="008903E9">
        <w:rPr>
          <w:rFonts w:ascii="Times New Roman" w:eastAsia="Times New Roman" w:hAnsi="Times New Roman" w:cs="Times New Roman"/>
          <w:b/>
          <w:sz w:val="24"/>
          <w:szCs w:val="24"/>
        </w:rPr>
        <w:t>values, respects, and promotes</w:t>
      </w:r>
      <w:r w:rsidRPr="008903E9">
        <w:rPr>
          <w:rFonts w:ascii="Times New Roman" w:eastAsia="Times New Roman" w:hAnsi="Times New Roman" w:cs="Times New Roman"/>
          <w:sz w:val="24"/>
          <w:szCs w:val="24"/>
        </w:rPr>
        <w:t xml:space="preserve"> learning for all students and incorporates instructional technology.</w:t>
      </w:r>
    </w:p>
    <w:p w14:paraId="2A0F8E15" w14:textId="77777777" w:rsidR="008903E9" w:rsidRPr="008903E9" w:rsidRDefault="008903E9" w:rsidP="008903E9">
      <w:pPr>
        <w:spacing w:after="0" w:line="240" w:lineRule="auto"/>
        <w:ind w:left="1080" w:hanging="360"/>
        <w:rPr>
          <w:rFonts w:ascii="Times New Roman" w:eastAsia="Times New Roman" w:hAnsi="Times New Roman" w:cs="Times New Roman"/>
          <w:sz w:val="24"/>
          <w:szCs w:val="24"/>
        </w:rPr>
      </w:pPr>
      <w:r w:rsidRPr="008903E9">
        <w:rPr>
          <w:rFonts w:ascii="Times New Roman" w:eastAsia="Times New Roman" w:hAnsi="Times New Roman" w:cs="Times New Roman"/>
          <w:b/>
          <w:sz w:val="24"/>
          <w:szCs w:val="24"/>
        </w:rPr>
        <w:t>3.3</w:t>
      </w:r>
      <w:r w:rsidRPr="008903E9">
        <w:rPr>
          <w:rFonts w:ascii="Times New Roman" w:eastAsia="Times New Roman" w:hAnsi="Times New Roman" w:cs="Times New Roman"/>
          <w:b/>
          <w:sz w:val="24"/>
          <w:szCs w:val="24"/>
        </w:rPr>
        <w:tab/>
      </w:r>
      <w:r w:rsidRPr="008903E9">
        <w:rPr>
          <w:rFonts w:ascii="Times New Roman" w:eastAsia="Times New Roman" w:hAnsi="Times New Roman" w:cs="Times New Roman"/>
          <w:sz w:val="24"/>
          <w:szCs w:val="24"/>
        </w:rPr>
        <w:t xml:space="preserve">The candidate </w:t>
      </w:r>
      <w:r w:rsidRPr="008903E9">
        <w:rPr>
          <w:rFonts w:ascii="Times New Roman" w:eastAsia="Times New Roman" w:hAnsi="Times New Roman" w:cs="Times New Roman"/>
          <w:b/>
          <w:sz w:val="24"/>
          <w:szCs w:val="24"/>
        </w:rPr>
        <w:t>systematically analyzes</w:t>
      </w:r>
      <w:r w:rsidRPr="008903E9">
        <w:rPr>
          <w:rFonts w:ascii="Times New Roman" w:eastAsia="Times New Roman" w:hAnsi="Times New Roman" w:cs="Times New Roman"/>
          <w:sz w:val="24"/>
          <w:szCs w:val="24"/>
        </w:rPr>
        <w:t xml:space="preserve"> individual student outcomes and makes appropriate decisions for student learning.</w:t>
      </w:r>
    </w:p>
    <w:p w14:paraId="31CA9086" w14:textId="77777777" w:rsidR="008903E9" w:rsidRPr="008903E9" w:rsidRDefault="008903E9" w:rsidP="008903E9">
      <w:pPr>
        <w:spacing w:after="0" w:line="240" w:lineRule="auto"/>
        <w:ind w:left="1080" w:hanging="360"/>
        <w:rPr>
          <w:rFonts w:ascii="Times New Roman" w:eastAsia="Times New Roman" w:hAnsi="Times New Roman" w:cs="Times New Roman"/>
          <w:sz w:val="24"/>
          <w:szCs w:val="24"/>
        </w:rPr>
      </w:pPr>
      <w:r w:rsidRPr="008903E9">
        <w:rPr>
          <w:rFonts w:ascii="Times New Roman" w:eastAsia="Times New Roman" w:hAnsi="Times New Roman" w:cs="Times New Roman"/>
          <w:b/>
          <w:sz w:val="24"/>
          <w:szCs w:val="24"/>
        </w:rPr>
        <w:t>3.4</w:t>
      </w:r>
      <w:r w:rsidRPr="008903E9">
        <w:rPr>
          <w:rFonts w:ascii="Times New Roman" w:eastAsia="Times New Roman" w:hAnsi="Times New Roman" w:cs="Times New Roman"/>
          <w:b/>
          <w:sz w:val="24"/>
          <w:szCs w:val="24"/>
        </w:rPr>
        <w:tab/>
      </w:r>
      <w:r w:rsidRPr="008903E9">
        <w:rPr>
          <w:rFonts w:ascii="Times New Roman" w:eastAsia="Times New Roman" w:hAnsi="Times New Roman" w:cs="Times New Roman"/>
          <w:sz w:val="24"/>
          <w:szCs w:val="24"/>
        </w:rPr>
        <w:t xml:space="preserve">The candidate </w:t>
      </w:r>
      <w:r w:rsidRPr="008903E9">
        <w:rPr>
          <w:rFonts w:ascii="Times New Roman" w:eastAsia="Times New Roman" w:hAnsi="Times New Roman" w:cs="Times New Roman"/>
          <w:b/>
          <w:sz w:val="24"/>
          <w:szCs w:val="24"/>
        </w:rPr>
        <w:t>models</w:t>
      </w:r>
      <w:r w:rsidRPr="008903E9">
        <w:rPr>
          <w:rFonts w:ascii="Times New Roman" w:eastAsia="Times New Roman" w:hAnsi="Times New Roman" w:cs="Times New Roman"/>
          <w:sz w:val="24"/>
          <w:szCs w:val="24"/>
        </w:rPr>
        <w:t xml:space="preserve"> professional, responsible, and ethical behaviors to support social justice and equity in a diverse society.</w:t>
      </w:r>
    </w:p>
    <w:p w14:paraId="431736CD" w14:textId="63B6EA13" w:rsidR="008903E9" w:rsidRPr="008903E9" w:rsidRDefault="008903E9" w:rsidP="008903E9">
      <w:pPr>
        <w:spacing w:after="0" w:line="240" w:lineRule="auto"/>
        <w:ind w:left="1080" w:hanging="360"/>
        <w:rPr>
          <w:rFonts w:ascii="Times New Roman" w:eastAsia="Times New Roman" w:hAnsi="Times New Roman" w:cs="Times New Roman"/>
          <w:b/>
          <w:sz w:val="24"/>
          <w:szCs w:val="24"/>
        </w:rPr>
      </w:pPr>
      <w:r w:rsidRPr="008903E9">
        <w:rPr>
          <w:rFonts w:ascii="Times New Roman" w:eastAsia="Times New Roman" w:hAnsi="Times New Roman" w:cs="Times New Roman"/>
          <w:b/>
          <w:sz w:val="24"/>
          <w:szCs w:val="24"/>
        </w:rPr>
        <w:t>3.5</w:t>
      </w:r>
      <w:r w:rsidRPr="008903E9">
        <w:rPr>
          <w:rFonts w:ascii="Times New Roman" w:eastAsia="Times New Roman" w:hAnsi="Times New Roman" w:cs="Times New Roman"/>
          <w:b/>
          <w:sz w:val="24"/>
          <w:szCs w:val="24"/>
        </w:rPr>
        <w:tab/>
      </w:r>
      <w:r w:rsidRPr="008903E9">
        <w:rPr>
          <w:rFonts w:ascii="Times New Roman" w:eastAsia="Times New Roman" w:hAnsi="Times New Roman" w:cs="Times New Roman"/>
          <w:sz w:val="24"/>
          <w:szCs w:val="24"/>
        </w:rPr>
        <w:t xml:space="preserve">The candidate </w:t>
      </w:r>
      <w:r w:rsidRPr="008903E9">
        <w:rPr>
          <w:rFonts w:ascii="Times New Roman" w:eastAsia="Times New Roman" w:hAnsi="Times New Roman" w:cs="Times New Roman"/>
          <w:b/>
          <w:sz w:val="24"/>
          <w:szCs w:val="24"/>
        </w:rPr>
        <w:t>incorporates</w:t>
      </w:r>
      <w:r w:rsidR="009D1095">
        <w:rPr>
          <w:rFonts w:ascii="Times New Roman" w:eastAsia="Times New Roman" w:hAnsi="Times New Roman" w:cs="Times New Roman"/>
          <w:sz w:val="24"/>
          <w:szCs w:val="24"/>
        </w:rPr>
        <w:t xml:space="preserve"> new technology-</w:t>
      </w:r>
      <w:r w:rsidRPr="008903E9">
        <w:rPr>
          <w:rFonts w:ascii="Times New Roman" w:eastAsia="Times New Roman" w:hAnsi="Times New Roman" w:cs="Times New Roman"/>
          <w:sz w:val="24"/>
          <w:szCs w:val="24"/>
        </w:rPr>
        <w:t xml:space="preserve">based resources for instruction and </w:t>
      </w:r>
    </w:p>
    <w:p w14:paraId="6C9E334E" w14:textId="77777777" w:rsidR="008903E9" w:rsidRPr="008903E9" w:rsidRDefault="008903E9" w:rsidP="008903E9">
      <w:pPr>
        <w:tabs>
          <w:tab w:val="left" w:pos="1080"/>
        </w:tabs>
        <w:spacing w:after="0" w:line="240" w:lineRule="auto"/>
        <w:rPr>
          <w:rFonts w:ascii="Times New Roman" w:eastAsia="Times New Roman" w:hAnsi="Times New Roman" w:cs="Times New Roman"/>
          <w:sz w:val="24"/>
          <w:szCs w:val="24"/>
        </w:rPr>
      </w:pPr>
      <w:r w:rsidRPr="008903E9">
        <w:rPr>
          <w:rFonts w:ascii="Times New Roman" w:eastAsia="Times New Roman" w:hAnsi="Times New Roman" w:cs="Times New Roman"/>
          <w:b/>
          <w:sz w:val="24"/>
          <w:szCs w:val="24"/>
        </w:rPr>
        <w:tab/>
      </w:r>
      <w:r w:rsidRPr="008903E9">
        <w:rPr>
          <w:rFonts w:ascii="Times New Roman" w:eastAsia="Times New Roman" w:hAnsi="Times New Roman" w:cs="Times New Roman"/>
          <w:sz w:val="24"/>
          <w:szCs w:val="24"/>
        </w:rPr>
        <w:t>professional productivity</w:t>
      </w:r>
    </w:p>
    <w:p w14:paraId="22CE5B05" w14:textId="77777777" w:rsidR="00CA6958" w:rsidRPr="00CA6958" w:rsidRDefault="00CA6958" w:rsidP="00CA6958">
      <w:pPr>
        <w:spacing w:after="0" w:line="240" w:lineRule="auto"/>
        <w:rPr>
          <w:rFonts w:ascii="Times New Roman" w:eastAsia="Times New Roman" w:hAnsi="Times New Roman" w:cs="Times New Roman"/>
          <w:sz w:val="24"/>
          <w:szCs w:val="24"/>
        </w:rPr>
      </w:pPr>
    </w:p>
    <w:p w14:paraId="6186A37C" w14:textId="25B06FDC" w:rsidR="00CA6958" w:rsidRPr="00CA6958" w:rsidRDefault="00CA6958" w:rsidP="00CA6958">
      <w:pPr>
        <w:spacing w:after="0" w:line="240" w:lineRule="auto"/>
        <w:rPr>
          <w:rFonts w:ascii="Times New Roman" w:eastAsia="Times New Roman" w:hAnsi="Times New Roman" w:cs="Times New Roman"/>
          <w:b/>
          <w:sz w:val="24"/>
          <w:szCs w:val="24"/>
        </w:rPr>
      </w:pPr>
      <w:r w:rsidRPr="00CA6958">
        <w:rPr>
          <w:rFonts w:ascii="Times New Roman" w:eastAsia="Times New Roman" w:hAnsi="Times New Roman" w:cs="Times New Roman"/>
          <w:sz w:val="24"/>
          <w:szCs w:val="24"/>
          <w:u w:val="single"/>
        </w:rPr>
        <w:t>COURSE OBJECTIVES:</w:t>
      </w:r>
      <w:r w:rsidRPr="00CA6958">
        <w:rPr>
          <w:rFonts w:ascii="Times New Roman" w:eastAsia="Times New Roman" w:hAnsi="Times New Roman" w:cs="Times New Roman"/>
          <w:b/>
          <w:sz w:val="24"/>
          <w:szCs w:val="24"/>
        </w:rPr>
        <w:t xml:space="preserve"> </w:t>
      </w:r>
      <w:r w:rsidRPr="00CA6958">
        <w:rPr>
          <w:rFonts w:ascii="Times New Roman" w:eastAsia="Times New Roman" w:hAnsi="Times New Roman" w:cs="Times New Roman"/>
          <w:iCs/>
          <w:sz w:val="24"/>
          <w:szCs w:val="24"/>
        </w:rPr>
        <w:t xml:space="preserve">At the </w:t>
      </w:r>
      <w:r w:rsidRPr="00CA6958">
        <w:rPr>
          <w:rFonts w:ascii="Times New Roman" w:eastAsia="Times New Roman" w:hAnsi="Times New Roman" w:cs="Times New Roman"/>
          <w:sz w:val="24"/>
          <w:szCs w:val="24"/>
        </w:rPr>
        <w:t xml:space="preserve">end of the semester, the teacher candidate </w:t>
      </w:r>
      <w:r w:rsidR="00631625">
        <w:rPr>
          <w:rFonts w:ascii="Times New Roman" w:eastAsia="Times New Roman" w:hAnsi="Times New Roman" w:cs="Times New Roman"/>
          <w:sz w:val="24"/>
          <w:szCs w:val="24"/>
        </w:rPr>
        <w:t>will</w:t>
      </w:r>
      <w:r>
        <w:rPr>
          <w:rFonts w:ascii="Times New Roman" w:eastAsia="Times New Roman" w:hAnsi="Times New Roman" w:cs="Times New Roman"/>
          <w:sz w:val="24"/>
          <w:szCs w:val="24"/>
        </w:rPr>
        <w:t xml:space="preserve"> be able to</w:t>
      </w:r>
      <w:r w:rsidRPr="00CA6958">
        <w:rPr>
          <w:rFonts w:ascii="Times New Roman" w:eastAsia="Times New Roman" w:hAnsi="Times New Roman" w:cs="Times New Roman"/>
          <w:sz w:val="24"/>
          <w:szCs w:val="24"/>
        </w:rPr>
        <w:t>:</w:t>
      </w:r>
    </w:p>
    <w:p w14:paraId="37707653" w14:textId="77777777" w:rsidR="00CA6958" w:rsidRPr="00CA6958" w:rsidRDefault="00CA6958" w:rsidP="00CA6958">
      <w:pPr>
        <w:spacing w:after="0" w:line="240" w:lineRule="auto"/>
        <w:ind w:left="540" w:firstLine="180"/>
        <w:contextualSpacing/>
        <w:rPr>
          <w:rFonts w:ascii="Times New Roman" w:eastAsia="Times New Roman" w:hAnsi="Times New Roman" w:cs="Times New Roman"/>
          <w:b/>
          <w:sz w:val="24"/>
          <w:szCs w:val="24"/>
        </w:rPr>
      </w:pPr>
      <w:r w:rsidRPr="00CA6958">
        <w:rPr>
          <w:rFonts w:ascii="Times New Roman" w:eastAsia="Times New Roman" w:hAnsi="Times New Roman" w:cs="Times New Roman"/>
          <w:sz w:val="24"/>
          <w:szCs w:val="24"/>
        </w:rPr>
        <w:t>A: Objective – Knowledge: Teacher as Scholar</w:t>
      </w:r>
    </w:p>
    <w:p w14:paraId="48A8F026" w14:textId="298160D8" w:rsidR="00CA6958" w:rsidRDefault="00192B88" w:rsidP="00192B88">
      <w:pPr>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Understand and </w:t>
      </w:r>
      <w:r w:rsidR="00CA6958" w:rsidRPr="0086695B">
        <w:rPr>
          <w:rFonts w:ascii="Times New Roman" w:eastAsia="Times New Roman" w:hAnsi="Times New Roman" w:cs="Times New Roman"/>
          <w:color w:val="000000"/>
          <w:sz w:val="24"/>
          <w:szCs w:val="24"/>
        </w:rPr>
        <w:t>explain what comprise the foundational skills of early reading</w:t>
      </w:r>
      <w:r w:rsidR="004A04D1">
        <w:rPr>
          <w:rFonts w:ascii="Times New Roman" w:eastAsia="Times New Roman" w:hAnsi="Times New Roman" w:cs="Times New Roman"/>
          <w:color w:val="000000"/>
          <w:sz w:val="24"/>
          <w:szCs w:val="24"/>
        </w:rPr>
        <w:t xml:space="preserve"> </w:t>
      </w:r>
      <w:r w:rsidRPr="00192B88">
        <w:rPr>
          <w:rFonts w:ascii="Times New Roman" w:eastAsia="Times New Roman" w:hAnsi="Times New Roman" w:cs="Times New Roman"/>
          <w:sz w:val="24"/>
          <w:szCs w:val="24"/>
        </w:rPr>
        <w:t>(HTM 1.1, 2.1, 3.1) (CAEP 1.1, 1.2, 1.3) (INTASC 4, 7, 10) (TIAI 1, 3, 14, 25) (CAEP K-6 1.a, 3.c, 4.c, 5.a) (TGR 1, 4, 9)</w:t>
      </w:r>
    </w:p>
    <w:p w14:paraId="1411B8B9" w14:textId="27026171" w:rsidR="00CA6958" w:rsidRDefault="00192B88" w:rsidP="00192B88">
      <w:pPr>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Understands and </w:t>
      </w:r>
      <w:r w:rsidR="00CA6958" w:rsidRPr="0086695B">
        <w:rPr>
          <w:rFonts w:ascii="Times New Roman" w:eastAsia="Times New Roman" w:hAnsi="Times New Roman" w:cs="Times New Roman"/>
          <w:color w:val="000000"/>
          <w:sz w:val="24"/>
          <w:szCs w:val="24"/>
        </w:rPr>
        <w:t>explain the stages of language development and the sequence of phonological and phonics skills</w:t>
      </w:r>
      <w:r w:rsidR="004A04D1">
        <w:rPr>
          <w:rFonts w:ascii="Times New Roman" w:eastAsia="Times New Roman" w:hAnsi="Times New Roman" w:cs="Times New Roman"/>
          <w:color w:val="000000"/>
          <w:sz w:val="24"/>
          <w:szCs w:val="24"/>
        </w:rPr>
        <w:t xml:space="preserve"> </w:t>
      </w:r>
      <w:r w:rsidRPr="00192B88">
        <w:rPr>
          <w:rFonts w:ascii="Times New Roman" w:eastAsia="Times New Roman" w:hAnsi="Times New Roman" w:cs="Times New Roman"/>
          <w:sz w:val="24"/>
          <w:szCs w:val="24"/>
        </w:rPr>
        <w:t>(HTM 1.1, 2.1, 3.1) (CAEP 1.1, 1.2, 1.3) (INTASC 4, 7, 10) (TIAI 1, 3, 14, 25) (CAEP K-6 1.a, 3.c, 4.c, 5.a) (TGR 1, 4, 9)</w:t>
      </w:r>
    </w:p>
    <w:p w14:paraId="3219494A" w14:textId="77777777" w:rsidR="00CA6958" w:rsidRDefault="00CA6958" w:rsidP="00CA6958">
      <w:pPr>
        <w:spacing w:after="0" w:line="240" w:lineRule="auto"/>
        <w:ind w:left="720"/>
        <w:rPr>
          <w:rFonts w:ascii="Times New Roman" w:eastAsia="Times New Roman" w:hAnsi="Times New Roman" w:cs="Times New Roman"/>
          <w:sz w:val="24"/>
          <w:szCs w:val="24"/>
        </w:rPr>
      </w:pPr>
    </w:p>
    <w:p w14:paraId="3A2EC320" w14:textId="60DDA53F" w:rsidR="00CA6958" w:rsidRDefault="00CA6958" w:rsidP="00CA6958">
      <w:pPr>
        <w:spacing w:after="0" w:line="240" w:lineRule="auto"/>
        <w:ind w:left="720"/>
        <w:rPr>
          <w:rFonts w:ascii="Times New Roman" w:eastAsia="Times New Roman" w:hAnsi="Times New Roman" w:cs="Times New Roman"/>
          <w:sz w:val="24"/>
          <w:szCs w:val="24"/>
        </w:rPr>
      </w:pPr>
      <w:r w:rsidRPr="00CA6958">
        <w:rPr>
          <w:rFonts w:ascii="Times New Roman" w:eastAsia="Times New Roman" w:hAnsi="Times New Roman" w:cs="Times New Roman"/>
          <w:sz w:val="24"/>
          <w:szCs w:val="24"/>
        </w:rPr>
        <w:t>B: Objective – Skills: Teacher as Facilitator and Reflective Thinker</w:t>
      </w:r>
    </w:p>
    <w:p w14:paraId="2F0082E9" w14:textId="5285CE28" w:rsidR="00CA6958" w:rsidRDefault="00192B88" w:rsidP="00192B88">
      <w:pPr>
        <w:numPr>
          <w:ilvl w:val="0"/>
          <w:numId w:val="17"/>
        </w:num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Learn </w:t>
      </w:r>
      <w:r w:rsidR="00CA6958" w:rsidRPr="0086695B">
        <w:rPr>
          <w:rFonts w:ascii="Times New Roman" w:hAnsi="Times New Roman" w:cs="Times New Roman"/>
          <w:sz w:val="24"/>
          <w:szCs w:val="24"/>
        </w:rPr>
        <w:t>how to administer, score, and interpret a variety of early reading assessments, including universal screeners and diagnostic instruments</w:t>
      </w:r>
      <w:r w:rsidR="004A04D1">
        <w:rPr>
          <w:rFonts w:ascii="Times New Roman" w:hAnsi="Times New Roman" w:cs="Times New Roman"/>
          <w:sz w:val="24"/>
          <w:szCs w:val="24"/>
        </w:rPr>
        <w:t xml:space="preserve"> </w:t>
      </w:r>
      <w:r w:rsidRPr="00192B88">
        <w:rPr>
          <w:rFonts w:ascii="Times New Roman" w:eastAsia="Times New Roman" w:hAnsi="Times New Roman" w:cs="Times New Roman"/>
          <w:sz w:val="24"/>
          <w:szCs w:val="24"/>
        </w:rPr>
        <w:t>(HTM 1.3, 2.3, 3.3) (CAEP 1.2, 1.3) (INTASC 6) (TIAI 5, 8) (CAEP K-6 3.a, 3.b) (TGR 3)</w:t>
      </w:r>
    </w:p>
    <w:p w14:paraId="548AB3E7" w14:textId="00F3CFB7" w:rsidR="00CA6958" w:rsidRDefault="002E3B64" w:rsidP="00192B88">
      <w:pPr>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w:t>
      </w:r>
      <w:r w:rsidR="00CA6958" w:rsidRPr="0086695B">
        <w:rPr>
          <w:rFonts w:ascii="Times New Roman" w:eastAsia="Times New Roman" w:hAnsi="Times New Roman" w:cs="Times New Roman"/>
          <w:color w:val="000000"/>
          <w:sz w:val="24"/>
          <w:szCs w:val="24"/>
        </w:rPr>
        <w:t>dentify specific competencies, strengths, and deficits in early reading through formal and informal assessments</w:t>
      </w:r>
      <w:r w:rsidR="004A04D1">
        <w:rPr>
          <w:rFonts w:ascii="Times New Roman" w:eastAsia="Times New Roman" w:hAnsi="Times New Roman" w:cs="Times New Roman"/>
          <w:color w:val="000000"/>
          <w:sz w:val="24"/>
          <w:szCs w:val="24"/>
        </w:rPr>
        <w:t xml:space="preserve"> </w:t>
      </w:r>
      <w:r w:rsidR="00192B88" w:rsidRPr="00192B88">
        <w:rPr>
          <w:rFonts w:ascii="Times New Roman" w:eastAsia="Times New Roman" w:hAnsi="Times New Roman" w:cs="Times New Roman"/>
          <w:sz w:val="24"/>
          <w:szCs w:val="24"/>
        </w:rPr>
        <w:t>(HTM 1.3, 2.3, 3.3) (CAEP 1.2, 1.3) (INTASC 6) (TIAI 5, 8) (CAEP K-6 3.a, 3.b) (TGR 3)</w:t>
      </w:r>
    </w:p>
    <w:p w14:paraId="6E261023" w14:textId="742EFB16" w:rsidR="00CA6958" w:rsidRPr="00192B88" w:rsidRDefault="00192B88" w:rsidP="00192B88">
      <w:pPr>
        <w:pStyle w:val="ListParagraph"/>
        <w:numPr>
          <w:ilvl w:val="0"/>
          <w:numId w:val="17"/>
        </w:numPr>
        <w:rPr>
          <w:rFonts w:ascii="Times New Roman" w:eastAsia="Times New Roman" w:hAnsi="Times New Roman" w:cs="Times New Roman"/>
          <w:sz w:val="24"/>
          <w:szCs w:val="24"/>
        </w:rPr>
      </w:pPr>
      <w:r w:rsidRPr="00192B88">
        <w:rPr>
          <w:rFonts w:ascii="Times New Roman" w:hAnsi="Times New Roman" w:cs="Times New Roman"/>
          <w:sz w:val="24"/>
          <w:szCs w:val="24"/>
        </w:rPr>
        <w:t xml:space="preserve">Understand and </w:t>
      </w:r>
      <w:r w:rsidR="00CA6958" w:rsidRPr="00192B88">
        <w:rPr>
          <w:rFonts w:ascii="Times New Roman" w:hAnsi="Times New Roman" w:cs="Times New Roman"/>
          <w:sz w:val="24"/>
          <w:szCs w:val="24"/>
        </w:rPr>
        <w:t>apply national norms for grade level skills in early reading</w:t>
      </w:r>
      <w:r w:rsidR="004A04D1" w:rsidRPr="00192B88">
        <w:rPr>
          <w:rFonts w:ascii="Times New Roman" w:hAnsi="Times New Roman" w:cs="Times New Roman"/>
          <w:sz w:val="24"/>
          <w:szCs w:val="24"/>
        </w:rPr>
        <w:t xml:space="preserve"> </w:t>
      </w:r>
      <w:r w:rsidRPr="00192B88">
        <w:rPr>
          <w:rFonts w:ascii="Times New Roman" w:eastAsia="Times New Roman" w:hAnsi="Times New Roman" w:cs="Times New Roman"/>
          <w:sz w:val="24"/>
          <w:szCs w:val="24"/>
        </w:rPr>
        <w:t>(HTM 1.2, 2.2, 3.2) (CAEP 1.1, 1.2, 1.3) (INTASC 4, 7, 10) (TIAI 1, 3, 14, 25) (CAEP K-6 1.a, 3.c, 4.c, 5.a) (ISTE 2.b, 4.c, 4.c, 5.c, 6.a, 6.d) (TGR 1, 4, 9)</w:t>
      </w:r>
    </w:p>
    <w:p w14:paraId="2B276596" w14:textId="0E84086F" w:rsidR="00CA6958" w:rsidRPr="004A04D1" w:rsidRDefault="002E3B64" w:rsidP="00192B88">
      <w:pPr>
        <w:pStyle w:val="ListParagraph"/>
        <w:numPr>
          <w:ilvl w:val="0"/>
          <w:numId w:val="17"/>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CA6958" w:rsidRPr="004A04D1">
        <w:rPr>
          <w:rFonts w:ascii="Times New Roman" w:eastAsia="Times New Roman" w:hAnsi="Times New Roman" w:cs="Times New Roman"/>
          <w:color w:val="000000"/>
          <w:sz w:val="24"/>
          <w:szCs w:val="24"/>
        </w:rPr>
        <w:t>xplain results of assessments to a variety of audiences including parents</w:t>
      </w:r>
      <w:r w:rsidR="004A04D1" w:rsidRPr="004A04D1">
        <w:rPr>
          <w:rFonts w:ascii="Times New Roman" w:eastAsia="Times New Roman" w:hAnsi="Times New Roman" w:cs="Times New Roman"/>
          <w:color w:val="000000"/>
          <w:sz w:val="24"/>
          <w:szCs w:val="24"/>
        </w:rPr>
        <w:t xml:space="preserve"> </w:t>
      </w:r>
      <w:r w:rsidR="00192B88" w:rsidRPr="00192B88">
        <w:rPr>
          <w:rFonts w:ascii="Times New Roman" w:eastAsia="Times New Roman" w:hAnsi="Times New Roman" w:cs="Times New Roman"/>
          <w:sz w:val="24"/>
          <w:szCs w:val="24"/>
        </w:rPr>
        <w:t>(HTM 1.3, 2.3, 3.3) (CAEP 1.2, 1.3) (INTASC 6) (TIAI 5, 8) (CAEP K-6 3.a, 3.b) (TGR 3)</w:t>
      </w:r>
    </w:p>
    <w:p w14:paraId="0542DDF2" w14:textId="0F960BAB" w:rsidR="00CA6958" w:rsidRDefault="002E3B64" w:rsidP="005E7471">
      <w:pPr>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w:t>
      </w:r>
      <w:r w:rsidR="00CA6958" w:rsidRPr="0086695B">
        <w:rPr>
          <w:rFonts w:ascii="Times New Roman" w:eastAsia="Times New Roman" w:hAnsi="Times New Roman" w:cs="Times New Roman"/>
          <w:color w:val="000000"/>
          <w:sz w:val="24"/>
          <w:szCs w:val="24"/>
        </w:rPr>
        <w:t>lan and execute appropriate interventions to remediate specific early literacy deficits</w:t>
      </w:r>
      <w:r>
        <w:rPr>
          <w:rFonts w:ascii="Times New Roman" w:eastAsia="Times New Roman" w:hAnsi="Times New Roman" w:cs="Times New Roman"/>
          <w:color w:val="000000"/>
          <w:sz w:val="24"/>
          <w:szCs w:val="24"/>
        </w:rPr>
        <w:t xml:space="preserve"> </w:t>
      </w:r>
      <w:r w:rsidR="005E7471" w:rsidRPr="005E7471">
        <w:rPr>
          <w:rFonts w:ascii="Times New Roman" w:eastAsia="Times New Roman" w:hAnsi="Times New Roman" w:cs="Times New Roman"/>
          <w:sz w:val="24"/>
          <w:szCs w:val="24"/>
        </w:rPr>
        <w:t>(HTM 1.2, 2.2, 3.2) (CAEP 1.1, 1.2, 1.3) (INTASC 4, 7, 10) (TIAI 1, 3, 14, 25) (CAEP K-6 1.a, 3.c, 4.c, 5.a) (ISTE 2.b, 4.c, 4.c, 5.c, 6.a, 6.d) (TGR 1, 4, 9)</w:t>
      </w:r>
    </w:p>
    <w:p w14:paraId="770850CA" w14:textId="77777777" w:rsidR="004A04D1" w:rsidRDefault="004A04D1" w:rsidP="004A04D1">
      <w:pPr>
        <w:spacing w:after="0" w:line="240" w:lineRule="auto"/>
        <w:ind w:left="720"/>
        <w:rPr>
          <w:rFonts w:ascii="Times New Roman" w:eastAsia="Times New Roman" w:hAnsi="Times New Roman" w:cs="Times New Roman"/>
          <w:sz w:val="24"/>
          <w:szCs w:val="24"/>
        </w:rPr>
      </w:pPr>
    </w:p>
    <w:p w14:paraId="7B83E642" w14:textId="2B0B9964" w:rsidR="00CA6958" w:rsidRDefault="004A04D1" w:rsidP="004A04D1">
      <w:pPr>
        <w:spacing w:after="0" w:line="240" w:lineRule="auto"/>
        <w:ind w:left="720"/>
        <w:rPr>
          <w:rFonts w:ascii="Times New Roman" w:eastAsia="Times New Roman" w:hAnsi="Times New Roman" w:cs="Times New Roman"/>
          <w:sz w:val="24"/>
          <w:szCs w:val="24"/>
        </w:rPr>
      </w:pPr>
      <w:r w:rsidRPr="004A04D1">
        <w:rPr>
          <w:rFonts w:ascii="Times New Roman" w:eastAsia="Times New Roman" w:hAnsi="Times New Roman" w:cs="Times New Roman"/>
          <w:sz w:val="24"/>
          <w:szCs w:val="24"/>
        </w:rPr>
        <w:t>C: Objective – Disposition: Teacher as Responsible Professional</w:t>
      </w:r>
    </w:p>
    <w:p w14:paraId="10B6CF87" w14:textId="2EFAA0D8" w:rsidR="00F21355" w:rsidRPr="00F21355" w:rsidRDefault="00F21355" w:rsidP="005E7471">
      <w:pPr>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Hold </w:t>
      </w:r>
      <w:r w:rsidR="00FB2B89">
        <w:rPr>
          <w:rFonts w:ascii="Times New Roman" w:eastAsia="Times New Roman" w:hAnsi="Times New Roman" w:cs="Times New Roman"/>
          <w:sz w:val="24"/>
          <w:szCs w:val="24"/>
        </w:rPr>
        <w:t>responsibility</w:t>
      </w:r>
      <w:r>
        <w:rPr>
          <w:rFonts w:ascii="Times New Roman" w:eastAsia="Times New Roman" w:hAnsi="Times New Roman" w:cs="Times New Roman"/>
          <w:sz w:val="24"/>
          <w:szCs w:val="24"/>
        </w:rPr>
        <w:t xml:space="preserve"> for the student’s learning </w:t>
      </w:r>
      <w:r w:rsidR="005E7471" w:rsidRPr="005E7471">
        <w:rPr>
          <w:rFonts w:ascii="Times New Roman" w:eastAsia="Times New Roman" w:hAnsi="Times New Roman" w:cs="Times New Roman"/>
          <w:sz w:val="24"/>
          <w:szCs w:val="24"/>
        </w:rPr>
        <w:t>(HTM 1.4, 2.4, 3.4) (CAEP 1.1, 1.4) (INTASC 1, 2, 3, 8, 10) (TIAI 2, 16, 18, 19, 20, 22, 23) (CAEP K-6 1.b, 1.c, 3.d, 3.e, 3.f, 4.c, 5.a) (ISTE 1.a, 2.c, 3.a, 3.b, 4.d, 5.a, 6.b) (TGR 2, 5, 7, 9)</w:t>
      </w:r>
    </w:p>
    <w:p w14:paraId="5E8B0894" w14:textId="2382E205" w:rsidR="00F21355" w:rsidRPr="00F21355" w:rsidRDefault="00F21355" w:rsidP="005E7471">
      <w:pPr>
        <w:pStyle w:val="ListParagraph"/>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confidence, courage,</w:t>
      </w:r>
      <w:r w:rsidRPr="004A04D1">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passion </w:t>
      </w:r>
      <w:r w:rsidR="00017E43">
        <w:rPr>
          <w:rFonts w:ascii="Times New Roman" w:eastAsia="Times New Roman" w:hAnsi="Times New Roman" w:cs="Times New Roman"/>
          <w:sz w:val="24"/>
          <w:szCs w:val="24"/>
        </w:rPr>
        <w:t xml:space="preserve">for teaching </w:t>
      </w:r>
      <w:r w:rsidR="005E7471" w:rsidRPr="005E7471">
        <w:rPr>
          <w:rFonts w:ascii="Times New Roman" w:eastAsia="Times New Roman" w:hAnsi="Times New Roman" w:cs="Times New Roman"/>
          <w:sz w:val="24"/>
          <w:szCs w:val="24"/>
        </w:rPr>
        <w:t>(HTM 1.4, 2.4, 3.4) (CAEP 1.1, 1.4) (INTASC 1, 2, 3, 8, 10) (TIAI 2, 16, 18, 19, 20, 22, 23) (CAEP K-6 1.b, 1.c, 3.d, 3.e, 3.f, 4.c, 5.a) (ISTE 1.a, 2.c, 3.a, 3.b, 4.d, 5.a, 6.b) (TGR 2, 5, 7, 9)</w:t>
      </w:r>
    </w:p>
    <w:p w14:paraId="5A248B56" w14:textId="4E68CE5B" w:rsidR="0025730B" w:rsidRDefault="00192B88" w:rsidP="004A04D1">
      <w:pPr>
        <w:spacing w:after="0" w:line="240" w:lineRule="auto"/>
        <w:ind w:left="720"/>
        <w:rPr>
          <w:rFonts w:ascii="Times New Roman" w:eastAsia="Times New Roman" w:hAnsi="Times New Roman" w:cs="Times New Roman"/>
          <w:sz w:val="20"/>
          <w:szCs w:val="20"/>
        </w:rPr>
      </w:pPr>
      <w:r w:rsidRPr="00192B88">
        <w:rPr>
          <w:rFonts w:ascii="Times New Roman" w:eastAsia="Times New Roman" w:hAnsi="Times New Roman" w:cs="Times New Roman"/>
          <w:sz w:val="20"/>
          <w:szCs w:val="20"/>
        </w:rPr>
        <w:t>Note: HTM stands for the Holistic Transfer Model; CAEP standards for the Council for the Accreditation of Educator Preparation; INTASC stands for the Interstate New Teacher Assessment and Support Consortium; TIAI stands for the Teacher Intern Assessment Instrument; CAEP K-6 standards for the CAEP 2018 K-6 Elementary Teacher Preparation Standards; ISTE stands for the International Society for Technology in Education (ISTE) standards; and TGR stands for the Teacher Growth Rubric.</w:t>
      </w:r>
    </w:p>
    <w:p w14:paraId="25C15B71" w14:textId="6852605B" w:rsidR="005E7471" w:rsidRDefault="005E7471" w:rsidP="004A04D1">
      <w:pPr>
        <w:spacing w:after="0" w:line="240" w:lineRule="auto"/>
        <w:ind w:left="720"/>
        <w:rPr>
          <w:rFonts w:ascii="Times New Roman" w:eastAsia="Times New Roman" w:hAnsi="Times New Roman" w:cs="Times New Roman"/>
          <w:sz w:val="20"/>
          <w:szCs w:val="20"/>
        </w:rPr>
      </w:pPr>
    </w:p>
    <w:p w14:paraId="76CC49EC" w14:textId="1323EB82" w:rsidR="00F80591" w:rsidRDefault="00F379F2" w:rsidP="00631625">
      <w:pPr>
        <w:spacing w:after="0" w:line="240" w:lineRule="auto"/>
        <w:rPr>
          <w:rFonts w:ascii="Times New Roman" w:hAnsi="Times New Roman" w:cs="Times New Roman"/>
          <w:sz w:val="24"/>
          <w:szCs w:val="24"/>
        </w:rPr>
      </w:pPr>
      <w:r w:rsidRPr="00F379F2">
        <w:rPr>
          <w:rFonts w:ascii="Times New Roman" w:hAnsi="Times New Roman" w:cs="Times New Roman"/>
          <w:sz w:val="24"/>
          <w:szCs w:val="24"/>
        </w:rPr>
        <w:t xml:space="preserve">TECHNOLOGY INFUSION: </w:t>
      </w:r>
    </w:p>
    <w:p w14:paraId="16270DC1" w14:textId="6B9EE0E0" w:rsidR="00F80591" w:rsidRDefault="00F80591" w:rsidP="00631625">
      <w:pPr>
        <w:spacing w:after="0" w:line="240" w:lineRule="auto"/>
        <w:rPr>
          <w:rFonts w:ascii="Times New Roman" w:hAnsi="Times New Roman" w:cs="Times New Roman"/>
          <w:sz w:val="24"/>
          <w:szCs w:val="24"/>
        </w:rPr>
      </w:pPr>
      <w:r>
        <w:rPr>
          <w:rFonts w:ascii="Times New Roman" w:hAnsi="Times New Roman" w:cs="Times New Roman"/>
          <w:sz w:val="24"/>
          <w:szCs w:val="24"/>
        </w:rPr>
        <w:tab/>
        <w:t>Software:</w:t>
      </w:r>
    </w:p>
    <w:p w14:paraId="02D61472" w14:textId="77777777" w:rsidR="00F80591" w:rsidRDefault="00F80591" w:rsidP="00631625">
      <w:pPr>
        <w:spacing w:after="0" w:line="240" w:lineRule="auto"/>
        <w:rPr>
          <w:rFonts w:ascii="Times New Roman" w:hAnsi="Times New Roman" w:cs="Times New Roman"/>
          <w:sz w:val="24"/>
          <w:szCs w:val="24"/>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4313"/>
      </w:tblGrid>
      <w:tr w:rsidR="00F80591" w:rsidRPr="00F80591" w14:paraId="05A6A151" w14:textId="77777777" w:rsidTr="00151EE5">
        <w:tc>
          <w:tcPr>
            <w:tcW w:w="1842" w:type="dxa"/>
            <w:tcBorders>
              <w:top w:val="single" w:sz="4" w:space="0" w:color="auto"/>
              <w:left w:val="single" w:sz="4" w:space="0" w:color="auto"/>
              <w:bottom w:val="single" w:sz="4" w:space="0" w:color="auto"/>
              <w:right w:val="single" w:sz="4" w:space="0" w:color="auto"/>
            </w:tcBorders>
            <w:hideMark/>
          </w:tcPr>
          <w:p w14:paraId="283AC321" w14:textId="77777777" w:rsidR="00F80591" w:rsidRPr="00F80591" w:rsidRDefault="00F80591" w:rsidP="00F80591">
            <w:pPr>
              <w:widowControl w:val="0"/>
              <w:spacing w:after="0" w:line="240" w:lineRule="auto"/>
              <w:ind w:firstLine="29"/>
              <w:rPr>
                <w:rFonts w:ascii="Times New Roman" w:eastAsia="Times New Roman" w:hAnsi="Times New Roman" w:cs="Times New Roman"/>
                <w:color w:val="000000"/>
                <w:sz w:val="24"/>
                <w:szCs w:val="24"/>
              </w:rPr>
            </w:pPr>
            <w:r w:rsidRPr="00F80591">
              <w:rPr>
                <w:rFonts w:ascii="Times New Roman" w:eastAsia="Times New Roman" w:hAnsi="Times New Roman" w:cs="Times New Roman"/>
                <w:color w:val="000000"/>
                <w:sz w:val="24"/>
                <w:szCs w:val="24"/>
              </w:rPr>
              <w:t>Internet Access:</w:t>
            </w:r>
          </w:p>
        </w:tc>
        <w:tc>
          <w:tcPr>
            <w:tcW w:w="4313" w:type="dxa"/>
            <w:tcBorders>
              <w:top w:val="single" w:sz="4" w:space="0" w:color="auto"/>
              <w:left w:val="single" w:sz="4" w:space="0" w:color="auto"/>
              <w:bottom w:val="single" w:sz="4" w:space="0" w:color="auto"/>
              <w:right w:val="single" w:sz="4" w:space="0" w:color="auto"/>
            </w:tcBorders>
            <w:hideMark/>
          </w:tcPr>
          <w:p w14:paraId="715C86A7" w14:textId="77777777" w:rsidR="00F80591" w:rsidRPr="00F80591" w:rsidRDefault="00F80591" w:rsidP="00F80591">
            <w:pPr>
              <w:widowControl w:val="0"/>
              <w:spacing w:after="0" w:line="240" w:lineRule="auto"/>
              <w:ind w:firstLine="29"/>
              <w:rPr>
                <w:rFonts w:ascii="Times New Roman" w:eastAsia="Times New Roman" w:hAnsi="Times New Roman" w:cs="Times New Roman"/>
                <w:color w:val="000000"/>
                <w:sz w:val="24"/>
                <w:szCs w:val="24"/>
              </w:rPr>
            </w:pPr>
            <w:r w:rsidRPr="00F80591">
              <w:rPr>
                <w:rFonts w:ascii="Times New Roman" w:eastAsia="Times New Roman" w:hAnsi="Times New Roman" w:cs="Times New Roman"/>
                <w:color w:val="000000"/>
                <w:sz w:val="24"/>
                <w:szCs w:val="24"/>
              </w:rPr>
              <w:t>Any Internet Service Provider</w:t>
            </w:r>
          </w:p>
        </w:tc>
      </w:tr>
      <w:tr w:rsidR="00F80591" w:rsidRPr="00F80591" w14:paraId="37490AD1" w14:textId="77777777" w:rsidTr="00151EE5">
        <w:tc>
          <w:tcPr>
            <w:tcW w:w="1842" w:type="dxa"/>
            <w:tcBorders>
              <w:top w:val="single" w:sz="4" w:space="0" w:color="auto"/>
              <w:left w:val="single" w:sz="4" w:space="0" w:color="auto"/>
              <w:bottom w:val="single" w:sz="4" w:space="0" w:color="auto"/>
              <w:right w:val="single" w:sz="4" w:space="0" w:color="auto"/>
            </w:tcBorders>
            <w:hideMark/>
          </w:tcPr>
          <w:p w14:paraId="64876296" w14:textId="77777777" w:rsidR="00F80591" w:rsidRPr="00F80591" w:rsidRDefault="00F80591" w:rsidP="00F80591">
            <w:pPr>
              <w:widowControl w:val="0"/>
              <w:spacing w:after="0" w:line="240" w:lineRule="auto"/>
              <w:ind w:firstLine="29"/>
              <w:rPr>
                <w:rFonts w:ascii="Times New Roman" w:eastAsia="Times New Roman" w:hAnsi="Times New Roman" w:cs="Times New Roman"/>
                <w:color w:val="000000"/>
                <w:sz w:val="24"/>
                <w:szCs w:val="24"/>
              </w:rPr>
            </w:pPr>
            <w:r w:rsidRPr="00F80591">
              <w:rPr>
                <w:rFonts w:ascii="Times New Roman" w:eastAsia="Times New Roman" w:hAnsi="Times New Roman" w:cs="Times New Roman"/>
                <w:color w:val="000000"/>
                <w:sz w:val="24"/>
                <w:szCs w:val="24"/>
              </w:rPr>
              <w:t>Browser:</w:t>
            </w:r>
          </w:p>
        </w:tc>
        <w:tc>
          <w:tcPr>
            <w:tcW w:w="4313" w:type="dxa"/>
            <w:tcBorders>
              <w:top w:val="single" w:sz="4" w:space="0" w:color="auto"/>
              <w:left w:val="single" w:sz="4" w:space="0" w:color="auto"/>
              <w:bottom w:val="single" w:sz="4" w:space="0" w:color="auto"/>
              <w:right w:val="single" w:sz="4" w:space="0" w:color="auto"/>
            </w:tcBorders>
            <w:hideMark/>
          </w:tcPr>
          <w:p w14:paraId="38DDFD3E" w14:textId="77777777" w:rsidR="00F80591" w:rsidRPr="00F80591" w:rsidRDefault="00F80591" w:rsidP="00F80591">
            <w:pPr>
              <w:widowControl w:val="0"/>
              <w:spacing w:after="0" w:line="240" w:lineRule="auto"/>
              <w:ind w:firstLine="29"/>
              <w:rPr>
                <w:rFonts w:ascii="Times New Roman" w:eastAsia="Times New Roman" w:hAnsi="Times New Roman" w:cs="Times New Roman"/>
                <w:color w:val="000000"/>
                <w:sz w:val="24"/>
                <w:szCs w:val="24"/>
              </w:rPr>
            </w:pPr>
            <w:r w:rsidRPr="00F80591">
              <w:rPr>
                <w:rFonts w:ascii="Times New Roman" w:eastAsia="Times New Roman" w:hAnsi="Times New Roman" w:cs="Times New Roman"/>
                <w:color w:val="000000"/>
                <w:sz w:val="24"/>
                <w:szCs w:val="24"/>
              </w:rPr>
              <w:t>Microsoft Edge, Google Chrome, Internet Explorer</w:t>
            </w:r>
          </w:p>
        </w:tc>
      </w:tr>
      <w:tr w:rsidR="00F80591" w:rsidRPr="00F80591" w14:paraId="6C8F7F85" w14:textId="77777777" w:rsidTr="00151EE5">
        <w:tc>
          <w:tcPr>
            <w:tcW w:w="1842" w:type="dxa"/>
            <w:tcBorders>
              <w:top w:val="single" w:sz="4" w:space="0" w:color="auto"/>
              <w:left w:val="single" w:sz="4" w:space="0" w:color="auto"/>
              <w:bottom w:val="single" w:sz="4" w:space="0" w:color="auto"/>
              <w:right w:val="single" w:sz="4" w:space="0" w:color="auto"/>
            </w:tcBorders>
            <w:hideMark/>
          </w:tcPr>
          <w:p w14:paraId="0830BEDC" w14:textId="77777777" w:rsidR="00F80591" w:rsidRPr="00F80591" w:rsidRDefault="00F80591" w:rsidP="00F80591">
            <w:pPr>
              <w:widowControl w:val="0"/>
              <w:spacing w:after="0" w:line="240" w:lineRule="auto"/>
              <w:ind w:firstLine="29"/>
              <w:rPr>
                <w:rFonts w:ascii="Times New Roman" w:eastAsia="Times New Roman" w:hAnsi="Times New Roman" w:cs="Times New Roman"/>
                <w:color w:val="000000"/>
                <w:sz w:val="24"/>
                <w:szCs w:val="24"/>
              </w:rPr>
            </w:pPr>
            <w:r w:rsidRPr="00F80591">
              <w:rPr>
                <w:rFonts w:ascii="Times New Roman" w:eastAsia="Times New Roman" w:hAnsi="Times New Roman" w:cs="Times New Roman"/>
                <w:color w:val="000000"/>
                <w:sz w:val="24"/>
                <w:szCs w:val="24"/>
              </w:rPr>
              <w:t>Application</w:t>
            </w:r>
          </w:p>
        </w:tc>
        <w:tc>
          <w:tcPr>
            <w:tcW w:w="4313" w:type="dxa"/>
            <w:tcBorders>
              <w:top w:val="single" w:sz="4" w:space="0" w:color="auto"/>
              <w:left w:val="single" w:sz="4" w:space="0" w:color="auto"/>
              <w:bottom w:val="single" w:sz="4" w:space="0" w:color="auto"/>
              <w:right w:val="single" w:sz="4" w:space="0" w:color="auto"/>
            </w:tcBorders>
            <w:hideMark/>
          </w:tcPr>
          <w:p w14:paraId="5116A39C" w14:textId="77777777" w:rsidR="00F80591" w:rsidRPr="00F80591" w:rsidRDefault="00F80591" w:rsidP="00F80591">
            <w:pPr>
              <w:widowControl w:val="0"/>
              <w:spacing w:after="0" w:line="240" w:lineRule="auto"/>
              <w:ind w:firstLine="29"/>
              <w:rPr>
                <w:rFonts w:ascii="Times New Roman" w:eastAsia="Times New Roman" w:hAnsi="Times New Roman" w:cs="Times New Roman"/>
                <w:color w:val="000000"/>
                <w:sz w:val="24"/>
                <w:szCs w:val="24"/>
              </w:rPr>
            </w:pPr>
            <w:r w:rsidRPr="00F80591">
              <w:rPr>
                <w:rFonts w:ascii="Times New Roman" w:eastAsia="Times New Roman" w:hAnsi="Times New Roman" w:cs="Times New Roman"/>
                <w:color w:val="000000"/>
                <w:sz w:val="24"/>
                <w:szCs w:val="24"/>
              </w:rPr>
              <w:t>Recommend Microsoft Word or application file name .doc, docx, or PDF</w:t>
            </w:r>
          </w:p>
        </w:tc>
      </w:tr>
      <w:tr w:rsidR="00F80591" w:rsidRPr="00F80591" w14:paraId="216340F3" w14:textId="77777777" w:rsidTr="00151EE5">
        <w:tc>
          <w:tcPr>
            <w:tcW w:w="1842" w:type="dxa"/>
            <w:tcBorders>
              <w:top w:val="single" w:sz="4" w:space="0" w:color="auto"/>
              <w:left w:val="single" w:sz="4" w:space="0" w:color="auto"/>
              <w:bottom w:val="single" w:sz="4" w:space="0" w:color="auto"/>
              <w:right w:val="single" w:sz="4" w:space="0" w:color="auto"/>
            </w:tcBorders>
            <w:hideMark/>
          </w:tcPr>
          <w:p w14:paraId="581C0814" w14:textId="77777777" w:rsidR="00F80591" w:rsidRPr="00F80591" w:rsidRDefault="00F80591" w:rsidP="00F80591">
            <w:pPr>
              <w:widowControl w:val="0"/>
              <w:spacing w:after="0" w:line="240" w:lineRule="auto"/>
              <w:ind w:firstLine="29"/>
              <w:rPr>
                <w:rFonts w:ascii="Times New Roman" w:eastAsia="Times New Roman" w:hAnsi="Times New Roman" w:cs="Times New Roman"/>
                <w:color w:val="000000"/>
                <w:sz w:val="24"/>
                <w:szCs w:val="24"/>
              </w:rPr>
            </w:pPr>
            <w:r w:rsidRPr="00F80591">
              <w:rPr>
                <w:rFonts w:ascii="Times New Roman" w:eastAsia="Times New Roman" w:hAnsi="Times New Roman" w:cs="Times New Roman"/>
                <w:color w:val="000000"/>
                <w:sz w:val="24"/>
                <w:szCs w:val="24"/>
              </w:rPr>
              <w:t>Audio &amp; Video:</w:t>
            </w:r>
          </w:p>
        </w:tc>
        <w:tc>
          <w:tcPr>
            <w:tcW w:w="4313" w:type="dxa"/>
            <w:tcBorders>
              <w:top w:val="single" w:sz="4" w:space="0" w:color="auto"/>
              <w:left w:val="single" w:sz="4" w:space="0" w:color="auto"/>
              <w:bottom w:val="single" w:sz="4" w:space="0" w:color="auto"/>
              <w:right w:val="single" w:sz="4" w:space="0" w:color="auto"/>
            </w:tcBorders>
            <w:hideMark/>
          </w:tcPr>
          <w:p w14:paraId="466EBD5C" w14:textId="77777777" w:rsidR="00F80591" w:rsidRPr="00F80591" w:rsidRDefault="00F80591" w:rsidP="00F80591">
            <w:pPr>
              <w:widowControl w:val="0"/>
              <w:spacing w:after="0" w:line="240" w:lineRule="auto"/>
              <w:ind w:firstLine="29"/>
              <w:rPr>
                <w:rFonts w:ascii="Times New Roman" w:eastAsia="Times New Roman" w:hAnsi="Times New Roman" w:cs="Times New Roman"/>
                <w:color w:val="000000"/>
                <w:sz w:val="24"/>
                <w:szCs w:val="24"/>
              </w:rPr>
            </w:pPr>
            <w:r w:rsidRPr="00F80591">
              <w:rPr>
                <w:rFonts w:ascii="Times New Roman" w:eastAsia="Times New Roman" w:hAnsi="Times New Roman" w:cs="Times New Roman"/>
                <w:color w:val="000000"/>
                <w:sz w:val="24"/>
                <w:szCs w:val="24"/>
              </w:rPr>
              <w:t>Windows Media Player, Potplayer</w:t>
            </w:r>
          </w:p>
        </w:tc>
      </w:tr>
    </w:tbl>
    <w:p w14:paraId="543FE9F0" w14:textId="77777777" w:rsidR="00F80591" w:rsidRDefault="00F80591" w:rsidP="00631625">
      <w:pPr>
        <w:spacing w:after="0" w:line="240" w:lineRule="auto"/>
        <w:rPr>
          <w:rFonts w:ascii="Times New Roman" w:hAnsi="Times New Roman" w:cs="Times New Roman"/>
          <w:sz w:val="24"/>
          <w:szCs w:val="24"/>
        </w:rPr>
      </w:pPr>
    </w:p>
    <w:p w14:paraId="51CC5745" w14:textId="77777777" w:rsidR="00F80591" w:rsidRPr="00F80591" w:rsidRDefault="00F80591" w:rsidP="00F80591">
      <w:pPr>
        <w:spacing w:after="0" w:line="240" w:lineRule="auto"/>
        <w:ind w:left="720"/>
        <w:rPr>
          <w:rFonts w:ascii="Times New Roman" w:eastAsia="Times New Roman" w:hAnsi="Times New Roman" w:cs="Times New Roman"/>
          <w:bCs/>
          <w:sz w:val="20"/>
          <w:szCs w:val="20"/>
        </w:rPr>
      </w:pPr>
      <w:r w:rsidRPr="00F80591">
        <w:rPr>
          <w:rFonts w:ascii="Times New Roman" w:eastAsia="Times New Roman" w:hAnsi="Times New Roman" w:cs="Times New Roman"/>
          <w:sz w:val="20"/>
          <w:szCs w:val="20"/>
        </w:rPr>
        <w:t xml:space="preserve">Note: </w:t>
      </w:r>
      <w:r w:rsidRPr="00F80591">
        <w:rPr>
          <w:rFonts w:ascii="Times New Roman" w:eastAsia="Times New Roman" w:hAnsi="Times New Roman" w:cs="Times New Roman"/>
          <w:bCs/>
          <w:sz w:val="20"/>
          <w:szCs w:val="20"/>
        </w:rPr>
        <w:t>If you experience technical/computer difficulties (need help downloading browsers or plug-in, logging into your course, using your course web site tools, or experience errors or problems while in your online course), contact Mr. Mack Pendleton at (662) 254-3114 or email at Mack.Pendleton@mvsu.edu.</w:t>
      </w:r>
    </w:p>
    <w:p w14:paraId="22BD4CB6" w14:textId="62EDE28D" w:rsidR="00631625" w:rsidRPr="00631625" w:rsidRDefault="00631625" w:rsidP="00631625">
      <w:pPr>
        <w:spacing w:after="0" w:line="240" w:lineRule="auto"/>
        <w:rPr>
          <w:rFonts w:ascii="Times New Roman" w:hAnsi="Times New Roman" w:cs="Times New Roman"/>
          <w:bCs/>
          <w:sz w:val="24"/>
          <w:szCs w:val="24"/>
        </w:rPr>
      </w:pPr>
      <w:r w:rsidRPr="00631625">
        <w:rPr>
          <w:rFonts w:ascii="Times New Roman" w:hAnsi="Times New Roman" w:cs="Times New Roman"/>
          <w:sz w:val="24"/>
          <w:szCs w:val="24"/>
        </w:rPr>
        <w:lastRenderedPageBreak/>
        <w:t xml:space="preserve">FIELD EXPERIENCE AND CLINICAL PRACTICE: </w:t>
      </w:r>
      <w:r w:rsidRPr="00631625">
        <w:rPr>
          <w:rFonts w:ascii="Times New Roman" w:hAnsi="Times New Roman" w:cs="Times New Roman"/>
          <w:bCs/>
          <w:sz w:val="24"/>
          <w:szCs w:val="24"/>
        </w:rPr>
        <w:t>Field experience is not a component of this class.  However, teacher candidates will be required to demonstrate administration</w:t>
      </w:r>
      <w:r w:rsidR="0077174A">
        <w:rPr>
          <w:rFonts w:ascii="Times New Roman" w:hAnsi="Times New Roman" w:cs="Times New Roman"/>
          <w:bCs/>
          <w:sz w:val="24"/>
          <w:szCs w:val="24"/>
        </w:rPr>
        <w:t>s</w:t>
      </w:r>
      <w:r w:rsidRPr="00631625">
        <w:rPr>
          <w:rFonts w:ascii="Times New Roman" w:hAnsi="Times New Roman" w:cs="Times New Roman"/>
          <w:bCs/>
          <w:sz w:val="24"/>
          <w:szCs w:val="24"/>
        </w:rPr>
        <w:t xml:space="preserve"> of assessments, execution of interventions, and critique video samples of assessments and instruction during class time. </w:t>
      </w:r>
    </w:p>
    <w:p w14:paraId="5334B9A2" w14:textId="77777777" w:rsidR="00631625" w:rsidRPr="00631625" w:rsidRDefault="00631625" w:rsidP="00631625">
      <w:pPr>
        <w:tabs>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spacing w:after="0" w:line="240" w:lineRule="auto"/>
        <w:ind w:left="1440"/>
        <w:contextualSpacing/>
        <w:rPr>
          <w:rFonts w:ascii="Times New Roman" w:hAnsi="Times New Roman" w:cs="Times New Roman"/>
          <w:bCs/>
          <w:sz w:val="24"/>
          <w:szCs w:val="24"/>
        </w:rPr>
      </w:pPr>
    </w:p>
    <w:p w14:paraId="0BCD27DB" w14:textId="25174B32" w:rsidR="00F379F2" w:rsidRDefault="00F379F2" w:rsidP="00631625">
      <w:pPr>
        <w:tabs>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spacing w:after="0" w:line="240" w:lineRule="auto"/>
        <w:rPr>
          <w:rFonts w:ascii="Times New Roman" w:hAnsi="Times New Roman" w:cs="Times New Roman"/>
          <w:bCs/>
          <w:sz w:val="24"/>
          <w:szCs w:val="24"/>
        </w:rPr>
      </w:pPr>
      <w:r w:rsidRPr="00F379F2">
        <w:rPr>
          <w:rFonts w:ascii="Times New Roman" w:hAnsi="Times New Roman" w:cs="Times New Roman"/>
          <w:bCs/>
          <w:sz w:val="24"/>
          <w:szCs w:val="24"/>
        </w:rPr>
        <w:t>INSTRUCTIONAL STRATEGIES: The in-class teaching methods used to accomplish the goals and objectives of the course include lecture, paired learning, demonstration, presen</w:t>
      </w:r>
      <w:r w:rsidR="00B732B4">
        <w:rPr>
          <w:rFonts w:ascii="Times New Roman" w:hAnsi="Times New Roman" w:cs="Times New Roman"/>
          <w:bCs/>
          <w:sz w:val="24"/>
          <w:szCs w:val="24"/>
        </w:rPr>
        <w:t xml:space="preserve">tation, handouts, scaffolding, </w:t>
      </w:r>
      <w:r w:rsidRPr="00F379F2">
        <w:rPr>
          <w:rFonts w:ascii="Times New Roman" w:hAnsi="Times New Roman" w:cs="Times New Roman"/>
          <w:bCs/>
          <w:sz w:val="24"/>
          <w:szCs w:val="24"/>
        </w:rPr>
        <w:t>modeling of strategies with technology, simulations, whole group discussion</w:t>
      </w:r>
      <w:r w:rsidR="0077174A">
        <w:rPr>
          <w:rFonts w:ascii="Times New Roman" w:hAnsi="Times New Roman" w:cs="Times New Roman"/>
          <w:bCs/>
          <w:sz w:val="24"/>
          <w:szCs w:val="24"/>
        </w:rPr>
        <w:t>,</w:t>
      </w:r>
      <w:r w:rsidRPr="00F379F2">
        <w:rPr>
          <w:rFonts w:ascii="Times New Roman" w:hAnsi="Times New Roman" w:cs="Times New Roman"/>
          <w:bCs/>
          <w:sz w:val="24"/>
          <w:szCs w:val="24"/>
        </w:rPr>
        <w:t xml:space="preserve"> small heterogeneous cooperative group activities, and group and individual research. Presentation Methods: Demonstration, Discussion, Group Work, Lecture, Modeling, Role Play</w:t>
      </w:r>
    </w:p>
    <w:p w14:paraId="04B088FE" w14:textId="506D2FC9" w:rsidR="00F80591" w:rsidRDefault="00F80591" w:rsidP="00631625">
      <w:pPr>
        <w:tabs>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spacing w:after="0" w:line="240" w:lineRule="auto"/>
        <w:rPr>
          <w:rFonts w:ascii="Times New Roman" w:hAnsi="Times New Roman" w:cs="Times New Roman"/>
          <w:bCs/>
          <w:sz w:val="24"/>
          <w:szCs w:val="24"/>
        </w:rPr>
      </w:pPr>
    </w:p>
    <w:p w14:paraId="07CF051E" w14:textId="54E8C0AF" w:rsidR="00F80591" w:rsidRDefault="00F80591" w:rsidP="00631625">
      <w:pPr>
        <w:tabs>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If the class is offered online, </w:t>
      </w:r>
      <w:r>
        <w:rPr>
          <w:rFonts w:ascii="Times New Roman" w:hAnsi="Times New Roman" w:cs="Times New Roman"/>
          <w:sz w:val="24"/>
          <w:szCs w:val="24"/>
        </w:rPr>
        <w:t>c</w:t>
      </w:r>
      <w:r w:rsidRPr="00A43A73">
        <w:rPr>
          <w:rFonts w:ascii="Times New Roman" w:hAnsi="Times New Roman" w:cs="Times New Roman"/>
          <w:sz w:val="24"/>
          <w:szCs w:val="24"/>
        </w:rPr>
        <w:t>lass time will be devoted to online. Handouts, assignments, and other course work related instruction</w:t>
      </w:r>
      <w:r w:rsidR="0077174A">
        <w:rPr>
          <w:rFonts w:ascii="Times New Roman" w:hAnsi="Times New Roman" w:cs="Times New Roman"/>
          <w:sz w:val="24"/>
          <w:szCs w:val="24"/>
        </w:rPr>
        <w:t>s</w:t>
      </w:r>
      <w:r w:rsidRPr="00A43A73">
        <w:rPr>
          <w:rFonts w:ascii="Times New Roman" w:hAnsi="Times New Roman" w:cs="Times New Roman"/>
          <w:sz w:val="24"/>
          <w:szCs w:val="24"/>
        </w:rPr>
        <w:t xml:space="preserve"> will be uploaded through Canvas.</w:t>
      </w:r>
    </w:p>
    <w:p w14:paraId="23361132" w14:textId="77777777" w:rsidR="00F379F2" w:rsidRDefault="00F379F2" w:rsidP="00631625">
      <w:pPr>
        <w:tabs>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spacing w:after="0" w:line="240" w:lineRule="auto"/>
        <w:rPr>
          <w:rFonts w:ascii="Times New Roman" w:hAnsi="Times New Roman" w:cs="Times New Roman"/>
          <w:bCs/>
          <w:sz w:val="24"/>
          <w:szCs w:val="24"/>
        </w:rPr>
      </w:pPr>
    </w:p>
    <w:p w14:paraId="28C25BB0" w14:textId="6D4C4D15" w:rsidR="00631625" w:rsidRPr="00631625" w:rsidRDefault="00631625" w:rsidP="00631625">
      <w:pPr>
        <w:tabs>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spacing w:after="0" w:line="240" w:lineRule="auto"/>
        <w:rPr>
          <w:rFonts w:ascii="Times New Roman" w:eastAsia="Times New Roman" w:hAnsi="Times New Roman" w:cs="Times New Roman"/>
          <w:sz w:val="24"/>
          <w:szCs w:val="24"/>
        </w:rPr>
      </w:pPr>
      <w:r w:rsidRPr="00631625">
        <w:rPr>
          <w:rFonts w:ascii="Times New Roman" w:hAnsi="Times New Roman" w:cs="Times New Roman"/>
          <w:bCs/>
          <w:sz w:val="24"/>
          <w:szCs w:val="24"/>
        </w:rPr>
        <w:t xml:space="preserve">STUDENT EVALUATION: </w:t>
      </w:r>
      <w:r w:rsidRPr="00631625">
        <w:rPr>
          <w:rFonts w:ascii="Times New Roman" w:eastAsia="Times New Roman" w:hAnsi="Times New Roman" w:cs="Times New Roman"/>
          <w:sz w:val="24"/>
          <w:szCs w:val="24"/>
        </w:rPr>
        <w:t>The candidates will be evaluated based on class and group participation, quality of assignments, and attendance of class (Course Objective A-C).</w:t>
      </w:r>
    </w:p>
    <w:p w14:paraId="43442EA0" w14:textId="77777777" w:rsidR="00631625" w:rsidRPr="00631625" w:rsidRDefault="00631625" w:rsidP="00631625">
      <w:pPr>
        <w:spacing w:after="0" w:line="240" w:lineRule="auto"/>
        <w:ind w:left="720"/>
        <w:contextualSpacing/>
        <w:rPr>
          <w:rFonts w:ascii="Times New Roman" w:eastAsia="Times New Roman" w:hAnsi="Times New Roman" w:cs="Times New Roman"/>
          <w:sz w:val="24"/>
          <w:szCs w:val="24"/>
        </w:rPr>
      </w:pPr>
    </w:p>
    <w:p w14:paraId="052C9A99" w14:textId="77777777" w:rsidR="00F379F2" w:rsidRPr="00F379F2" w:rsidRDefault="00F379F2" w:rsidP="00F379F2">
      <w:pPr>
        <w:spacing w:after="0" w:line="240" w:lineRule="auto"/>
        <w:ind w:left="720"/>
        <w:rPr>
          <w:rFonts w:ascii="Times New Roman" w:eastAsia="Times New Roman" w:hAnsi="Times New Roman" w:cs="Times New Roman"/>
          <w:sz w:val="24"/>
          <w:szCs w:val="24"/>
        </w:rPr>
      </w:pPr>
      <w:r w:rsidRPr="00F379F2">
        <w:rPr>
          <w:rFonts w:ascii="Times New Roman" w:eastAsia="Times New Roman" w:hAnsi="Times New Roman" w:cs="Times New Roman"/>
          <w:sz w:val="24"/>
          <w:szCs w:val="24"/>
        </w:rPr>
        <w:t xml:space="preserve">A: Grading Criteria/Grading Procedures-performance based: </w:t>
      </w:r>
    </w:p>
    <w:p w14:paraId="1B338978" w14:textId="0209286D" w:rsidR="00F379F2" w:rsidRPr="00F379F2" w:rsidRDefault="00F379F2" w:rsidP="00F379F2">
      <w:pPr>
        <w:spacing w:after="0" w:line="240" w:lineRule="auto"/>
        <w:ind w:left="720"/>
        <w:rPr>
          <w:rFonts w:ascii="Times New Roman" w:eastAsia="Times New Roman" w:hAnsi="Times New Roman" w:cs="Times New Roman"/>
          <w:color w:val="000000"/>
          <w:sz w:val="24"/>
          <w:szCs w:val="24"/>
        </w:rPr>
      </w:pPr>
      <w:r w:rsidRPr="00F379F2">
        <w:rPr>
          <w:rFonts w:ascii="Times New Roman" w:eastAsia="Times New Roman" w:hAnsi="Times New Roman" w:cs="Times New Roman"/>
          <w:bCs/>
          <w:color w:val="000000"/>
          <w:sz w:val="24"/>
          <w:szCs w:val="24"/>
        </w:rPr>
        <w:t xml:space="preserve">Students are graded on the university grading system that ranges from 0 to 100. There is no curve or predetermined distribution of grades in this course. A student’s grade is based on the quality of work in completing course requirements. </w:t>
      </w:r>
      <w:r w:rsidRPr="00F379F2">
        <w:rPr>
          <w:rFonts w:ascii="Times New Roman" w:eastAsia="Times New Roman" w:hAnsi="Times New Roman" w:cs="Times New Roman"/>
          <w:color w:val="000000"/>
          <w:sz w:val="24"/>
          <w:szCs w:val="24"/>
        </w:rPr>
        <w:t>The classroom practitioner will be evaluated based on class and g</w:t>
      </w:r>
      <w:r w:rsidR="0077174A">
        <w:rPr>
          <w:rFonts w:ascii="Times New Roman" w:eastAsia="Times New Roman" w:hAnsi="Times New Roman" w:cs="Times New Roman"/>
          <w:color w:val="000000"/>
          <w:sz w:val="24"/>
          <w:szCs w:val="24"/>
        </w:rPr>
        <w:t>roup participation, quality of</w:t>
      </w:r>
      <w:r w:rsidRPr="00F379F2">
        <w:rPr>
          <w:rFonts w:ascii="Times New Roman" w:eastAsia="Times New Roman" w:hAnsi="Times New Roman" w:cs="Times New Roman"/>
          <w:color w:val="000000"/>
          <w:sz w:val="24"/>
          <w:szCs w:val="24"/>
        </w:rPr>
        <w:t xml:space="preserve"> assignments, and attendance of class (Course Objectives A, B, and C).</w:t>
      </w:r>
    </w:p>
    <w:p w14:paraId="5F20D091" w14:textId="77777777" w:rsidR="00631625" w:rsidRPr="00631625" w:rsidRDefault="00631625" w:rsidP="00631625">
      <w:pPr>
        <w:spacing w:after="0" w:line="240" w:lineRule="auto"/>
        <w:ind w:left="1080"/>
        <w:contextualSpacing/>
        <w:rPr>
          <w:rFonts w:ascii="Times New Roman" w:eastAsia="Times New Roman" w:hAnsi="Times New Roman" w:cs="Times New Roman"/>
          <w:sz w:val="24"/>
          <w:szCs w:val="24"/>
        </w:rPr>
      </w:pPr>
    </w:p>
    <w:p w14:paraId="739AF6D4" w14:textId="77777777" w:rsidR="00F379F2" w:rsidRDefault="00F379F2" w:rsidP="00F379F2">
      <w:pPr>
        <w:spacing w:after="0" w:line="240" w:lineRule="auto"/>
        <w:ind w:firstLine="720"/>
        <w:rPr>
          <w:rFonts w:ascii="Times New Roman" w:eastAsia="Times New Roman" w:hAnsi="Times New Roman" w:cs="Times New Roman"/>
          <w:sz w:val="24"/>
          <w:szCs w:val="24"/>
        </w:rPr>
      </w:pPr>
      <w:r w:rsidRPr="00F379F2">
        <w:rPr>
          <w:rFonts w:ascii="Times New Roman" w:eastAsia="Times New Roman" w:hAnsi="Times New Roman" w:cs="Times New Roman"/>
          <w:sz w:val="24"/>
          <w:szCs w:val="24"/>
        </w:rPr>
        <w:t>B: Grading Scale</w:t>
      </w:r>
      <w:r>
        <w:rPr>
          <w:rFonts w:ascii="Times New Roman" w:eastAsia="Times New Roman" w:hAnsi="Times New Roman" w:cs="Times New Roman"/>
          <w:sz w:val="24"/>
          <w:szCs w:val="24"/>
        </w:rPr>
        <w:t xml:space="preserve">: </w:t>
      </w:r>
      <w:r w:rsidRPr="00F379F2">
        <w:rPr>
          <w:rFonts w:ascii="Times New Roman" w:eastAsia="Times New Roman" w:hAnsi="Times New Roman" w:cs="Times New Roman"/>
          <w:sz w:val="24"/>
          <w:szCs w:val="24"/>
        </w:rPr>
        <w:t>Grades are awarded for performances in accordance with Mississippi Valley</w:t>
      </w:r>
    </w:p>
    <w:p w14:paraId="03588A0A" w14:textId="39B9BFE0" w:rsidR="00F379F2" w:rsidRPr="00F379F2" w:rsidRDefault="00F379F2" w:rsidP="00F379F2">
      <w:pPr>
        <w:spacing w:after="0" w:line="240" w:lineRule="auto"/>
        <w:ind w:firstLine="720"/>
        <w:rPr>
          <w:rFonts w:ascii="Times New Roman" w:eastAsia="Times New Roman" w:hAnsi="Times New Roman" w:cs="Times New Roman"/>
          <w:sz w:val="24"/>
          <w:szCs w:val="24"/>
        </w:rPr>
      </w:pPr>
      <w:r w:rsidRPr="00F379F2">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w:t>
      </w:r>
      <w:r w:rsidRPr="00F379F2">
        <w:rPr>
          <w:rFonts w:ascii="Times New Roman" w:eastAsia="Times New Roman" w:hAnsi="Times New Roman" w:cs="Times New Roman"/>
          <w:sz w:val="24"/>
          <w:szCs w:val="24"/>
        </w:rPr>
        <w:t>University’s grading policy.</w:t>
      </w:r>
    </w:p>
    <w:p w14:paraId="76B44778" w14:textId="77777777" w:rsidR="00F379F2" w:rsidRPr="00F379F2" w:rsidRDefault="00F379F2" w:rsidP="00F379F2">
      <w:pPr>
        <w:pStyle w:val="ListParagraph"/>
        <w:numPr>
          <w:ilvl w:val="0"/>
          <w:numId w:val="20"/>
        </w:numPr>
        <w:spacing w:after="0" w:line="240" w:lineRule="auto"/>
        <w:rPr>
          <w:rFonts w:ascii="Times New Roman" w:eastAsia="Times New Roman" w:hAnsi="Times New Roman" w:cs="Times New Roman"/>
          <w:sz w:val="24"/>
          <w:szCs w:val="24"/>
        </w:rPr>
      </w:pPr>
      <w:r w:rsidRPr="00F379F2">
        <w:rPr>
          <w:rFonts w:ascii="Times New Roman" w:eastAsia="Times New Roman" w:hAnsi="Times New Roman" w:cs="Times New Roman"/>
          <w:sz w:val="24"/>
          <w:szCs w:val="24"/>
        </w:rPr>
        <w:t xml:space="preserve">Outstanding effort and performance </w:t>
      </w:r>
      <w:r w:rsidRPr="00F379F2">
        <w:rPr>
          <w:rFonts w:ascii="Times New Roman" w:eastAsia="Times New Roman" w:hAnsi="Times New Roman" w:cs="Times New Roman"/>
          <w:sz w:val="24"/>
          <w:szCs w:val="24"/>
        </w:rPr>
        <w:tab/>
      </w:r>
      <w:r w:rsidRPr="00F379F2">
        <w:rPr>
          <w:rFonts w:ascii="Times New Roman" w:eastAsia="Times New Roman" w:hAnsi="Times New Roman" w:cs="Times New Roman"/>
          <w:sz w:val="24"/>
          <w:szCs w:val="24"/>
        </w:rPr>
        <w:tab/>
        <w:t>90-100=A</w:t>
      </w:r>
    </w:p>
    <w:p w14:paraId="7D26BC61" w14:textId="77777777" w:rsidR="00F379F2" w:rsidRPr="00F379F2" w:rsidRDefault="00F379F2" w:rsidP="00F379F2">
      <w:pPr>
        <w:pStyle w:val="ListParagraph"/>
        <w:numPr>
          <w:ilvl w:val="0"/>
          <w:numId w:val="20"/>
        </w:numPr>
        <w:spacing w:after="0" w:line="240" w:lineRule="auto"/>
        <w:rPr>
          <w:rFonts w:ascii="Times New Roman" w:eastAsia="Times New Roman" w:hAnsi="Times New Roman" w:cs="Times New Roman"/>
          <w:sz w:val="24"/>
          <w:szCs w:val="24"/>
        </w:rPr>
      </w:pPr>
      <w:r w:rsidRPr="00F379F2">
        <w:rPr>
          <w:rFonts w:ascii="Times New Roman" w:eastAsia="Times New Roman" w:hAnsi="Times New Roman" w:cs="Times New Roman"/>
          <w:sz w:val="24"/>
          <w:szCs w:val="24"/>
        </w:rPr>
        <w:t xml:space="preserve">Satisfactory effort and performance </w:t>
      </w:r>
      <w:r w:rsidRPr="00F379F2">
        <w:rPr>
          <w:rFonts w:ascii="Times New Roman" w:eastAsia="Times New Roman" w:hAnsi="Times New Roman" w:cs="Times New Roman"/>
          <w:sz w:val="24"/>
          <w:szCs w:val="24"/>
        </w:rPr>
        <w:tab/>
      </w:r>
      <w:r w:rsidRPr="00F379F2">
        <w:rPr>
          <w:rFonts w:ascii="Times New Roman" w:eastAsia="Times New Roman" w:hAnsi="Times New Roman" w:cs="Times New Roman"/>
          <w:sz w:val="24"/>
          <w:szCs w:val="24"/>
        </w:rPr>
        <w:tab/>
        <w:t>80-89=B</w:t>
      </w:r>
    </w:p>
    <w:p w14:paraId="5215C3C2" w14:textId="45A39C75" w:rsidR="00F379F2" w:rsidRPr="00F379F2" w:rsidRDefault="00F379F2" w:rsidP="00F379F2">
      <w:pPr>
        <w:pStyle w:val="ListParagraph"/>
        <w:numPr>
          <w:ilvl w:val="0"/>
          <w:numId w:val="20"/>
        </w:numPr>
        <w:spacing w:after="0" w:line="240" w:lineRule="auto"/>
        <w:rPr>
          <w:rFonts w:ascii="Times New Roman" w:eastAsia="Times New Roman" w:hAnsi="Times New Roman" w:cs="Times New Roman"/>
          <w:sz w:val="24"/>
          <w:szCs w:val="24"/>
        </w:rPr>
      </w:pPr>
      <w:r w:rsidRPr="00F379F2">
        <w:rPr>
          <w:rFonts w:ascii="Times New Roman" w:eastAsia="Times New Roman" w:hAnsi="Times New Roman" w:cs="Times New Roman"/>
          <w:sz w:val="24"/>
          <w:szCs w:val="24"/>
        </w:rPr>
        <w:t>Mediocre effort and performance</w:t>
      </w:r>
      <w:r w:rsidRPr="00F379F2">
        <w:rPr>
          <w:rFonts w:ascii="Times New Roman" w:eastAsia="Times New Roman" w:hAnsi="Times New Roman" w:cs="Times New Roman"/>
          <w:sz w:val="24"/>
          <w:szCs w:val="24"/>
        </w:rPr>
        <w:tab/>
      </w:r>
      <w:r w:rsidRPr="00F379F2">
        <w:rPr>
          <w:rFonts w:ascii="Times New Roman" w:eastAsia="Times New Roman" w:hAnsi="Times New Roman" w:cs="Times New Roman"/>
          <w:sz w:val="24"/>
          <w:szCs w:val="24"/>
        </w:rPr>
        <w:tab/>
        <w:t>70-79=C</w:t>
      </w:r>
    </w:p>
    <w:p w14:paraId="2803C052" w14:textId="6824A194" w:rsidR="00F379F2" w:rsidRPr="00F379F2" w:rsidRDefault="00F379F2" w:rsidP="00F379F2">
      <w:pPr>
        <w:pStyle w:val="ListParagraph"/>
        <w:numPr>
          <w:ilvl w:val="0"/>
          <w:numId w:val="20"/>
        </w:numPr>
        <w:spacing w:after="0" w:line="240" w:lineRule="auto"/>
        <w:rPr>
          <w:rFonts w:ascii="Times New Roman" w:eastAsia="Times New Roman" w:hAnsi="Times New Roman" w:cs="Times New Roman"/>
          <w:sz w:val="24"/>
          <w:szCs w:val="24"/>
        </w:rPr>
      </w:pPr>
      <w:r w:rsidRPr="00F379F2">
        <w:rPr>
          <w:rFonts w:ascii="Times New Roman" w:eastAsia="Times New Roman" w:hAnsi="Times New Roman" w:cs="Times New Roman"/>
          <w:sz w:val="24"/>
          <w:szCs w:val="24"/>
        </w:rPr>
        <w:t>Minimal effort and performance</w:t>
      </w:r>
      <w:r w:rsidRPr="00F379F2">
        <w:rPr>
          <w:rFonts w:ascii="Times New Roman" w:eastAsia="Times New Roman" w:hAnsi="Times New Roman" w:cs="Times New Roman"/>
          <w:sz w:val="24"/>
          <w:szCs w:val="24"/>
        </w:rPr>
        <w:tab/>
      </w:r>
      <w:r w:rsidRPr="00F379F2">
        <w:rPr>
          <w:rFonts w:ascii="Times New Roman" w:eastAsia="Times New Roman" w:hAnsi="Times New Roman" w:cs="Times New Roman"/>
          <w:sz w:val="24"/>
          <w:szCs w:val="24"/>
        </w:rPr>
        <w:tab/>
        <w:t>60-69=D</w:t>
      </w:r>
    </w:p>
    <w:p w14:paraId="32F5D146" w14:textId="4962E3C2" w:rsidR="00F379F2" w:rsidRDefault="00F379F2" w:rsidP="00F379F2">
      <w:pPr>
        <w:pStyle w:val="ListParagraph"/>
        <w:numPr>
          <w:ilvl w:val="0"/>
          <w:numId w:val="20"/>
        </w:numPr>
        <w:spacing w:after="0" w:line="240" w:lineRule="auto"/>
        <w:rPr>
          <w:rFonts w:ascii="Times New Roman" w:eastAsia="Times New Roman" w:hAnsi="Times New Roman" w:cs="Times New Roman"/>
          <w:sz w:val="24"/>
          <w:szCs w:val="24"/>
        </w:rPr>
      </w:pPr>
      <w:r w:rsidRPr="00F379F2">
        <w:rPr>
          <w:rFonts w:ascii="Times New Roman" w:eastAsia="Times New Roman" w:hAnsi="Times New Roman" w:cs="Times New Roman"/>
          <w:sz w:val="24"/>
          <w:szCs w:val="24"/>
        </w:rPr>
        <w:t>Failure to meet the intent of the assignment</w:t>
      </w:r>
      <w:r w:rsidRPr="00F379F2">
        <w:rPr>
          <w:rFonts w:ascii="Times New Roman" w:eastAsia="Times New Roman" w:hAnsi="Times New Roman" w:cs="Times New Roman"/>
          <w:sz w:val="24"/>
          <w:szCs w:val="24"/>
        </w:rPr>
        <w:tab/>
        <w:t xml:space="preserve"> 0-59=F</w:t>
      </w:r>
    </w:p>
    <w:p w14:paraId="3C3A8821" w14:textId="47A6654F" w:rsidR="00F379F2" w:rsidRDefault="00F379F2" w:rsidP="00F379F2">
      <w:pPr>
        <w:spacing w:after="0" w:line="240" w:lineRule="auto"/>
        <w:ind w:left="1080"/>
        <w:rPr>
          <w:rFonts w:ascii="Times New Roman" w:eastAsia="Times New Roman" w:hAnsi="Times New Roman" w:cs="Times New Roman"/>
          <w:sz w:val="24"/>
          <w:szCs w:val="24"/>
        </w:rPr>
      </w:pPr>
    </w:p>
    <w:p w14:paraId="3FC4E0D6" w14:textId="35D3958A" w:rsidR="00F379F2" w:rsidRDefault="00F379F2" w:rsidP="00F379F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F379F2">
        <w:rPr>
          <w:rFonts w:ascii="Times New Roman" w:eastAsia="Times New Roman" w:hAnsi="Times New Roman" w:cs="Times New Roman"/>
          <w:sz w:val="24"/>
          <w:szCs w:val="24"/>
        </w:rPr>
        <w:t>Gra</w:t>
      </w:r>
      <w:r w:rsidR="0077174A">
        <w:rPr>
          <w:rFonts w:ascii="Times New Roman" w:eastAsia="Times New Roman" w:hAnsi="Times New Roman" w:cs="Times New Roman"/>
          <w:sz w:val="24"/>
          <w:szCs w:val="24"/>
        </w:rPr>
        <w:t>ding procedures are performance-</w:t>
      </w:r>
      <w:r w:rsidRPr="00F379F2">
        <w:rPr>
          <w:rFonts w:ascii="Times New Roman" w:eastAsia="Times New Roman" w:hAnsi="Times New Roman" w:cs="Times New Roman"/>
          <w:sz w:val="24"/>
          <w:szCs w:val="24"/>
        </w:rPr>
        <w:t>based (Rubrics will be provided to you during the course of study):</w:t>
      </w:r>
    </w:p>
    <w:p w14:paraId="67810773" w14:textId="40ADBB69" w:rsidR="00FB1CF5" w:rsidRDefault="00FB1CF5" w:rsidP="00293636">
      <w:pPr>
        <w:pStyle w:val="ListParagraph"/>
        <w:numPr>
          <w:ilvl w:val="0"/>
          <w:numId w:val="2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Short bio </w:t>
      </w:r>
      <w:r w:rsidRPr="00293636">
        <w:rPr>
          <w:rFonts w:ascii="Times New Roman" w:eastAsia="Times New Roman" w:hAnsi="Times New Roman" w:cs="Times New Roman"/>
          <w:sz w:val="24"/>
          <w:szCs w:val="24"/>
        </w:rPr>
        <w:t xml:space="preserve">(Objectives A, B) (the </w:t>
      </w:r>
      <w:r w:rsidR="00A511CC" w:rsidRPr="00300E37">
        <w:rPr>
          <w:rFonts w:ascii="Times New Roman" w:eastAsia="Times New Roman" w:hAnsi="Times New Roman" w:cs="Times New Roman"/>
          <w:b/>
          <w:sz w:val="24"/>
          <w:szCs w:val="24"/>
        </w:rPr>
        <w:t>10</w:t>
      </w:r>
      <w:r w:rsidR="00A511CC" w:rsidRPr="00293636">
        <w:rPr>
          <w:rFonts w:ascii="Times New Roman" w:eastAsia="Times New Roman" w:hAnsi="Times New Roman" w:cs="Times New Roman"/>
          <w:sz w:val="24"/>
          <w:szCs w:val="24"/>
        </w:rPr>
        <w:t>-point</w:t>
      </w:r>
      <w:r w:rsidRPr="00293636">
        <w:rPr>
          <w:rFonts w:ascii="Times New Roman" w:eastAsia="Times New Roman" w:hAnsi="Times New Roman" w:cs="Times New Roman"/>
          <w:sz w:val="24"/>
          <w:szCs w:val="24"/>
        </w:rPr>
        <w:t xml:space="preserve"> rubric)</w:t>
      </w:r>
    </w:p>
    <w:p w14:paraId="601F9B6B" w14:textId="1EACD556" w:rsidR="00F379F2" w:rsidRPr="00293636" w:rsidRDefault="00293636" w:rsidP="00293636">
      <w:pPr>
        <w:pStyle w:val="ListParagraph"/>
        <w:numPr>
          <w:ilvl w:val="0"/>
          <w:numId w:val="25"/>
        </w:numPr>
        <w:spacing w:after="0" w:line="240" w:lineRule="auto"/>
        <w:rPr>
          <w:rFonts w:ascii="Times New Roman" w:eastAsia="Times New Roman" w:hAnsi="Times New Roman" w:cs="Times New Roman"/>
          <w:sz w:val="24"/>
          <w:szCs w:val="24"/>
        </w:rPr>
      </w:pPr>
      <w:r w:rsidRPr="00293636">
        <w:rPr>
          <w:rFonts w:ascii="Times New Roman" w:eastAsia="Times New Roman" w:hAnsi="Times New Roman" w:cs="Times New Roman"/>
          <w:sz w:val="24"/>
          <w:szCs w:val="24"/>
        </w:rPr>
        <w:t>Practice on running records and interpret the results (Objectives A, B)</w:t>
      </w:r>
    </w:p>
    <w:p w14:paraId="1BFF21A5" w14:textId="6D6F0549" w:rsidR="00B964AA" w:rsidRPr="00293636" w:rsidRDefault="00B964AA" w:rsidP="00B964AA">
      <w:pPr>
        <w:pStyle w:val="ListParagraph"/>
        <w:numPr>
          <w:ilvl w:val="0"/>
          <w:numId w:val="25"/>
        </w:numPr>
        <w:spacing w:after="0" w:line="240" w:lineRule="auto"/>
        <w:rPr>
          <w:rFonts w:ascii="Times New Roman" w:eastAsia="Times New Roman" w:hAnsi="Times New Roman" w:cs="Times New Roman"/>
          <w:sz w:val="24"/>
          <w:szCs w:val="24"/>
        </w:rPr>
      </w:pPr>
      <w:r w:rsidRPr="00293636">
        <w:rPr>
          <w:rFonts w:ascii="Times New Roman" w:eastAsia="Times New Roman" w:hAnsi="Times New Roman" w:cs="Times New Roman"/>
          <w:sz w:val="24"/>
          <w:szCs w:val="24"/>
        </w:rPr>
        <w:t xml:space="preserve">Practice on interest and attitude inventory (Objectives A, B) (the </w:t>
      </w:r>
      <w:r w:rsidR="00A511CC" w:rsidRPr="00300E37">
        <w:rPr>
          <w:rFonts w:ascii="Times New Roman" w:eastAsia="Times New Roman" w:hAnsi="Times New Roman" w:cs="Times New Roman"/>
          <w:b/>
          <w:sz w:val="24"/>
          <w:szCs w:val="24"/>
        </w:rPr>
        <w:t>1</w:t>
      </w:r>
      <w:r w:rsidR="00A511CC">
        <w:rPr>
          <w:rFonts w:ascii="Times New Roman" w:eastAsia="Times New Roman" w:hAnsi="Times New Roman" w:cs="Times New Roman"/>
          <w:b/>
          <w:sz w:val="24"/>
          <w:szCs w:val="24"/>
        </w:rPr>
        <w:t>0</w:t>
      </w:r>
      <w:r w:rsidR="00A511CC" w:rsidRPr="00293636">
        <w:rPr>
          <w:rFonts w:ascii="Times New Roman" w:eastAsia="Times New Roman" w:hAnsi="Times New Roman" w:cs="Times New Roman"/>
          <w:sz w:val="24"/>
          <w:szCs w:val="24"/>
        </w:rPr>
        <w:t>-point</w:t>
      </w:r>
      <w:r w:rsidRPr="00293636">
        <w:rPr>
          <w:rFonts w:ascii="Times New Roman" w:eastAsia="Times New Roman" w:hAnsi="Times New Roman" w:cs="Times New Roman"/>
          <w:sz w:val="24"/>
          <w:szCs w:val="24"/>
        </w:rPr>
        <w:t xml:space="preserve"> rubric)</w:t>
      </w:r>
    </w:p>
    <w:p w14:paraId="6C6E5B53" w14:textId="08E819A7" w:rsidR="00293636" w:rsidRDefault="00293636" w:rsidP="00293636">
      <w:pPr>
        <w:pStyle w:val="ListParagraph"/>
        <w:numPr>
          <w:ilvl w:val="0"/>
          <w:numId w:val="25"/>
        </w:numPr>
        <w:spacing w:after="0" w:line="240" w:lineRule="auto"/>
        <w:rPr>
          <w:rFonts w:ascii="Times New Roman" w:eastAsia="Times New Roman" w:hAnsi="Times New Roman" w:cs="Times New Roman"/>
          <w:sz w:val="24"/>
          <w:szCs w:val="24"/>
        </w:rPr>
      </w:pPr>
      <w:r w:rsidRPr="00293636">
        <w:rPr>
          <w:rFonts w:ascii="Times New Roman" w:eastAsia="Times New Roman" w:hAnsi="Times New Roman" w:cs="Times New Roman"/>
          <w:sz w:val="24"/>
          <w:szCs w:val="24"/>
        </w:rPr>
        <w:t xml:space="preserve">Practice on observation checklist and interpret the results (Objectives A, B) </w:t>
      </w:r>
    </w:p>
    <w:p w14:paraId="60B282A6" w14:textId="4ADC32C2" w:rsidR="00293636" w:rsidRDefault="00293636" w:rsidP="00293636">
      <w:pPr>
        <w:pStyle w:val="ListParagraph"/>
        <w:numPr>
          <w:ilvl w:val="0"/>
          <w:numId w:val="25"/>
        </w:numPr>
        <w:spacing w:after="0" w:line="240" w:lineRule="auto"/>
        <w:rPr>
          <w:rFonts w:ascii="Times New Roman" w:eastAsia="Times New Roman" w:hAnsi="Times New Roman" w:cs="Times New Roman"/>
          <w:sz w:val="24"/>
          <w:szCs w:val="24"/>
        </w:rPr>
      </w:pPr>
      <w:r w:rsidRPr="00293636">
        <w:rPr>
          <w:rFonts w:ascii="Times New Roman" w:eastAsia="Times New Roman" w:hAnsi="Times New Roman" w:cs="Times New Roman"/>
          <w:sz w:val="24"/>
          <w:szCs w:val="24"/>
        </w:rPr>
        <w:t xml:space="preserve">Practice on assessment on the concepts about print (Objectives A, B) (the </w:t>
      </w:r>
      <w:r w:rsidR="00A511CC" w:rsidRPr="00300E37">
        <w:rPr>
          <w:rFonts w:ascii="Times New Roman" w:eastAsia="Times New Roman" w:hAnsi="Times New Roman" w:cs="Times New Roman"/>
          <w:b/>
          <w:sz w:val="24"/>
          <w:szCs w:val="24"/>
        </w:rPr>
        <w:t>1</w:t>
      </w:r>
      <w:r w:rsidR="00A511CC">
        <w:rPr>
          <w:rFonts w:ascii="Times New Roman" w:eastAsia="Times New Roman" w:hAnsi="Times New Roman" w:cs="Times New Roman"/>
          <w:b/>
          <w:sz w:val="24"/>
          <w:szCs w:val="24"/>
        </w:rPr>
        <w:t>5</w:t>
      </w:r>
      <w:r w:rsidR="00A511CC" w:rsidRPr="00293636">
        <w:rPr>
          <w:rFonts w:ascii="Times New Roman" w:eastAsia="Times New Roman" w:hAnsi="Times New Roman" w:cs="Times New Roman"/>
          <w:sz w:val="24"/>
          <w:szCs w:val="24"/>
        </w:rPr>
        <w:t>-point</w:t>
      </w:r>
      <w:r w:rsidRPr="00293636">
        <w:rPr>
          <w:rFonts w:ascii="Times New Roman" w:eastAsia="Times New Roman" w:hAnsi="Times New Roman" w:cs="Times New Roman"/>
          <w:sz w:val="24"/>
          <w:szCs w:val="24"/>
        </w:rPr>
        <w:t xml:space="preserve"> rubric)</w:t>
      </w:r>
    </w:p>
    <w:p w14:paraId="7211A6AA" w14:textId="4388AEA3" w:rsidR="00F379F2" w:rsidRDefault="00293636" w:rsidP="00F379F2">
      <w:pPr>
        <w:pStyle w:val="ListParagraph"/>
        <w:numPr>
          <w:ilvl w:val="0"/>
          <w:numId w:val="25"/>
        </w:numPr>
        <w:spacing w:after="0" w:line="240" w:lineRule="auto"/>
        <w:rPr>
          <w:rFonts w:ascii="Times New Roman" w:eastAsia="Times New Roman" w:hAnsi="Times New Roman" w:cs="Times New Roman"/>
          <w:sz w:val="24"/>
          <w:szCs w:val="24"/>
        </w:rPr>
      </w:pPr>
      <w:r w:rsidRPr="00293636">
        <w:rPr>
          <w:rFonts w:ascii="Times New Roman" w:eastAsia="Times New Roman" w:hAnsi="Times New Roman" w:cs="Times New Roman"/>
          <w:sz w:val="24"/>
          <w:szCs w:val="24"/>
        </w:rPr>
        <w:t>Practice on intrinsic and extrinsic motivation surveys (Objectives A, B)</w:t>
      </w:r>
    </w:p>
    <w:p w14:paraId="4B457B14" w14:textId="42924475" w:rsidR="00293636" w:rsidRDefault="00293636" w:rsidP="00293636">
      <w:pPr>
        <w:pStyle w:val="ListParagraph"/>
        <w:numPr>
          <w:ilvl w:val="0"/>
          <w:numId w:val="25"/>
        </w:numPr>
        <w:spacing w:after="0" w:line="240" w:lineRule="auto"/>
        <w:rPr>
          <w:rFonts w:ascii="Times New Roman" w:eastAsia="Times New Roman" w:hAnsi="Times New Roman" w:cs="Times New Roman"/>
          <w:sz w:val="24"/>
          <w:szCs w:val="24"/>
        </w:rPr>
      </w:pPr>
      <w:r w:rsidRPr="00293636">
        <w:rPr>
          <w:rFonts w:ascii="Times New Roman" w:eastAsia="Times New Roman" w:hAnsi="Times New Roman" w:cs="Times New Roman"/>
          <w:sz w:val="24"/>
          <w:szCs w:val="24"/>
        </w:rPr>
        <w:t>Critique on peer-reviewed research studies in reading assessment published in recent 5 years</w:t>
      </w:r>
      <w:r>
        <w:rPr>
          <w:rFonts w:ascii="Times New Roman" w:eastAsia="Times New Roman" w:hAnsi="Times New Roman" w:cs="Times New Roman"/>
          <w:sz w:val="24"/>
          <w:szCs w:val="24"/>
        </w:rPr>
        <w:t xml:space="preserve"> </w:t>
      </w:r>
      <w:r w:rsidRPr="00293636">
        <w:rPr>
          <w:rFonts w:ascii="Times New Roman" w:eastAsia="Times New Roman" w:hAnsi="Times New Roman" w:cs="Times New Roman"/>
          <w:sz w:val="24"/>
          <w:szCs w:val="24"/>
        </w:rPr>
        <w:t xml:space="preserve">(Objectives A, B) </w:t>
      </w:r>
    </w:p>
    <w:p w14:paraId="005907F6" w14:textId="4C602D7D" w:rsidR="00FB1CF5" w:rsidRDefault="00FB1CF5" w:rsidP="00293636">
      <w:pPr>
        <w:pStyle w:val="ListParagraph"/>
        <w:numPr>
          <w:ilvl w:val="0"/>
          <w:numId w:val="2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Construct a Close Test-Group project </w:t>
      </w:r>
      <w:r w:rsidRPr="00293636">
        <w:rPr>
          <w:rFonts w:ascii="Times New Roman" w:eastAsia="Times New Roman" w:hAnsi="Times New Roman" w:cs="Times New Roman"/>
          <w:sz w:val="24"/>
          <w:szCs w:val="24"/>
        </w:rPr>
        <w:t xml:space="preserve">(Objectives A, B) (the </w:t>
      </w:r>
      <w:r w:rsidR="00A511CC" w:rsidRPr="00300E37">
        <w:rPr>
          <w:rFonts w:ascii="Times New Roman" w:eastAsia="Times New Roman" w:hAnsi="Times New Roman" w:cs="Times New Roman"/>
          <w:b/>
          <w:sz w:val="24"/>
          <w:szCs w:val="24"/>
        </w:rPr>
        <w:t>1</w:t>
      </w:r>
      <w:r w:rsidR="00A511CC">
        <w:rPr>
          <w:rFonts w:ascii="Times New Roman" w:eastAsia="Times New Roman" w:hAnsi="Times New Roman" w:cs="Times New Roman"/>
          <w:b/>
          <w:sz w:val="24"/>
          <w:szCs w:val="24"/>
        </w:rPr>
        <w:t>5</w:t>
      </w:r>
      <w:r w:rsidR="00A511CC" w:rsidRPr="00293636">
        <w:rPr>
          <w:rFonts w:ascii="Times New Roman" w:eastAsia="Times New Roman" w:hAnsi="Times New Roman" w:cs="Times New Roman"/>
          <w:sz w:val="24"/>
          <w:szCs w:val="24"/>
        </w:rPr>
        <w:t>-point</w:t>
      </w:r>
      <w:r w:rsidRPr="00293636">
        <w:rPr>
          <w:rFonts w:ascii="Times New Roman" w:eastAsia="Times New Roman" w:hAnsi="Times New Roman" w:cs="Times New Roman"/>
          <w:sz w:val="24"/>
          <w:szCs w:val="24"/>
        </w:rPr>
        <w:t xml:space="preserve"> rubric)</w:t>
      </w:r>
    </w:p>
    <w:p w14:paraId="456F52F4" w14:textId="68C7B855" w:rsidR="00293636" w:rsidRDefault="00293636" w:rsidP="00F379F2">
      <w:pPr>
        <w:pStyle w:val="ListParagraph"/>
        <w:numPr>
          <w:ilvl w:val="0"/>
          <w:numId w:val="25"/>
        </w:numPr>
        <w:spacing w:after="0" w:line="240" w:lineRule="auto"/>
        <w:rPr>
          <w:rFonts w:ascii="Times New Roman" w:eastAsia="Times New Roman" w:hAnsi="Times New Roman" w:cs="Times New Roman"/>
          <w:sz w:val="24"/>
          <w:szCs w:val="24"/>
        </w:rPr>
      </w:pPr>
      <w:r w:rsidRPr="00293636">
        <w:rPr>
          <w:rFonts w:ascii="Times New Roman" w:eastAsia="Times New Roman" w:hAnsi="Times New Roman" w:cs="Times New Roman"/>
          <w:sz w:val="24"/>
          <w:szCs w:val="24"/>
        </w:rPr>
        <w:t xml:space="preserve">Develop a lesson plan based on the test results (Objectives A, B) </w:t>
      </w:r>
    </w:p>
    <w:p w14:paraId="2153661D" w14:textId="4B03AA47" w:rsidR="00293636" w:rsidRDefault="00293636" w:rsidP="00F379F2">
      <w:pPr>
        <w:pStyle w:val="ListParagraph"/>
        <w:numPr>
          <w:ilvl w:val="0"/>
          <w:numId w:val="25"/>
        </w:numPr>
        <w:spacing w:after="0" w:line="240" w:lineRule="auto"/>
        <w:rPr>
          <w:rFonts w:ascii="Times New Roman" w:eastAsia="Times New Roman" w:hAnsi="Times New Roman" w:cs="Times New Roman"/>
          <w:sz w:val="24"/>
          <w:szCs w:val="24"/>
        </w:rPr>
      </w:pPr>
      <w:r w:rsidRPr="00293636">
        <w:rPr>
          <w:rFonts w:ascii="Times New Roman" w:eastAsia="Times New Roman" w:hAnsi="Times New Roman" w:cs="Times New Roman"/>
          <w:sz w:val="24"/>
          <w:szCs w:val="24"/>
        </w:rPr>
        <w:t>Design an activity that explicitly teaches one of five components of reading and pre</w:t>
      </w:r>
      <w:r w:rsidR="002B5FD4">
        <w:rPr>
          <w:rFonts w:ascii="Times New Roman" w:eastAsia="Times New Roman" w:hAnsi="Times New Roman" w:cs="Times New Roman"/>
          <w:sz w:val="24"/>
          <w:szCs w:val="24"/>
        </w:rPr>
        <w:t xml:space="preserve">sent in class </w:t>
      </w:r>
      <w:r w:rsidRPr="00293636">
        <w:rPr>
          <w:rFonts w:ascii="Times New Roman" w:eastAsia="Times New Roman" w:hAnsi="Times New Roman" w:cs="Times New Roman"/>
          <w:sz w:val="24"/>
          <w:szCs w:val="24"/>
        </w:rPr>
        <w:t xml:space="preserve">(Objectives B) </w:t>
      </w:r>
    </w:p>
    <w:p w14:paraId="1C8B7E7F" w14:textId="423B254A" w:rsidR="00293636" w:rsidRDefault="00293636" w:rsidP="00F379F2">
      <w:pPr>
        <w:pStyle w:val="ListParagraph"/>
        <w:numPr>
          <w:ilvl w:val="0"/>
          <w:numId w:val="25"/>
        </w:numPr>
        <w:spacing w:after="0" w:line="240" w:lineRule="auto"/>
        <w:rPr>
          <w:rFonts w:ascii="Times New Roman" w:eastAsia="Times New Roman" w:hAnsi="Times New Roman" w:cs="Times New Roman"/>
          <w:sz w:val="24"/>
          <w:szCs w:val="24"/>
        </w:rPr>
      </w:pPr>
      <w:r w:rsidRPr="00293636">
        <w:rPr>
          <w:rFonts w:ascii="Times New Roman" w:eastAsia="Times New Roman" w:hAnsi="Times New Roman" w:cs="Times New Roman"/>
          <w:sz w:val="24"/>
          <w:szCs w:val="24"/>
        </w:rPr>
        <w:t xml:space="preserve">Mid-term exam—Analytical Reading Inventory (Objectives A, B) (the </w:t>
      </w:r>
      <w:r w:rsidR="00A511CC" w:rsidRPr="00300E37">
        <w:rPr>
          <w:rFonts w:ascii="Times New Roman" w:eastAsia="Times New Roman" w:hAnsi="Times New Roman" w:cs="Times New Roman"/>
          <w:b/>
          <w:sz w:val="24"/>
          <w:szCs w:val="24"/>
        </w:rPr>
        <w:t>2</w:t>
      </w:r>
      <w:r w:rsidR="00A511CC">
        <w:rPr>
          <w:rFonts w:ascii="Times New Roman" w:eastAsia="Times New Roman" w:hAnsi="Times New Roman" w:cs="Times New Roman"/>
          <w:b/>
          <w:sz w:val="24"/>
          <w:szCs w:val="24"/>
        </w:rPr>
        <w:t>5</w:t>
      </w:r>
      <w:r w:rsidR="00A511CC" w:rsidRPr="00293636">
        <w:rPr>
          <w:rFonts w:ascii="Times New Roman" w:eastAsia="Times New Roman" w:hAnsi="Times New Roman" w:cs="Times New Roman"/>
          <w:sz w:val="24"/>
          <w:szCs w:val="24"/>
        </w:rPr>
        <w:t>-point</w:t>
      </w:r>
      <w:r w:rsidRPr="00293636">
        <w:rPr>
          <w:rFonts w:ascii="Times New Roman" w:eastAsia="Times New Roman" w:hAnsi="Times New Roman" w:cs="Times New Roman"/>
          <w:sz w:val="24"/>
          <w:szCs w:val="24"/>
        </w:rPr>
        <w:t xml:space="preserve"> rubric)</w:t>
      </w:r>
    </w:p>
    <w:p w14:paraId="46F7F757" w14:textId="7ED04E30" w:rsidR="00293636" w:rsidRDefault="00293636" w:rsidP="00F379F2">
      <w:pPr>
        <w:pStyle w:val="ListParagraph"/>
        <w:numPr>
          <w:ilvl w:val="0"/>
          <w:numId w:val="25"/>
        </w:numPr>
        <w:spacing w:after="0" w:line="240" w:lineRule="auto"/>
        <w:rPr>
          <w:rFonts w:ascii="Times New Roman" w:eastAsia="Times New Roman" w:hAnsi="Times New Roman" w:cs="Times New Roman"/>
          <w:sz w:val="24"/>
          <w:szCs w:val="24"/>
        </w:rPr>
      </w:pPr>
      <w:r w:rsidRPr="00293636">
        <w:rPr>
          <w:rFonts w:ascii="Times New Roman" w:eastAsia="Times New Roman" w:hAnsi="Times New Roman" w:cs="Times New Roman"/>
          <w:sz w:val="24"/>
          <w:szCs w:val="24"/>
        </w:rPr>
        <w:lastRenderedPageBreak/>
        <w:t xml:space="preserve">Final project—Case Study (Objectives A, B, C) (the </w:t>
      </w:r>
      <w:r w:rsidR="00A511CC" w:rsidRPr="00300E37">
        <w:rPr>
          <w:rFonts w:ascii="Times New Roman" w:eastAsia="Times New Roman" w:hAnsi="Times New Roman" w:cs="Times New Roman"/>
          <w:b/>
          <w:sz w:val="24"/>
          <w:szCs w:val="24"/>
        </w:rPr>
        <w:t>2</w:t>
      </w:r>
      <w:r w:rsidR="00A511CC">
        <w:rPr>
          <w:rFonts w:ascii="Times New Roman" w:eastAsia="Times New Roman" w:hAnsi="Times New Roman" w:cs="Times New Roman"/>
          <w:b/>
          <w:sz w:val="24"/>
          <w:szCs w:val="24"/>
        </w:rPr>
        <w:t>5</w:t>
      </w:r>
      <w:r w:rsidR="00A511CC" w:rsidRPr="00293636">
        <w:rPr>
          <w:rFonts w:ascii="Times New Roman" w:eastAsia="Times New Roman" w:hAnsi="Times New Roman" w:cs="Times New Roman"/>
          <w:sz w:val="24"/>
          <w:szCs w:val="24"/>
        </w:rPr>
        <w:t>-point</w:t>
      </w:r>
      <w:r w:rsidRPr="00293636">
        <w:rPr>
          <w:rFonts w:ascii="Times New Roman" w:eastAsia="Times New Roman" w:hAnsi="Times New Roman" w:cs="Times New Roman"/>
          <w:sz w:val="24"/>
          <w:szCs w:val="24"/>
        </w:rPr>
        <w:t xml:space="preserve"> rubric)</w:t>
      </w:r>
    </w:p>
    <w:p w14:paraId="4B13B9E0" w14:textId="561BC2C1" w:rsidR="00293636" w:rsidRDefault="00293636" w:rsidP="00F379F2">
      <w:pPr>
        <w:pStyle w:val="ListParagraph"/>
        <w:numPr>
          <w:ilvl w:val="0"/>
          <w:numId w:val="25"/>
        </w:numPr>
        <w:spacing w:after="0" w:line="240" w:lineRule="auto"/>
        <w:rPr>
          <w:rFonts w:ascii="Times New Roman" w:eastAsia="Times New Roman" w:hAnsi="Times New Roman" w:cs="Times New Roman"/>
          <w:sz w:val="24"/>
          <w:szCs w:val="24"/>
        </w:rPr>
      </w:pPr>
      <w:r w:rsidRPr="00293636">
        <w:rPr>
          <w:rFonts w:ascii="Times New Roman" w:eastAsia="Times New Roman" w:hAnsi="Times New Roman" w:cs="Times New Roman"/>
          <w:sz w:val="24"/>
          <w:szCs w:val="24"/>
        </w:rPr>
        <w:t xml:space="preserve">Electronic Portfolio (Objectives A, B, C) </w:t>
      </w:r>
    </w:p>
    <w:p w14:paraId="2476CF98" w14:textId="3E961A1A" w:rsidR="00293636" w:rsidRPr="00293636" w:rsidRDefault="00293636" w:rsidP="00293636">
      <w:pPr>
        <w:pStyle w:val="ListParagraph"/>
        <w:numPr>
          <w:ilvl w:val="0"/>
          <w:numId w:val="25"/>
        </w:numPr>
        <w:spacing w:after="0" w:line="240" w:lineRule="auto"/>
        <w:rPr>
          <w:rFonts w:ascii="Times New Roman" w:eastAsia="Times New Roman" w:hAnsi="Times New Roman" w:cs="Times New Roman"/>
          <w:sz w:val="24"/>
          <w:szCs w:val="24"/>
        </w:rPr>
      </w:pPr>
      <w:r w:rsidRPr="00293636">
        <w:rPr>
          <w:rFonts w:ascii="Times New Roman" w:eastAsia="Times New Roman" w:hAnsi="Times New Roman" w:cs="Times New Roman"/>
          <w:sz w:val="24"/>
          <w:szCs w:val="24"/>
        </w:rPr>
        <w:t xml:space="preserve">Positive attitude, participation in class discussion/activities, and email to the instructor about his/her contact information (Objectives C) </w:t>
      </w:r>
    </w:p>
    <w:p w14:paraId="33D343ED" w14:textId="65217DDF" w:rsidR="00631625" w:rsidRDefault="00631625" w:rsidP="00F379F2">
      <w:pPr>
        <w:spacing w:after="0" w:line="240" w:lineRule="auto"/>
        <w:rPr>
          <w:rFonts w:ascii="Times New Roman" w:eastAsia="Times New Roman" w:hAnsi="Times New Roman" w:cs="Times New Roman"/>
          <w:sz w:val="24"/>
          <w:szCs w:val="24"/>
        </w:rPr>
      </w:pPr>
    </w:p>
    <w:p w14:paraId="25BD6967" w14:textId="1FD7A85F" w:rsidR="00F80591" w:rsidRPr="00631625" w:rsidRDefault="00F379F2" w:rsidP="00F379F2">
      <w:pPr>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631625" w:rsidRPr="00631625">
        <w:rPr>
          <w:rFonts w:ascii="Times New Roman" w:eastAsia="Times New Roman" w:hAnsi="Times New Roman" w:cs="Times New Roman"/>
          <w:sz w:val="24"/>
          <w:szCs w:val="24"/>
        </w:rPr>
        <w:t xml:space="preserve">Attendance Policy: </w:t>
      </w:r>
      <w:r w:rsidR="00F80591">
        <w:rPr>
          <w:rFonts w:ascii="Times New Roman" w:eastAsia="Times New Roman" w:hAnsi="Times New Roman" w:cs="Times New Roman"/>
          <w:sz w:val="24"/>
          <w:szCs w:val="24"/>
        </w:rPr>
        <w:t>T</w:t>
      </w:r>
      <w:r w:rsidR="00F80591" w:rsidRPr="00A660C7">
        <w:rPr>
          <w:rFonts w:ascii="Times New Roman" w:eastAsia="Times New Roman" w:hAnsi="Times New Roman" w:cs="Times New Roman"/>
          <w:bCs/>
          <w:sz w:val="24"/>
          <w:szCs w:val="24"/>
        </w:rPr>
        <w:t xml:space="preserve">he student is expected to log in to the class daily to read, participate </w:t>
      </w:r>
      <w:r w:rsidR="00E24168">
        <w:rPr>
          <w:rFonts w:ascii="Times New Roman" w:eastAsia="Times New Roman" w:hAnsi="Times New Roman" w:cs="Times New Roman"/>
          <w:bCs/>
          <w:sz w:val="24"/>
          <w:szCs w:val="24"/>
        </w:rPr>
        <w:t xml:space="preserve">in the </w:t>
      </w:r>
      <w:r w:rsidR="00F80591" w:rsidRPr="00A660C7">
        <w:rPr>
          <w:rFonts w:ascii="Times New Roman" w:eastAsia="Times New Roman" w:hAnsi="Times New Roman" w:cs="Times New Roman"/>
          <w:bCs/>
          <w:sz w:val="24"/>
          <w:szCs w:val="24"/>
        </w:rPr>
        <w:t>discussion</w:t>
      </w:r>
      <w:r w:rsidR="00E24168">
        <w:rPr>
          <w:rFonts w:ascii="Times New Roman" w:eastAsia="Times New Roman" w:hAnsi="Times New Roman" w:cs="Times New Roman"/>
          <w:bCs/>
          <w:sz w:val="24"/>
          <w:szCs w:val="24"/>
        </w:rPr>
        <w:t>s</w:t>
      </w:r>
      <w:r w:rsidR="00F80591" w:rsidRPr="00A660C7">
        <w:rPr>
          <w:rFonts w:ascii="Times New Roman" w:eastAsia="Times New Roman" w:hAnsi="Times New Roman" w:cs="Times New Roman"/>
          <w:bCs/>
          <w:sz w:val="24"/>
          <w:szCs w:val="24"/>
        </w:rPr>
        <w:t xml:space="preserve">, and upload the assignments. </w:t>
      </w:r>
      <w:r w:rsidR="00F80591" w:rsidRPr="00A660C7">
        <w:rPr>
          <w:rFonts w:ascii="Times New Roman" w:eastAsia="Times New Roman" w:hAnsi="Times New Roman" w:cs="Times New Roman"/>
          <w:sz w:val="24"/>
          <w:szCs w:val="24"/>
        </w:rPr>
        <w:t xml:space="preserve">Unless appropriate documentation is provided, any student missing three (3) weeks </w:t>
      </w:r>
      <w:r w:rsidR="00E24168">
        <w:rPr>
          <w:rFonts w:ascii="Times New Roman" w:eastAsia="Times New Roman" w:hAnsi="Times New Roman" w:cs="Times New Roman"/>
          <w:sz w:val="24"/>
          <w:szCs w:val="24"/>
        </w:rPr>
        <w:t xml:space="preserve">of </w:t>
      </w:r>
      <w:r w:rsidR="00F80591" w:rsidRPr="00A660C7">
        <w:rPr>
          <w:rFonts w:ascii="Times New Roman" w:eastAsia="Times New Roman" w:hAnsi="Times New Roman" w:cs="Times New Roman"/>
          <w:sz w:val="24"/>
          <w:szCs w:val="24"/>
        </w:rPr>
        <w:t>discussion will automatically find that their final course grade is lowered a letter. Please see MVSU undergraduate catalog on pp. 46-47 for university class attendance policy.</w:t>
      </w:r>
    </w:p>
    <w:p w14:paraId="4F829163" w14:textId="77777777" w:rsidR="00631625" w:rsidRPr="00631625" w:rsidRDefault="00631625" w:rsidP="00631625">
      <w:pPr>
        <w:spacing w:after="0" w:line="240" w:lineRule="auto"/>
        <w:ind w:left="1080"/>
        <w:contextualSpacing/>
        <w:rPr>
          <w:rFonts w:ascii="Times New Roman" w:eastAsia="Times New Roman" w:hAnsi="Times New Roman" w:cs="Times New Roman"/>
          <w:sz w:val="24"/>
          <w:szCs w:val="24"/>
        </w:rPr>
      </w:pPr>
    </w:p>
    <w:p w14:paraId="5F105323" w14:textId="4708D16D" w:rsidR="00631625" w:rsidRDefault="00F379F2" w:rsidP="00F379F2">
      <w:pPr>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631625" w:rsidRPr="00631625">
        <w:rPr>
          <w:rFonts w:ascii="Times New Roman" w:eastAsia="Times New Roman" w:hAnsi="Times New Roman" w:cs="Times New Roman"/>
          <w:sz w:val="24"/>
          <w:szCs w:val="24"/>
        </w:rPr>
        <w:t>Make-up Policy: When possible, student</w:t>
      </w:r>
      <w:r w:rsidR="00E24168">
        <w:rPr>
          <w:rFonts w:ascii="Times New Roman" w:eastAsia="Times New Roman" w:hAnsi="Times New Roman" w:cs="Times New Roman"/>
          <w:sz w:val="24"/>
          <w:szCs w:val="24"/>
        </w:rPr>
        <w:t>s</w:t>
      </w:r>
      <w:r w:rsidR="00631625" w:rsidRPr="00631625">
        <w:rPr>
          <w:rFonts w:ascii="Times New Roman" w:eastAsia="Times New Roman" w:hAnsi="Times New Roman" w:cs="Times New Roman"/>
          <w:sz w:val="24"/>
          <w:szCs w:val="24"/>
        </w:rPr>
        <w:t xml:space="preserve"> with an excused absence </w:t>
      </w:r>
      <w:r w:rsidR="00E24168">
        <w:rPr>
          <w:rFonts w:ascii="Times New Roman" w:eastAsia="Times New Roman" w:hAnsi="Times New Roman" w:cs="Times New Roman"/>
          <w:sz w:val="24"/>
          <w:szCs w:val="24"/>
        </w:rPr>
        <w:t xml:space="preserve">are allowed to make </w:t>
      </w:r>
      <w:r w:rsidR="00631625" w:rsidRPr="00631625">
        <w:rPr>
          <w:rFonts w:ascii="Times New Roman" w:eastAsia="Times New Roman" w:hAnsi="Times New Roman" w:cs="Times New Roman"/>
          <w:sz w:val="24"/>
          <w:szCs w:val="24"/>
        </w:rPr>
        <w:t>up work. P</w:t>
      </w:r>
      <w:r w:rsidR="00E24168">
        <w:rPr>
          <w:rFonts w:ascii="Times New Roman" w:eastAsia="Times New Roman" w:hAnsi="Times New Roman" w:cs="Times New Roman"/>
          <w:sz w:val="24"/>
          <w:szCs w:val="24"/>
        </w:rPr>
        <w:t>ro</w:t>
      </w:r>
      <w:r w:rsidR="00631625" w:rsidRPr="00631625">
        <w:rPr>
          <w:rFonts w:ascii="Times New Roman" w:eastAsia="Times New Roman" w:hAnsi="Times New Roman" w:cs="Times New Roman"/>
          <w:sz w:val="24"/>
          <w:szCs w:val="24"/>
        </w:rPr>
        <w:t>spective candidates are responsible for all content, discussion, and materials covered during his/her absence.  Make provisions with a classmate to obtain notes, copies</w:t>
      </w:r>
      <w:r w:rsidR="00E24168">
        <w:rPr>
          <w:rFonts w:ascii="Times New Roman" w:eastAsia="Times New Roman" w:hAnsi="Times New Roman" w:cs="Times New Roman"/>
          <w:sz w:val="24"/>
          <w:szCs w:val="24"/>
        </w:rPr>
        <w:t>,</w:t>
      </w:r>
      <w:r w:rsidR="00631625" w:rsidRPr="00631625">
        <w:rPr>
          <w:rFonts w:ascii="Times New Roman" w:eastAsia="Times New Roman" w:hAnsi="Times New Roman" w:cs="Times New Roman"/>
          <w:sz w:val="24"/>
          <w:szCs w:val="24"/>
        </w:rPr>
        <w:t xml:space="preserve"> and other assignment information prior to returning to class so as to be prepared for full class participation. Late work will result in a loss of points.</w:t>
      </w:r>
    </w:p>
    <w:p w14:paraId="10524D32" w14:textId="663C155A" w:rsidR="00631625" w:rsidRPr="00631625" w:rsidRDefault="00631625" w:rsidP="00631625">
      <w:pPr>
        <w:spacing w:after="0" w:line="240" w:lineRule="auto"/>
        <w:rPr>
          <w:rFonts w:ascii="Times New Roman" w:eastAsia="Times New Roman" w:hAnsi="Times New Roman" w:cs="Times New Roman"/>
          <w:sz w:val="24"/>
          <w:szCs w:val="24"/>
        </w:rPr>
      </w:pPr>
    </w:p>
    <w:p w14:paraId="406824B9" w14:textId="6F2F6390" w:rsidR="00631625" w:rsidRPr="00631625" w:rsidRDefault="00631625" w:rsidP="00631625">
      <w:pPr>
        <w:spacing w:after="0" w:line="240" w:lineRule="auto"/>
        <w:rPr>
          <w:rFonts w:ascii="Times New Roman" w:eastAsia="Times New Roman" w:hAnsi="Times New Roman" w:cs="Times New Roman"/>
          <w:iCs/>
          <w:sz w:val="24"/>
          <w:szCs w:val="24"/>
        </w:rPr>
      </w:pPr>
      <w:r w:rsidRPr="00631625">
        <w:rPr>
          <w:rFonts w:ascii="Times New Roman" w:eastAsia="Times New Roman" w:hAnsi="Times New Roman" w:cs="Times New Roman"/>
          <w:sz w:val="24"/>
          <w:szCs w:val="24"/>
          <w:u w:val="single"/>
        </w:rPr>
        <w:t>ADA SYLLABUS STATEMENT:</w:t>
      </w:r>
      <w:r w:rsidRPr="00631625">
        <w:rPr>
          <w:rFonts w:ascii="Times New Roman" w:eastAsia="Times New Roman" w:hAnsi="Times New Roman" w:cs="Times New Roman"/>
          <w:b/>
          <w:sz w:val="24"/>
          <w:szCs w:val="24"/>
        </w:rPr>
        <w:t xml:space="preserve"> </w:t>
      </w:r>
      <w:r w:rsidRPr="00631625">
        <w:rPr>
          <w:rFonts w:ascii="Times New Roman" w:eastAsia="Times New Roman" w:hAnsi="Times New Roman" w:cs="Times New Roman"/>
          <w:iCs/>
          <w:sz w:val="24"/>
          <w:szCs w:val="24"/>
        </w:rPr>
        <w:t>Mississippi Valley State University is committed to providing reasonable accommodations for stude</w:t>
      </w:r>
      <w:r w:rsidR="00E24168">
        <w:rPr>
          <w:rFonts w:ascii="Times New Roman" w:eastAsia="Times New Roman" w:hAnsi="Times New Roman" w:cs="Times New Roman"/>
          <w:iCs/>
          <w:sz w:val="24"/>
          <w:szCs w:val="24"/>
        </w:rPr>
        <w:t>nt</w:t>
      </w:r>
      <w:r w:rsidR="009D1095">
        <w:rPr>
          <w:rFonts w:ascii="Times New Roman" w:eastAsia="Times New Roman" w:hAnsi="Times New Roman" w:cs="Times New Roman"/>
          <w:iCs/>
          <w:sz w:val="24"/>
          <w:szCs w:val="24"/>
        </w:rPr>
        <w:t>s with a documented disability</w:t>
      </w:r>
      <w:r w:rsidRPr="00631625">
        <w:rPr>
          <w:rFonts w:ascii="Times New Roman" w:eastAsia="Times New Roman" w:hAnsi="Times New Roman" w:cs="Times New Roman"/>
          <w:iCs/>
          <w:sz w:val="24"/>
          <w:szCs w:val="24"/>
        </w:rPr>
        <w:t>. If you feel you are eligible to receive accommodations for a covered disability (medical, physical, psychiatric, learning, vision, hearing, etc.) and would like to request it for this course, you must be registered with the Services for Students with Disabilities (SSD) program administered by University College. It is recommended that you visit the Disabilities Office located in the Social Science Building Office 105 to register for the program at the beginning of each semester. For more information or to schedule an appointment, please contact Mrs. Kathy Brownlow, via phone or email at 662-254-3443 or kbrownlow@mvsu.edu.</w:t>
      </w:r>
    </w:p>
    <w:p w14:paraId="76559177" w14:textId="77777777" w:rsidR="00631625" w:rsidRPr="00631625" w:rsidRDefault="00631625" w:rsidP="00631625">
      <w:pPr>
        <w:spacing w:after="0" w:line="240" w:lineRule="auto"/>
        <w:rPr>
          <w:rFonts w:ascii="Times New Roman" w:eastAsia="Times New Roman" w:hAnsi="Times New Roman" w:cs="Times New Roman"/>
          <w:iCs/>
          <w:sz w:val="24"/>
          <w:szCs w:val="24"/>
        </w:rPr>
      </w:pPr>
    </w:p>
    <w:p w14:paraId="4BBA6E47" w14:textId="59B0AABA" w:rsidR="00631625" w:rsidRDefault="00631625" w:rsidP="00631625">
      <w:pPr>
        <w:spacing w:after="0" w:line="240" w:lineRule="auto"/>
        <w:rPr>
          <w:rFonts w:ascii="Times New Roman" w:eastAsia="Times New Roman" w:hAnsi="Times New Roman" w:cs="Times New Roman"/>
          <w:sz w:val="24"/>
          <w:szCs w:val="24"/>
        </w:rPr>
      </w:pPr>
      <w:r w:rsidRPr="00631625">
        <w:rPr>
          <w:rFonts w:ascii="Times New Roman" w:eastAsia="Times New Roman" w:hAnsi="Times New Roman" w:cs="Times New Roman"/>
          <w:sz w:val="24"/>
          <w:szCs w:val="24"/>
          <w:u w:val="single"/>
        </w:rPr>
        <w:t>PLAGIARISM/ACADEMIC INTEGRITY:</w:t>
      </w:r>
      <w:r w:rsidRPr="00631625">
        <w:rPr>
          <w:rFonts w:ascii="Times New Roman" w:eastAsia="Times New Roman" w:hAnsi="Times New Roman" w:cs="Times New Roman"/>
          <w:b/>
          <w:sz w:val="24"/>
          <w:szCs w:val="24"/>
        </w:rPr>
        <w:t xml:space="preserve"> </w:t>
      </w:r>
      <w:r w:rsidRPr="00631625">
        <w:rPr>
          <w:rFonts w:ascii="Times New Roman" w:eastAsia="Times New Roman" w:hAnsi="Times New Roman" w:cs="Times New Roman"/>
          <w:sz w:val="24"/>
          <w:szCs w:val="24"/>
        </w:rPr>
        <w:t>Plagiarism is the intentional or careless use of someone else’s language, ideas, information</w:t>
      </w:r>
      <w:r w:rsidR="00E24168">
        <w:rPr>
          <w:rFonts w:ascii="Times New Roman" w:eastAsia="Times New Roman" w:hAnsi="Times New Roman" w:cs="Times New Roman"/>
          <w:sz w:val="24"/>
          <w:szCs w:val="24"/>
        </w:rPr>
        <w:t>,</w:t>
      </w:r>
      <w:r w:rsidRPr="00631625">
        <w:rPr>
          <w:rFonts w:ascii="Times New Roman" w:eastAsia="Times New Roman" w:hAnsi="Times New Roman" w:cs="Times New Roman"/>
          <w:sz w:val="24"/>
          <w:szCs w:val="24"/>
        </w:rPr>
        <w:t xml:space="preserve"> or original work without acknowledging the source and presenting it as one’s own. Please see the sanctions for the academic integrity violations, MVSU undergraduate catalog pp. 112-114. </w:t>
      </w:r>
    </w:p>
    <w:p w14:paraId="0B8D6176" w14:textId="5959B6AB" w:rsidR="00F379F2" w:rsidRDefault="00F379F2" w:rsidP="00631625">
      <w:pPr>
        <w:spacing w:after="0" w:line="240" w:lineRule="auto"/>
        <w:rPr>
          <w:rFonts w:ascii="Times New Roman" w:eastAsia="Times New Roman" w:hAnsi="Times New Roman" w:cs="Times New Roman"/>
          <w:sz w:val="24"/>
          <w:szCs w:val="24"/>
        </w:rPr>
      </w:pPr>
    </w:p>
    <w:p w14:paraId="26574021" w14:textId="50B1AA0D" w:rsidR="00631625" w:rsidRPr="00F379F2" w:rsidRDefault="00F379F2" w:rsidP="00631625">
      <w:pPr>
        <w:spacing w:after="0" w:line="240" w:lineRule="auto"/>
        <w:rPr>
          <w:rFonts w:ascii="Times New Roman" w:eastAsia="Times New Roman" w:hAnsi="Times New Roman" w:cs="Times New Roman"/>
          <w:sz w:val="24"/>
          <w:szCs w:val="24"/>
        </w:rPr>
      </w:pPr>
      <w:r w:rsidRPr="00F379F2">
        <w:rPr>
          <w:rFonts w:ascii="Times New Roman" w:eastAsia="Times New Roman" w:hAnsi="Times New Roman" w:cs="Times New Roman"/>
          <w:sz w:val="24"/>
          <w:szCs w:val="24"/>
        </w:rPr>
        <w:t>To address the situation of plagiarism, the University has implemented Turnitin to fight plagiarism and improve reading, writing, and research skills. Turnitin is a comprehensive plagiarism prevention system that lets faculty quickly and effectively check all students’ work. Results are based on exhaustive searches of billions of pages from both current and archived instances on the Internet. Plagiarism will result in at least a failing grade for the assignment(s) and/or course.</w:t>
      </w:r>
    </w:p>
    <w:p w14:paraId="1E4AE007" w14:textId="77777777" w:rsidR="00F379F2" w:rsidRDefault="00F379F2" w:rsidP="00631625">
      <w:pPr>
        <w:spacing w:after="0" w:line="240" w:lineRule="auto"/>
        <w:rPr>
          <w:rFonts w:ascii="Times New Roman" w:eastAsia="Times New Roman" w:hAnsi="Times New Roman" w:cs="Times New Roman"/>
          <w:sz w:val="24"/>
          <w:szCs w:val="24"/>
          <w:u w:val="single"/>
        </w:rPr>
      </w:pPr>
    </w:p>
    <w:p w14:paraId="3B47661D" w14:textId="67D9B73B" w:rsidR="005E7471" w:rsidRPr="005E7471" w:rsidRDefault="005E7471" w:rsidP="00631625">
      <w:pPr>
        <w:spacing w:after="0" w:line="240" w:lineRule="auto"/>
        <w:rPr>
          <w:rFonts w:ascii="Times New Roman" w:eastAsia="Times New Roman" w:hAnsi="Times New Roman" w:cs="Times New Roman"/>
          <w:sz w:val="24"/>
          <w:szCs w:val="24"/>
          <w:u w:val="single"/>
        </w:rPr>
      </w:pPr>
      <w:r w:rsidRPr="005E7471">
        <w:rPr>
          <w:rFonts w:ascii="Times New Roman" w:eastAsia="Times New Roman" w:hAnsi="Times New Roman" w:cs="Times New Roman"/>
          <w:sz w:val="24"/>
          <w:szCs w:val="24"/>
          <w:u w:val="single"/>
        </w:rPr>
        <w:t>CALENDAR OF ACTIVITIES/COURSE TENTATIVE SCHEDULE</w:t>
      </w:r>
    </w:p>
    <w:p w14:paraId="2DC4B3CA" w14:textId="77777777" w:rsidR="005E7471" w:rsidRPr="005E7471" w:rsidRDefault="005E7471" w:rsidP="005E7471">
      <w:pPr>
        <w:spacing w:after="0" w:line="240" w:lineRule="auto"/>
        <w:ind w:firstLine="720"/>
        <w:rPr>
          <w:rFonts w:ascii="Times New Roman" w:eastAsia="Times New Roman" w:hAnsi="Times New Roman" w:cs="Times New Roman"/>
          <w:sz w:val="24"/>
          <w:szCs w:val="24"/>
        </w:rPr>
      </w:pPr>
      <w:r w:rsidRPr="005E7471">
        <w:rPr>
          <w:rFonts w:ascii="Times New Roman" w:eastAsia="Times New Roman" w:hAnsi="Times New Roman" w:cs="Times New Roman"/>
          <w:sz w:val="24"/>
          <w:szCs w:val="24"/>
        </w:rPr>
        <w:t>Wk</w:t>
      </w:r>
      <w:r w:rsidRPr="005E7471">
        <w:rPr>
          <w:rFonts w:ascii="Times New Roman" w:eastAsia="Times New Roman" w:hAnsi="Times New Roman" w:cs="Times New Roman"/>
          <w:sz w:val="24"/>
          <w:szCs w:val="24"/>
        </w:rPr>
        <w:tab/>
        <w:t>Dates</w:t>
      </w:r>
      <w:r w:rsidRPr="005E7471">
        <w:rPr>
          <w:rFonts w:ascii="Times New Roman" w:eastAsia="Times New Roman" w:hAnsi="Times New Roman" w:cs="Times New Roman"/>
          <w:sz w:val="24"/>
          <w:szCs w:val="24"/>
        </w:rPr>
        <w:tab/>
        <w:t>Topics</w:t>
      </w:r>
    </w:p>
    <w:p w14:paraId="6E321343" w14:textId="52CAFDEA" w:rsidR="005E7471" w:rsidRPr="005E7471" w:rsidRDefault="005E7471" w:rsidP="005E7471">
      <w:pPr>
        <w:spacing w:after="0" w:line="240" w:lineRule="auto"/>
        <w:ind w:firstLine="720"/>
        <w:rPr>
          <w:rFonts w:ascii="Times New Roman" w:eastAsia="Times New Roman" w:hAnsi="Times New Roman" w:cs="Times New Roman"/>
          <w:sz w:val="24"/>
          <w:szCs w:val="24"/>
        </w:rPr>
      </w:pPr>
      <w:r w:rsidRPr="005E7471">
        <w:rPr>
          <w:rFonts w:ascii="Times New Roman" w:eastAsia="Times New Roman" w:hAnsi="Times New Roman" w:cs="Times New Roman"/>
          <w:sz w:val="24"/>
          <w:szCs w:val="24"/>
        </w:rPr>
        <w:t>1</w:t>
      </w:r>
      <w:r w:rsidRPr="005E7471">
        <w:rPr>
          <w:rFonts w:ascii="Times New Roman" w:eastAsia="Times New Roman" w:hAnsi="Times New Roman" w:cs="Times New Roman"/>
          <w:sz w:val="24"/>
          <w:szCs w:val="24"/>
        </w:rPr>
        <w:tab/>
      </w:r>
      <w:r w:rsidR="005A4375">
        <w:rPr>
          <w:rFonts w:ascii="Times New Roman" w:eastAsia="Times New Roman" w:hAnsi="Times New Roman" w:cs="Times New Roman"/>
          <w:sz w:val="24"/>
          <w:szCs w:val="24"/>
        </w:rPr>
        <w:t>8</w:t>
      </w:r>
      <w:r w:rsidRPr="005E7471">
        <w:rPr>
          <w:rFonts w:ascii="Times New Roman" w:eastAsia="Times New Roman" w:hAnsi="Times New Roman" w:cs="Times New Roman"/>
          <w:sz w:val="24"/>
          <w:szCs w:val="24"/>
        </w:rPr>
        <w:t>/</w:t>
      </w:r>
      <w:r w:rsidR="00F80591">
        <w:rPr>
          <w:rFonts w:ascii="Times New Roman" w:eastAsia="Times New Roman" w:hAnsi="Times New Roman" w:cs="Times New Roman"/>
          <w:sz w:val="24"/>
          <w:szCs w:val="24"/>
        </w:rPr>
        <w:t>1</w:t>
      </w:r>
      <w:r w:rsidR="005A4375">
        <w:rPr>
          <w:rFonts w:ascii="Times New Roman" w:eastAsia="Times New Roman" w:hAnsi="Times New Roman" w:cs="Times New Roman"/>
          <w:sz w:val="24"/>
          <w:szCs w:val="24"/>
        </w:rPr>
        <w:t>8</w:t>
      </w:r>
      <w:r w:rsidRPr="005E7471">
        <w:rPr>
          <w:rFonts w:ascii="Times New Roman" w:eastAsia="Times New Roman" w:hAnsi="Times New Roman" w:cs="Times New Roman"/>
          <w:sz w:val="24"/>
          <w:szCs w:val="24"/>
        </w:rPr>
        <w:tab/>
      </w:r>
      <w:r w:rsidR="003E4341">
        <w:rPr>
          <w:rFonts w:ascii="Times New Roman" w:eastAsia="Times New Roman" w:hAnsi="Times New Roman" w:cs="Times New Roman"/>
          <w:sz w:val="24"/>
          <w:szCs w:val="24"/>
        </w:rPr>
        <w:t>Log in on Canvas to start to explore the course syllabus and requirements</w:t>
      </w:r>
    </w:p>
    <w:p w14:paraId="1219EB1A" w14:textId="0C8AA68F" w:rsidR="005E7471" w:rsidRPr="005E7471" w:rsidRDefault="005E7471" w:rsidP="005E7471">
      <w:pPr>
        <w:spacing w:after="0" w:line="240" w:lineRule="auto"/>
        <w:ind w:firstLine="720"/>
        <w:rPr>
          <w:rFonts w:ascii="Times New Roman" w:eastAsia="Times New Roman" w:hAnsi="Times New Roman" w:cs="Times New Roman"/>
          <w:sz w:val="24"/>
          <w:szCs w:val="24"/>
        </w:rPr>
      </w:pPr>
      <w:r w:rsidRPr="005E7471">
        <w:rPr>
          <w:rFonts w:ascii="Times New Roman" w:eastAsia="Times New Roman" w:hAnsi="Times New Roman" w:cs="Times New Roman"/>
          <w:sz w:val="24"/>
          <w:szCs w:val="24"/>
        </w:rPr>
        <w:t>2</w:t>
      </w:r>
      <w:r w:rsidRPr="005E7471">
        <w:rPr>
          <w:rFonts w:ascii="Times New Roman" w:eastAsia="Times New Roman" w:hAnsi="Times New Roman" w:cs="Times New Roman"/>
          <w:sz w:val="24"/>
          <w:szCs w:val="24"/>
        </w:rPr>
        <w:tab/>
      </w:r>
      <w:r w:rsidR="005A4375">
        <w:rPr>
          <w:rFonts w:ascii="Times New Roman" w:eastAsia="Times New Roman" w:hAnsi="Times New Roman" w:cs="Times New Roman"/>
          <w:sz w:val="24"/>
          <w:szCs w:val="24"/>
        </w:rPr>
        <w:t>8</w:t>
      </w:r>
      <w:r w:rsidRPr="005E7471">
        <w:rPr>
          <w:rFonts w:ascii="Times New Roman" w:eastAsia="Times New Roman" w:hAnsi="Times New Roman" w:cs="Times New Roman"/>
          <w:sz w:val="24"/>
          <w:szCs w:val="24"/>
        </w:rPr>
        <w:t>/</w:t>
      </w:r>
      <w:r w:rsidR="005A4375">
        <w:rPr>
          <w:rFonts w:ascii="Times New Roman" w:eastAsia="Times New Roman" w:hAnsi="Times New Roman" w:cs="Times New Roman"/>
          <w:sz w:val="24"/>
          <w:szCs w:val="24"/>
        </w:rPr>
        <w:t>25</w:t>
      </w:r>
      <w:r w:rsidRPr="005E7471">
        <w:rPr>
          <w:rFonts w:ascii="Times New Roman" w:eastAsia="Times New Roman" w:hAnsi="Times New Roman" w:cs="Times New Roman"/>
          <w:sz w:val="24"/>
          <w:szCs w:val="24"/>
        </w:rPr>
        <w:tab/>
      </w:r>
      <w:r w:rsidR="002A0F8F">
        <w:rPr>
          <w:rFonts w:ascii="Times New Roman" w:eastAsia="Times New Roman" w:hAnsi="Times New Roman" w:cs="Times New Roman"/>
          <w:sz w:val="24"/>
          <w:szCs w:val="24"/>
        </w:rPr>
        <w:t xml:space="preserve">chap 1. </w:t>
      </w:r>
      <w:r w:rsidR="003E4341">
        <w:rPr>
          <w:rFonts w:ascii="Times New Roman" w:eastAsia="Times New Roman" w:hAnsi="Times New Roman" w:cs="Times New Roman"/>
          <w:sz w:val="24"/>
          <w:szCs w:val="24"/>
        </w:rPr>
        <w:t>Overview of Reading and Reading Problems</w:t>
      </w:r>
    </w:p>
    <w:p w14:paraId="075CFE5E" w14:textId="3E56FD55" w:rsidR="005E7471" w:rsidRDefault="005E7471" w:rsidP="005E7471">
      <w:pPr>
        <w:spacing w:after="0" w:line="240" w:lineRule="auto"/>
        <w:ind w:firstLine="720"/>
        <w:rPr>
          <w:rFonts w:ascii="Times New Roman" w:eastAsia="Times New Roman" w:hAnsi="Times New Roman" w:cs="Times New Roman"/>
          <w:sz w:val="24"/>
          <w:szCs w:val="24"/>
        </w:rPr>
      </w:pPr>
      <w:r w:rsidRPr="005E7471">
        <w:rPr>
          <w:rFonts w:ascii="Times New Roman" w:eastAsia="Times New Roman" w:hAnsi="Times New Roman" w:cs="Times New Roman"/>
          <w:sz w:val="24"/>
          <w:szCs w:val="24"/>
        </w:rPr>
        <w:t>3</w:t>
      </w:r>
      <w:r w:rsidRPr="005E7471">
        <w:rPr>
          <w:rFonts w:ascii="Times New Roman" w:eastAsia="Times New Roman" w:hAnsi="Times New Roman" w:cs="Times New Roman"/>
          <w:sz w:val="24"/>
          <w:szCs w:val="24"/>
        </w:rPr>
        <w:tab/>
      </w:r>
      <w:r w:rsidR="005A4375">
        <w:rPr>
          <w:rFonts w:ascii="Times New Roman" w:eastAsia="Times New Roman" w:hAnsi="Times New Roman" w:cs="Times New Roman"/>
          <w:sz w:val="24"/>
          <w:szCs w:val="24"/>
        </w:rPr>
        <w:t>9</w:t>
      </w:r>
      <w:r w:rsidRPr="005E7471">
        <w:rPr>
          <w:rFonts w:ascii="Times New Roman" w:eastAsia="Times New Roman" w:hAnsi="Times New Roman" w:cs="Times New Roman"/>
          <w:sz w:val="24"/>
          <w:szCs w:val="24"/>
        </w:rPr>
        <w:t>/</w:t>
      </w:r>
      <w:r w:rsidR="005A4375">
        <w:rPr>
          <w:rFonts w:ascii="Times New Roman" w:eastAsia="Times New Roman" w:hAnsi="Times New Roman" w:cs="Times New Roman"/>
          <w:sz w:val="24"/>
          <w:szCs w:val="24"/>
        </w:rPr>
        <w:t>1</w:t>
      </w:r>
      <w:r w:rsidRPr="005E7471">
        <w:rPr>
          <w:rFonts w:ascii="Times New Roman" w:eastAsia="Times New Roman" w:hAnsi="Times New Roman" w:cs="Times New Roman"/>
          <w:sz w:val="24"/>
          <w:szCs w:val="24"/>
        </w:rPr>
        <w:tab/>
      </w:r>
      <w:r w:rsidR="002A0F8F">
        <w:rPr>
          <w:rFonts w:ascii="Times New Roman" w:eastAsia="Times New Roman" w:hAnsi="Times New Roman" w:cs="Times New Roman"/>
          <w:sz w:val="24"/>
          <w:szCs w:val="24"/>
        </w:rPr>
        <w:t xml:space="preserve">chap 2. </w:t>
      </w:r>
      <w:r w:rsidR="003E4341">
        <w:rPr>
          <w:rFonts w:ascii="Times New Roman" w:eastAsia="Times New Roman" w:hAnsi="Times New Roman" w:cs="Times New Roman"/>
          <w:sz w:val="24"/>
          <w:szCs w:val="24"/>
        </w:rPr>
        <w:t>Factors Associated with Reading Problems</w:t>
      </w:r>
    </w:p>
    <w:p w14:paraId="3AABA4C1" w14:textId="6F41A31B" w:rsidR="00C73232" w:rsidRPr="00C73232" w:rsidRDefault="00C73232" w:rsidP="005E7471">
      <w:pPr>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73232">
        <w:rPr>
          <w:rFonts w:ascii="Times New Roman" w:eastAsia="Times New Roman" w:hAnsi="Times New Roman" w:cs="Times New Roman"/>
          <w:b/>
          <w:sz w:val="24"/>
          <w:szCs w:val="24"/>
        </w:rPr>
        <w:t>Short bio due</w:t>
      </w:r>
    </w:p>
    <w:p w14:paraId="15971F49" w14:textId="43AFA4DD" w:rsidR="005E7471" w:rsidRPr="005E7471" w:rsidRDefault="005E7471" w:rsidP="005E7471">
      <w:pPr>
        <w:spacing w:after="0" w:line="240" w:lineRule="auto"/>
        <w:ind w:firstLine="720"/>
        <w:rPr>
          <w:rFonts w:ascii="Times New Roman" w:eastAsia="Times New Roman" w:hAnsi="Times New Roman" w:cs="Times New Roman"/>
          <w:sz w:val="24"/>
          <w:szCs w:val="24"/>
        </w:rPr>
      </w:pPr>
      <w:r w:rsidRPr="005E7471">
        <w:rPr>
          <w:rFonts w:ascii="Times New Roman" w:eastAsia="Times New Roman" w:hAnsi="Times New Roman" w:cs="Times New Roman"/>
          <w:sz w:val="24"/>
          <w:szCs w:val="24"/>
        </w:rPr>
        <w:t>4</w:t>
      </w:r>
      <w:r w:rsidRPr="005E7471">
        <w:rPr>
          <w:rFonts w:ascii="Times New Roman" w:eastAsia="Times New Roman" w:hAnsi="Times New Roman" w:cs="Times New Roman"/>
          <w:sz w:val="24"/>
          <w:szCs w:val="24"/>
        </w:rPr>
        <w:tab/>
      </w:r>
      <w:r w:rsidR="005A4375">
        <w:rPr>
          <w:rFonts w:ascii="Times New Roman" w:eastAsia="Times New Roman" w:hAnsi="Times New Roman" w:cs="Times New Roman"/>
          <w:sz w:val="24"/>
          <w:szCs w:val="24"/>
        </w:rPr>
        <w:t>9</w:t>
      </w:r>
      <w:r w:rsidRPr="005E7471">
        <w:rPr>
          <w:rFonts w:ascii="Times New Roman" w:eastAsia="Times New Roman" w:hAnsi="Times New Roman" w:cs="Times New Roman"/>
          <w:sz w:val="24"/>
          <w:szCs w:val="24"/>
        </w:rPr>
        <w:t>/</w:t>
      </w:r>
      <w:r w:rsidR="005A4375">
        <w:rPr>
          <w:rFonts w:ascii="Times New Roman" w:eastAsia="Times New Roman" w:hAnsi="Times New Roman" w:cs="Times New Roman"/>
          <w:sz w:val="24"/>
          <w:szCs w:val="24"/>
        </w:rPr>
        <w:t>8</w:t>
      </w:r>
      <w:r w:rsidRPr="005E7471">
        <w:rPr>
          <w:rFonts w:ascii="Times New Roman" w:eastAsia="Times New Roman" w:hAnsi="Times New Roman" w:cs="Times New Roman"/>
          <w:sz w:val="24"/>
          <w:szCs w:val="24"/>
        </w:rPr>
        <w:tab/>
      </w:r>
      <w:r w:rsidR="002A0F8F">
        <w:rPr>
          <w:rFonts w:ascii="Times New Roman" w:eastAsia="Times New Roman" w:hAnsi="Times New Roman" w:cs="Times New Roman"/>
          <w:sz w:val="24"/>
          <w:szCs w:val="24"/>
        </w:rPr>
        <w:t xml:space="preserve">chap 3. </w:t>
      </w:r>
      <w:r w:rsidR="003E4341">
        <w:rPr>
          <w:rFonts w:ascii="Times New Roman" w:eastAsia="Times New Roman" w:hAnsi="Times New Roman" w:cs="Times New Roman"/>
          <w:sz w:val="24"/>
          <w:szCs w:val="24"/>
        </w:rPr>
        <w:t>Gathering Data to Develop Students’ Literacy Profiles</w:t>
      </w:r>
    </w:p>
    <w:p w14:paraId="1FD564A6" w14:textId="2E3042E7" w:rsidR="005E7471" w:rsidRDefault="005E7471" w:rsidP="005E7471">
      <w:pPr>
        <w:tabs>
          <w:tab w:val="left" w:pos="720"/>
          <w:tab w:val="left" w:pos="1440"/>
          <w:tab w:val="left" w:pos="2160"/>
          <w:tab w:val="center" w:pos="4320"/>
          <w:tab w:val="right" w:pos="8640"/>
        </w:tabs>
        <w:spacing w:after="0" w:line="240" w:lineRule="auto"/>
        <w:rPr>
          <w:rFonts w:ascii="Times New Roman" w:eastAsia="Times New Roman" w:hAnsi="Times New Roman" w:cs="Times New Roman"/>
          <w:sz w:val="24"/>
          <w:szCs w:val="24"/>
        </w:rPr>
      </w:pPr>
      <w:r w:rsidRPr="005E7471">
        <w:rPr>
          <w:rFonts w:ascii="Times New Roman" w:eastAsia="Times New Roman" w:hAnsi="Times New Roman" w:cs="Times New Roman"/>
          <w:sz w:val="24"/>
          <w:szCs w:val="24"/>
        </w:rPr>
        <w:tab/>
        <w:t>5</w:t>
      </w:r>
      <w:r w:rsidRPr="005E7471">
        <w:rPr>
          <w:rFonts w:ascii="Times New Roman" w:eastAsia="Times New Roman" w:hAnsi="Times New Roman" w:cs="Times New Roman"/>
          <w:sz w:val="24"/>
          <w:szCs w:val="24"/>
        </w:rPr>
        <w:tab/>
      </w:r>
      <w:r w:rsidR="00BC2118">
        <w:rPr>
          <w:rFonts w:ascii="Times New Roman" w:eastAsia="Times New Roman" w:hAnsi="Times New Roman" w:cs="Times New Roman"/>
          <w:sz w:val="24"/>
          <w:szCs w:val="24"/>
        </w:rPr>
        <w:t>9</w:t>
      </w:r>
      <w:r w:rsidRPr="005E7471">
        <w:rPr>
          <w:rFonts w:ascii="Times New Roman" w:eastAsia="Times New Roman" w:hAnsi="Times New Roman" w:cs="Times New Roman"/>
          <w:sz w:val="24"/>
          <w:szCs w:val="24"/>
        </w:rPr>
        <w:t>/</w:t>
      </w:r>
      <w:r w:rsidR="00BC2118">
        <w:rPr>
          <w:rFonts w:ascii="Times New Roman" w:eastAsia="Times New Roman" w:hAnsi="Times New Roman" w:cs="Times New Roman"/>
          <w:sz w:val="24"/>
          <w:szCs w:val="24"/>
        </w:rPr>
        <w:t>15</w:t>
      </w:r>
      <w:r w:rsidR="002A0F8F">
        <w:rPr>
          <w:rFonts w:ascii="Times New Roman" w:eastAsia="Times New Roman" w:hAnsi="Times New Roman" w:cs="Times New Roman"/>
          <w:sz w:val="24"/>
          <w:szCs w:val="24"/>
        </w:rPr>
        <w:tab/>
        <w:t xml:space="preserve">chap 4. </w:t>
      </w:r>
      <w:r w:rsidR="003E4341">
        <w:rPr>
          <w:rFonts w:ascii="Times New Roman" w:eastAsia="Times New Roman" w:hAnsi="Times New Roman" w:cs="Times New Roman"/>
          <w:sz w:val="24"/>
          <w:szCs w:val="24"/>
        </w:rPr>
        <w:t>Norm-Referenced and Criterion-Referenced Assessments</w:t>
      </w:r>
    </w:p>
    <w:p w14:paraId="43E44F5E" w14:textId="754BDF16" w:rsidR="003D1D5D" w:rsidRPr="00FF7BB9" w:rsidRDefault="00D8447F" w:rsidP="003D1D5D">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Interview project due</w:t>
      </w:r>
    </w:p>
    <w:p w14:paraId="66DB3BED" w14:textId="77777777" w:rsidR="003D1D5D" w:rsidRDefault="005E7471" w:rsidP="003E4341">
      <w:pPr>
        <w:spacing w:after="0" w:line="240" w:lineRule="auto"/>
        <w:rPr>
          <w:rFonts w:ascii="Times New Roman" w:eastAsia="Times New Roman" w:hAnsi="Times New Roman" w:cs="Times New Roman"/>
          <w:b/>
          <w:sz w:val="24"/>
          <w:szCs w:val="24"/>
        </w:rPr>
      </w:pPr>
      <w:r w:rsidRPr="005E7471">
        <w:rPr>
          <w:rFonts w:ascii="Times New Roman" w:eastAsia="Times New Roman" w:hAnsi="Times New Roman" w:cs="Times New Roman"/>
          <w:sz w:val="24"/>
          <w:szCs w:val="24"/>
        </w:rPr>
        <w:lastRenderedPageBreak/>
        <w:tab/>
        <w:t>6</w:t>
      </w:r>
      <w:r w:rsidRPr="005E7471">
        <w:rPr>
          <w:rFonts w:ascii="Times New Roman" w:eastAsia="Times New Roman" w:hAnsi="Times New Roman" w:cs="Times New Roman"/>
          <w:sz w:val="24"/>
          <w:szCs w:val="24"/>
        </w:rPr>
        <w:tab/>
      </w:r>
      <w:r w:rsidR="00BC2118">
        <w:rPr>
          <w:rFonts w:ascii="Times New Roman" w:eastAsia="Times New Roman" w:hAnsi="Times New Roman" w:cs="Times New Roman"/>
          <w:sz w:val="24"/>
          <w:szCs w:val="24"/>
        </w:rPr>
        <w:t>9</w:t>
      </w:r>
      <w:r w:rsidRPr="005E7471">
        <w:rPr>
          <w:rFonts w:ascii="Times New Roman" w:eastAsia="Times New Roman" w:hAnsi="Times New Roman" w:cs="Times New Roman"/>
          <w:sz w:val="24"/>
          <w:szCs w:val="24"/>
        </w:rPr>
        <w:t>/</w:t>
      </w:r>
      <w:r w:rsidR="00BC2118">
        <w:rPr>
          <w:rFonts w:ascii="Times New Roman" w:eastAsia="Times New Roman" w:hAnsi="Times New Roman" w:cs="Times New Roman"/>
          <w:sz w:val="24"/>
          <w:szCs w:val="24"/>
        </w:rPr>
        <w:t>22</w:t>
      </w:r>
      <w:r w:rsidRPr="005E7471">
        <w:rPr>
          <w:rFonts w:ascii="Times New Roman" w:eastAsia="Times New Roman" w:hAnsi="Times New Roman" w:cs="Times New Roman"/>
          <w:sz w:val="24"/>
          <w:szCs w:val="24"/>
        </w:rPr>
        <w:tab/>
      </w:r>
      <w:r w:rsidR="002A0F8F">
        <w:rPr>
          <w:rFonts w:ascii="Times New Roman" w:eastAsia="Times New Roman" w:hAnsi="Times New Roman" w:cs="Times New Roman"/>
          <w:sz w:val="24"/>
          <w:szCs w:val="24"/>
        </w:rPr>
        <w:t xml:space="preserve">chap 5. </w:t>
      </w:r>
      <w:r w:rsidR="003E4341">
        <w:rPr>
          <w:rFonts w:ascii="Times New Roman" w:eastAsia="Times New Roman" w:hAnsi="Times New Roman" w:cs="Times New Roman"/>
          <w:sz w:val="24"/>
          <w:szCs w:val="24"/>
        </w:rPr>
        <w:t>Administering an Informal Reading Inventory</w:t>
      </w:r>
      <w:r w:rsidR="003D1D5D" w:rsidRPr="003D1D5D">
        <w:rPr>
          <w:rFonts w:ascii="Times New Roman" w:eastAsia="Times New Roman" w:hAnsi="Times New Roman" w:cs="Times New Roman"/>
          <w:b/>
          <w:sz w:val="24"/>
          <w:szCs w:val="24"/>
        </w:rPr>
        <w:t xml:space="preserve"> </w:t>
      </w:r>
    </w:p>
    <w:p w14:paraId="5E75D50D" w14:textId="70FA0A1D" w:rsidR="00FF7BB9" w:rsidRPr="003D1D5D" w:rsidRDefault="005E7471" w:rsidP="003D1D5D">
      <w:pPr>
        <w:spacing w:after="0" w:line="240" w:lineRule="auto"/>
        <w:ind w:firstLine="720"/>
        <w:rPr>
          <w:rFonts w:ascii="Times New Roman" w:eastAsia="Times New Roman" w:hAnsi="Times New Roman" w:cs="Times New Roman"/>
          <w:sz w:val="24"/>
          <w:szCs w:val="24"/>
        </w:rPr>
      </w:pPr>
      <w:r w:rsidRPr="005E7471">
        <w:rPr>
          <w:rFonts w:ascii="Times New Roman" w:eastAsia="Times New Roman" w:hAnsi="Times New Roman" w:cs="Times New Roman"/>
          <w:sz w:val="24"/>
          <w:szCs w:val="24"/>
        </w:rPr>
        <w:t>7</w:t>
      </w:r>
      <w:r w:rsidRPr="005E7471">
        <w:rPr>
          <w:rFonts w:ascii="Times New Roman" w:eastAsia="Times New Roman" w:hAnsi="Times New Roman" w:cs="Times New Roman"/>
          <w:sz w:val="24"/>
          <w:szCs w:val="24"/>
        </w:rPr>
        <w:tab/>
      </w:r>
      <w:r w:rsidR="00BC2118">
        <w:rPr>
          <w:rFonts w:ascii="Times New Roman" w:eastAsia="Times New Roman" w:hAnsi="Times New Roman" w:cs="Times New Roman"/>
          <w:sz w:val="24"/>
          <w:szCs w:val="24"/>
        </w:rPr>
        <w:t>9</w:t>
      </w:r>
      <w:r w:rsidRPr="005E7471">
        <w:rPr>
          <w:rFonts w:ascii="Times New Roman" w:eastAsia="Times New Roman" w:hAnsi="Times New Roman" w:cs="Times New Roman"/>
          <w:sz w:val="24"/>
          <w:szCs w:val="24"/>
        </w:rPr>
        <w:t>/</w:t>
      </w:r>
      <w:r w:rsidR="003E4341">
        <w:rPr>
          <w:rFonts w:ascii="Times New Roman" w:eastAsia="Times New Roman" w:hAnsi="Times New Roman" w:cs="Times New Roman"/>
          <w:sz w:val="24"/>
          <w:szCs w:val="24"/>
        </w:rPr>
        <w:t>2</w:t>
      </w:r>
      <w:r w:rsidR="00BC2118">
        <w:rPr>
          <w:rFonts w:ascii="Times New Roman" w:eastAsia="Times New Roman" w:hAnsi="Times New Roman" w:cs="Times New Roman"/>
          <w:sz w:val="24"/>
          <w:szCs w:val="24"/>
        </w:rPr>
        <w:t>9</w:t>
      </w:r>
      <w:r w:rsidRPr="005E7471">
        <w:rPr>
          <w:rFonts w:ascii="Times New Roman" w:eastAsia="Times New Roman" w:hAnsi="Times New Roman" w:cs="Times New Roman"/>
          <w:sz w:val="24"/>
          <w:szCs w:val="24"/>
        </w:rPr>
        <w:t xml:space="preserve">     </w:t>
      </w:r>
      <w:r w:rsidR="002A0F8F">
        <w:rPr>
          <w:rFonts w:ascii="Times New Roman" w:eastAsia="Times New Roman" w:hAnsi="Times New Roman" w:cs="Times New Roman"/>
          <w:sz w:val="24"/>
          <w:szCs w:val="24"/>
        </w:rPr>
        <w:t xml:space="preserve">chap 6. </w:t>
      </w:r>
      <w:r w:rsidR="003E4341">
        <w:rPr>
          <w:rFonts w:ascii="Times New Roman" w:eastAsia="Times New Roman" w:hAnsi="Times New Roman" w:cs="Times New Roman"/>
          <w:sz w:val="24"/>
          <w:szCs w:val="24"/>
        </w:rPr>
        <w:t>Providing Instruction and Intervention</w:t>
      </w:r>
    </w:p>
    <w:p w14:paraId="1E566F28" w14:textId="1E32FB1B" w:rsidR="005E7471" w:rsidRPr="005E7471" w:rsidRDefault="005E7471" w:rsidP="005E7471">
      <w:pPr>
        <w:spacing w:after="0" w:line="240" w:lineRule="auto"/>
        <w:ind w:firstLine="720"/>
        <w:rPr>
          <w:rFonts w:ascii="Times New Roman" w:eastAsia="Times New Roman" w:hAnsi="Times New Roman" w:cs="Times New Roman"/>
          <w:sz w:val="24"/>
          <w:szCs w:val="24"/>
        </w:rPr>
      </w:pPr>
      <w:r w:rsidRPr="005E7471">
        <w:rPr>
          <w:rFonts w:ascii="Times New Roman" w:eastAsia="Times New Roman" w:hAnsi="Times New Roman" w:cs="Times New Roman"/>
          <w:sz w:val="24"/>
          <w:szCs w:val="24"/>
        </w:rPr>
        <w:t>8</w:t>
      </w:r>
      <w:r w:rsidRPr="005E7471">
        <w:rPr>
          <w:rFonts w:ascii="Times New Roman" w:eastAsia="Times New Roman" w:hAnsi="Times New Roman" w:cs="Times New Roman"/>
          <w:b/>
          <w:sz w:val="24"/>
          <w:szCs w:val="24"/>
        </w:rPr>
        <w:tab/>
      </w:r>
      <w:r w:rsidR="00BC2118">
        <w:rPr>
          <w:rFonts w:ascii="Times New Roman" w:eastAsia="Times New Roman" w:hAnsi="Times New Roman" w:cs="Times New Roman"/>
          <w:sz w:val="24"/>
          <w:szCs w:val="24"/>
        </w:rPr>
        <w:t>10</w:t>
      </w:r>
      <w:r w:rsidRPr="005E7471">
        <w:rPr>
          <w:rFonts w:ascii="Times New Roman" w:eastAsia="Times New Roman" w:hAnsi="Times New Roman" w:cs="Times New Roman"/>
          <w:sz w:val="24"/>
          <w:szCs w:val="24"/>
        </w:rPr>
        <w:t>/</w:t>
      </w:r>
      <w:r w:rsidR="00BC2118">
        <w:rPr>
          <w:rFonts w:ascii="Times New Roman" w:eastAsia="Times New Roman" w:hAnsi="Times New Roman" w:cs="Times New Roman"/>
          <w:sz w:val="24"/>
          <w:szCs w:val="24"/>
        </w:rPr>
        <w:t>6</w:t>
      </w:r>
      <w:r w:rsidRPr="005E7471">
        <w:rPr>
          <w:rFonts w:ascii="Times New Roman" w:eastAsia="Times New Roman" w:hAnsi="Times New Roman" w:cs="Times New Roman"/>
          <w:sz w:val="24"/>
          <w:szCs w:val="24"/>
        </w:rPr>
        <w:tab/>
      </w:r>
      <w:r w:rsidR="002A0F8F" w:rsidRPr="005E7471">
        <w:rPr>
          <w:rFonts w:ascii="Times New Roman" w:eastAsia="Times New Roman" w:hAnsi="Times New Roman" w:cs="Times New Roman"/>
          <w:b/>
          <w:sz w:val="24"/>
          <w:szCs w:val="24"/>
        </w:rPr>
        <w:t>Mid-term exam</w:t>
      </w:r>
      <w:r w:rsidR="002A0F8F">
        <w:rPr>
          <w:rFonts w:ascii="Times New Roman" w:eastAsia="Times New Roman" w:hAnsi="Times New Roman" w:cs="Times New Roman"/>
          <w:sz w:val="24"/>
          <w:szCs w:val="24"/>
        </w:rPr>
        <w:t xml:space="preserve"> </w:t>
      </w:r>
    </w:p>
    <w:p w14:paraId="3E81AE9B" w14:textId="73D65862" w:rsidR="003E4341" w:rsidRPr="005E7471" w:rsidRDefault="005E7471" w:rsidP="005E7471">
      <w:pPr>
        <w:spacing w:after="0" w:line="240" w:lineRule="auto"/>
        <w:rPr>
          <w:rFonts w:ascii="Times New Roman" w:eastAsia="Times New Roman" w:hAnsi="Times New Roman" w:cs="Times New Roman"/>
          <w:sz w:val="24"/>
          <w:szCs w:val="24"/>
        </w:rPr>
      </w:pPr>
      <w:r w:rsidRPr="005E7471">
        <w:rPr>
          <w:rFonts w:ascii="Times New Roman" w:eastAsia="Times New Roman" w:hAnsi="Times New Roman" w:cs="Times New Roman"/>
          <w:sz w:val="24"/>
          <w:szCs w:val="24"/>
        </w:rPr>
        <w:tab/>
        <w:t>9</w:t>
      </w:r>
      <w:r w:rsidRPr="005E7471">
        <w:rPr>
          <w:rFonts w:ascii="Times New Roman" w:eastAsia="Times New Roman" w:hAnsi="Times New Roman" w:cs="Times New Roman"/>
          <w:sz w:val="24"/>
          <w:szCs w:val="24"/>
        </w:rPr>
        <w:tab/>
      </w:r>
      <w:r w:rsidR="00BC2118">
        <w:rPr>
          <w:rFonts w:ascii="Times New Roman" w:eastAsia="Times New Roman" w:hAnsi="Times New Roman" w:cs="Times New Roman"/>
          <w:sz w:val="24"/>
          <w:szCs w:val="24"/>
        </w:rPr>
        <w:t>10</w:t>
      </w:r>
      <w:r w:rsidR="003E4341">
        <w:rPr>
          <w:rFonts w:ascii="Times New Roman" w:eastAsia="Times New Roman" w:hAnsi="Times New Roman" w:cs="Times New Roman"/>
          <w:sz w:val="24"/>
          <w:szCs w:val="24"/>
        </w:rPr>
        <w:t>/</w:t>
      </w:r>
      <w:r w:rsidR="00BC2118">
        <w:rPr>
          <w:rFonts w:ascii="Times New Roman" w:eastAsia="Times New Roman" w:hAnsi="Times New Roman" w:cs="Times New Roman"/>
          <w:sz w:val="24"/>
          <w:szCs w:val="24"/>
        </w:rPr>
        <w:t>13</w:t>
      </w:r>
      <w:r w:rsidRPr="005E7471">
        <w:rPr>
          <w:rFonts w:ascii="Times New Roman" w:eastAsia="Times New Roman" w:hAnsi="Times New Roman" w:cs="Times New Roman"/>
          <w:sz w:val="24"/>
          <w:szCs w:val="24"/>
        </w:rPr>
        <w:tab/>
      </w:r>
      <w:r w:rsidR="002A0F8F">
        <w:rPr>
          <w:rFonts w:ascii="Times New Roman" w:eastAsia="Times New Roman" w:hAnsi="Times New Roman" w:cs="Times New Roman"/>
          <w:sz w:val="24"/>
          <w:szCs w:val="24"/>
        </w:rPr>
        <w:t>chap 7. Early Literacy</w:t>
      </w:r>
    </w:p>
    <w:p w14:paraId="3479E52A" w14:textId="3EA23352" w:rsidR="005E7471" w:rsidRDefault="005E7471" w:rsidP="005E7471">
      <w:pPr>
        <w:spacing w:after="0" w:line="240" w:lineRule="auto"/>
        <w:rPr>
          <w:rFonts w:ascii="Times New Roman" w:eastAsia="Times New Roman" w:hAnsi="Times New Roman" w:cs="Times New Roman"/>
          <w:sz w:val="24"/>
          <w:szCs w:val="24"/>
        </w:rPr>
      </w:pPr>
      <w:r w:rsidRPr="005E7471">
        <w:rPr>
          <w:rFonts w:ascii="Times New Roman" w:eastAsia="Times New Roman" w:hAnsi="Times New Roman" w:cs="Times New Roman"/>
          <w:sz w:val="24"/>
          <w:szCs w:val="24"/>
        </w:rPr>
        <w:tab/>
        <w:t>10</w:t>
      </w:r>
      <w:r w:rsidRPr="005E7471">
        <w:rPr>
          <w:rFonts w:ascii="Times New Roman" w:eastAsia="Times New Roman" w:hAnsi="Times New Roman" w:cs="Times New Roman"/>
          <w:sz w:val="24"/>
          <w:szCs w:val="24"/>
        </w:rPr>
        <w:tab/>
      </w:r>
      <w:r w:rsidR="00BC2118">
        <w:rPr>
          <w:rFonts w:ascii="Times New Roman" w:eastAsia="Times New Roman" w:hAnsi="Times New Roman" w:cs="Times New Roman"/>
          <w:sz w:val="24"/>
          <w:szCs w:val="24"/>
        </w:rPr>
        <w:t>10</w:t>
      </w:r>
      <w:r w:rsidRPr="005E7471">
        <w:rPr>
          <w:rFonts w:ascii="Times New Roman" w:eastAsia="Times New Roman" w:hAnsi="Times New Roman" w:cs="Times New Roman"/>
          <w:sz w:val="24"/>
          <w:szCs w:val="24"/>
        </w:rPr>
        <w:t>/</w:t>
      </w:r>
      <w:r w:rsidR="00BC2118">
        <w:rPr>
          <w:rFonts w:ascii="Times New Roman" w:eastAsia="Times New Roman" w:hAnsi="Times New Roman" w:cs="Times New Roman"/>
          <w:sz w:val="24"/>
          <w:szCs w:val="24"/>
        </w:rPr>
        <w:t>20</w:t>
      </w:r>
      <w:r w:rsidRPr="005E7471">
        <w:rPr>
          <w:rFonts w:ascii="Times New Roman" w:eastAsia="Times New Roman" w:hAnsi="Times New Roman" w:cs="Times New Roman"/>
          <w:sz w:val="24"/>
          <w:szCs w:val="24"/>
        </w:rPr>
        <w:tab/>
      </w:r>
      <w:r w:rsidR="002A0F8F">
        <w:rPr>
          <w:rFonts w:ascii="Times New Roman" w:eastAsia="Times New Roman" w:hAnsi="Times New Roman" w:cs="Times New Roman"/>
          <w:sz w:val="24"/>
          <w:szCs w:val="24"/>
        </w:rPr>
        <w:t xml:space="preserve">chap 8-9. </w:t>
      </w:r>
      <w:r w:rsidR="003E4341">
        <w:rPr>
          <w:rFonts w:ascii="Times New Roman" w:eastAsia="Times New Roman" w:hAnsi="Times New Roman" w:cs="Times New Roman"/>
          <w:sz w:val="24"/>
          <w:szCs w:val="24"/>
        </w:rPr>
        <w:t>Improving Word Knowledge: Word Recognition</w:t>
      </w:r>
      <w:r w:rsidR="002A0F8F">
        <w:rPr>
          <w:rFonts w:ascii="Times New Roman" w:eastAsia="Times New Roman" w:hAnsi="Times New Roman" w:cs="Times New Roman"/>
          <w:sz w:val="24"/>
          <w:szCs w:val="24"/>
        </w:rPr>
        <w:t xml:space="preserve"> and Fluency</w:t>
      </w:r>
    </w:p>
    <w:p w14:paraId="34207D86" w14:textId="54E14776" w:rsidR="00D61165" w:rsidRPr="00D61165" w:rsidRDefault="00D61165" w:rsidP="005E747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61165">
        <w:rPr>
          <w:rFonts w:ascii="Times New Roman" w:eastAsia="Times New Roman" w:hAnsi="Times New Roman" w:cs="Times New Roman"/>
          <w:b/>
          <w:sz w:val="24"/>
          <w:szCs w:val="24"/>
        </w:rPr>
        <w:t>Concepts about print assessment due</w:t>
      </w:r>
    </w:p>
    <w:p w14:paraId="43593DBF" w14:textId="2BE3DD99" w:rsidR="005E7471" w:rsidRDefault="005E7471" w:rsidP="003E4341">
      <w:pPr>
        <w:spacing w:after="0" w:line="240" w:lineRule="auto"/>
        <w:ind w:firstLine="720"/>
        <w:rPr>
          <w:rFonts w:ascii="Times New Roman" w:eastAsia="Times New Roman" w:hAnsi="Times New Roman" w:cs="Times New Roman"/>
          <w:sz w:val="24"/>
          <w:szCs w:val="24"/>
        </w:rPr>
      </w:pPr>
      <w:r w:rsidRPr="005E7471">
        <w:rPr>
          <w:rFonts w:ascii="Times New Roman" w:eastAsia="Times New Roman" w:hAnsi="Times New Roman" w:cs="Times New Roman"/>
          <w:sz w:val="24"/>
          <w:szCs w:val="24"/>
        </w:rPr>
        <w:t>11</w:t>
      </w:r>
      <w:r w:rsidRPr="005E7471">
        <w:rPr>
          <w:rFonts w:ascii="Times New Roman" w:eastAsia="Times New Roman" w:hAnsi="Times New Roman" w:cs="Times New Roman"/>
          <w:sz w:val="24"/>
          <w:szCs w:val="24"/>
        </w:rPr>
        <w:tab/>
      </w:r>
      <w:r w:rsidR="00BC2118">
        <w:rPr>
          <w:rFonts w:ascii="Times New Roman" w:eastAsia="Times New Roman" w:hAnsi="Times New Roman" w:cs="Times New Roman"/>
          <w:sz w:val="24"/>
          <w:szCs w:val="24"/>
        </w:rPr>
        <w:t>10</w:t>
      </w:r>
      <w:r w:rsidRPr="005E7471">
        <w:rPr>
          <w:rFonts w:ascii="Times New Roman" w:eastAsia="Times New Roman" w:hAnsi="Times New Roman" w:cs="Times New Roman"/>
          <w:sz w:val="24"/>
          <w:szCs w:val="24"/>
        </w:rPr>
        <w:t>/</w:t>
      </w:r>
      <w:r w:rsidR="003E4341">
        <w:rPr>
          <w:rFonts w:ascii="Times New Roman" w:eastAsia="Times New Roman" w:hAnsi="Times New Roman" w:cs="Times New Roman"/>
          <w:sz w:val="24"/>
          <w:szCs w:val="24"/>
        </w:rPr>
        <w:t>2</w:t>
      </w:r>
      <w:r w:rsidR="00BC2118">
        <w:rPr>
          <w:rFonts w:ascii="Times New Roman" w:eastAsia="Times New Roman" w:hAnsi="Times New Roman" w:cs="Times New Roman"/>
          <w:sz w:val="24"/>
          <w:szCs w:val="24"/>
        </w:rPr>
        <w:t>7</w:t>
      </w:r>
      <w:r w:rsidRPr="005E7471">
        <w:rPr>
          <w:rFonts w:ascii="Times New Roman" w:eastAsia="Times New Roman" w:hAnsi="Times New Roman" w:cs="Times New Roman"/>
          <w:sz w:val="24"/>
          <w:szCs w:val="24"/>
        </w:rPr>
        <w:tab/>
      </w:r>
      <w:r w:rsidR="002A0F8F">
        <w:rPr>
          <w:rFonts w:ascii="Times New Roman" w:eastAsia="Times New Roman" w:hAnsi="Times New Roman" w:cs="Times New Roman"/>
          <w:sz w:val="24"/>
          <w:szCs w:val="24"/>
        </w:rPr>
        <w:t>chap 10. Vocabulary Development and Listening Comprehension</w:t>
      </w:r>
    </w:p>
    <w:p w14:paraId="5FB8F4FF" w14:textId="14DB2AE1" w:rsidR="00BC2118" w:rsidRPr="00BC2118" w:rsidRDefault="00BC2118" w:rsidP="003E4341">
      <w:pPr>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1296E">
        <w:rPr>
          <w:rFonts w:ascii="Times New Roman" w:eastAsia="Times New Roman" w:hAnsi="Times New Roman" w:cs="Times New Roman"/>
          <w:b/>
          <w:sz w:val="24"/>
          <w:szCs w:val="24"/>
        </w:rPr>
        <w:t>Cloz</w:t>
      </w:r>
      <w:r w:rsidR="00FF7BB9">
        <w:rPr>
          <w:rFonts w:ascii="Times New Roman" w:eastAsia="Times New Roman" w:hAnsi="Times New Roman" w:cs="Times New Roman"/>
          <w:b/>
          <w:sz w:val="24"/>
          <w:szCs w:val="24"/>
        </w:rPr>
        <w:t>e T</w:t>
      </w:r>
      <w:r w:rsidRPr="00BC2118">
        <w:rPr>
          <w:rFonts w:ascii="Times New Roman" w:eastAsia="Times New Roman" w:hAnsi="Times New Roman" w:cs="Times New Roman"/>
          <w:b/>
          <w:sz w:val="24"/>
          <w:szCs w:val="24"/>
        </w:rPr>
        <w:t>est due</w:t>
      </w:r>
    </w:p>
    <w:p w14:paraId="3FB817F7" w14:textId="725CC51D" w:rsidR="00BC2118" w:rsidRDefault="005E7471" w:rsidP="00BC2118">
      <w:pPr>
        <w:spacing w:after="0" w:line="240" w:lineRule="auto"/>
        <w:ind w:firstLine="720"/>
        <w:rPr>
          <w:rFonts w:ascii="Times New Roman" w:eastAsia="Times New Roman" w:hAnsi="Times New Roman" w:cs="Times New Roman"/>
          <w:sz w:val="24"/>
          <w:szCs w:val="24"/>
        </w:rPr>
      </w:pPr>
      <w:r w:rsidRPr="005E7471">
        <w:rPr>
          <w:rFonts w:ascii="Times New Roman" w:eastAsia="Times New Roman" w:hAnsi="Times New Roman" w:cs="Times New Roman"/>
          <w:sz w:val="24"/>
          <w:szCs w:val="24"/>
        </w:rPr>
        <w:t>12</w:t>
      </w:r>
      <w:r w:rsidRPr="005E7471">
        <w:rPr>
          <w:rFonts w:ascii="Times New Roman" w:eastAsia="Times New Roman" w:hAnsi="Times New Roman" w:cs="Times New Roman"/>
          <w:sz w:val="24"/>
          <w:szCs w:val="24"/>
        </w:rPr>
        <w:tab/>
      </w:r>
      <w:r w:rsidR="00BC2118">
        <w:rPr>
          <w:rFonts w:ascii="Times New Roman" w:eastAsia="Times New Roman" w:hAnsi="Times New Roman" w:cs="Times New Roman"/>
          <w:sz w:val="24"/>
          <w:szCs w:val="24"/>
        </w:rPr>
        <w:t>11</w:t>
      </w:r>
      <w:r w:rsidRPr="005E7471">
        <w:rPr>
          <w:rFonts w:ascii="Times New Roman" w:eastAsia="Times New Roman" w:hAnsi="Times New Roman" w:cs="Times New Roman"/>
          <w:sz w:val="24"/>
          <w:szCs w:val="24"/>
        </w:rPr>
        <w:t>/</w:t>
      </w:r>
      <w:r w:rsidR="00BC2118">
        <w:rPr>
          <w:rFonts w:ascii="Times New Roman" w:eastAsia="Times New Roman" w:hAnsi="Times New Roman" w:cs="Times New Roman"/>
          <w:sz w:val="24"/>
          <w:szCs w:val="24"/>
        </w:rPr>
        <w:t>3</w:t>
      </w:r>
      <w:r w:rsidRPr="005E7471">
        <w:rPr>
          <w:rFonts w:ascii="Times New Roman" w:eastAsia="Times New Roman" w:hAnsi="Times New Roman" w:cs="Times New Roman"/>
          <w:sz w:val="24"/>
          <w:szCs w:val="24"/>
        </w:rPr>
        <w:tab/>
      </w:r>
      <w:r w:rsidR="002A0F8F">
        <w:rPr>
          <w:rFonts w:ascii="Times New Roman" w:eastAsia="Times New Roman" w:hAnsi="Times New Roman" w:cs="Times New Roman"/>
          <w:sz w:val="24"/>
          <w:szCs w:val="24"/>
        </w:rPr>
        <w:t>chap 11-12. Comprehension of Narrative and Informational Text</w:t>
      </w:r>
    </w:p>
    <w:p w14:paraId="6C02CB77" w14:textId="2D51A549" w:rsidR="00FF7BB9" w:rsidRPr="00FF7BB9" w:rsidRDefault="00FF7BB9" w:rsidP="00BC2118">
      <w:pPr>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F7BB9">
        <w:rPr>
          <w:rFonts w:ascii="Times New Roman" w:eastAsia="Times New Roman" w:hAnsi="Times New Roman" w:cs="Times New Roman"/>
          <w:b/>
          <w:sz w:val="24"/>
          <w:szCs w:val="24"/>
        </w:rPr>
        <w:t>Reading strategy presentation</w:t>
      </w:r>
    </w:p>
    <w:p w14:paraId="64E8A030" w14:textId="1CBB5920" w:rsidR="005E7471" w:rsidRDefault="005E7471" w:rsidP="002A0F8F">
      <w:pPr>
        <w:spacing w:after="0" w:line="240" w:lineRule="auto"/>
        <w:ind w:firstLine="720"/>
        <w:rPr>
          <w:rFonts w:ascii="Times New Roman" w:eastAsia="Times New Roman" w:hAnsi="Times New Roman" w:cs="Times New Roman"/>
          <w:sz w:val="24"/>
          <w:szCs w:val="24"/>
        </w:rPr>
      </w:pPr>
      <w:r w:rsidRPr="005E7471">
        <w:rPr>
          <w:rFonts w:ascii="Times New Roman" w:eastAsia="Times New Roman" w:hAnsi="Times New Roman" w:cs="Times New Roman"/>
          <w:sz w:val="24"/>
          <w:szCs w:val="24"/>
        </w:rPr>
        <w:t>13</w:t>
      </w:r>
      <w:r w:rsidRPr="005E7471">
        <w:rPr>
          <w:rFonts w:ascii="Times New Roman" w:eastAsia="Times New Roman" w:hAnsi="Times New Roman" w:cs="Times New Roman"/>
          <w:sz w:val="24"/>
          <w:szCs w:val="24"/>
        </w:rPr>
        <w:tab/>
      </w:r>
      <w:r w:rsidR="00BC2118">
        <w:rPr>
          <w:rFonts w:ascii="Times New Roman" w:eastAsia="Times New Roman" w:hAnsi="Times New Roman" w:cs="Times New Roman"/>
          <w:sz w:val="24"/>
          <w:szCs w:val="24"/>
        </w:rPr>
        <w:t>11</w:t>
      </w:r>
      <w:r w:rsidRPr="005E7471">
        <w:rPr>
          <w:rFonts w:ascii="Times New Roman" w:eastAsia="Times New Roman" w:hAnsi="Times New Roman" w:cs="Times New Roman"/>
          <w:sz w:val="24"/>
          <w:szCs w:val="24"/>
        </w:rPr>
        <w:t>/</w:t>
      </w:r>
      <w:r w:rsidR="00BC2118">
        <w:rPr>
          <w:rFonts w:ascii="Times New Roman" w:eastAsia="Times New Roman" w:hAnsi="Times New Roman" w:cs="Times New Roman"/>
          <w:sz w:val="24"/>
          <w:szCs w:val="24"/>
        </w:rPr>
        <w:t>10</w:t>
      </w:r>
      <w:r w:rsidRPr="005E7471">
        <w:rPr>
          <w:rFonts w:ascii="Times New Roman" w:eastAsia="Times New Roman" w:hAnsi="Times New Roman" w:cs="Times New Roman"/>
          <w:b/>
          <w:sz w:val="24"/>
          <w:szCs w:val="24"/>
        </w:rPr>
        <w:tab/>
      </w:r>
      <w:r w:rsidR="002A0F8F">
        <w:rPr>
          <w:rFonts w:ascii="Times New Roman" w:eastAsia="Times New Roman" w:hAnsi="Times New Roman" w:cs="Times New Roman"/>
          <w:sz w:val="24"/>
          <w:szCs w:val="24"/>
        </w:rPr>
        <w:t>chap 14</w:t>
      </w:r>
      <w:r w:rsidR="002A0F8F" w:rsidRPr="002A0F8F">
        <w:rPr>
          <w:rFonts w:ascii="Times New Roman" w:eastAsia="Times New Roman" w:hAnsi="Times New Roman" w:cs="Times New Roman"/>
          <w:sz w:val="24"/>
          <w:szCs w:val="24"/>
        </w:rPr>
        <w:t>.</w:t>
      </w:r>
      <w:r w:rsidR="002A0F8F">
        <w:rPr>
          <w:rFonts w:ascii="Times New Roman" w:eastAsia="Times New Roman" w:hAnsi="Times New Roman" w:cs="Times New Roman"/>
          <w:b/>
          <w:sz w:val="24"/>
          <w:szCs w:val="24"/>
        </w:rPr>
        <w:t xml:space="preserve"> </w:t>
      </w:r>
      <w:r w:rsidR="002A0F8F">
        <w:rPr>
          <w:rFonts w:ascii="Times New Roman" w:eastAsia="Times New Roman" w:hAnsi="Times New Roman" w:cs="Times New Roman"/>
          <w:sz w:val="24"/>
          <w:szCs w:val="24"/>
        </w:rPr>
        <w:t>Literacy Instruction for Diverse Learners</w:t>
      </w:r>
    </w:p>
    <w:p w14:paraId="1F45B1A0" w14:textId="2B61B17F" w:rsidR="00BC2118" w:rsidRPr="00BC2118" w:rsidRDefault="00BC2118" w:rsidP="00BC2118">
      <w:pPr>
        <w:spacing w:after="0" w:line="240" w:lineRule="auto"/>
        <w:ind w:left="1440" w:firstLine="720"/>
        <w:rPr>
          <w:rFonts w:ascii="Times New Roman" w:eastAsia="Times New Roman" w:hAnsi="Times New Roman" w:cs="Times New Roman"/>
          <w:sz w:val="24"/>
          <w:szCs w:val="24"/>
        </w:rPr>
      </w:pPr>
      <w:r w:rsidRPr="00BC2118">
        <w:rPr>
          <w:rFonts w:ascii="Times New Roman" w:eastAsia="Times New Roman" w:hAnsi="Times New Roman" w:cs="Times New Roman"/>
          <w:b/>
          <w:sz w:val="24"/>
          <w:szCs w:val="24"/>
        </w:rPr>
        <w:t>Graduating Senior Final</w:t>
      </w:r>
      <w:r w:rsidR="00921587">
        <w:rPr>
          <w:rFonts w:ascii="Times New Roman" w:eastAsia="Times New Roman" w:hAnsi="Times New Roman" w:cs="Times New Roman"/>
          <w:b/>
          <w:sz w:val="24"/>
          <w:szCs w:val="24"/>
        </w:rPr>
        <w:t xml:space="preserve"> &amp; </w:t>
      </w:r>
      <w:r w:rsidRPr="00BC2118">
        <w:rPr>
          <w:rFonts w:ascii="Times New Roman" w:eastAsia="Times New Roman" w:hAnsi="Times New Roman" w:cs="Times New Roman"/>
          <w:b/>
          <w:sz w:val="24"/>
          <w:szCs w:val="24"/>
        </w:rPr>
        <w:t>Case study due</w:t>
      </w:r>
    </w:p>
    <w:p w14:paraId="4B563D2F" w14:textId="3DC34DEA" w:rsidR="005E7471" w:rsidRPr="005E7471" w:rsidRDefault="005E7471" w:rsidP="005E7471">
      <w:pPr>
        <w:spacing w:after="0" w:line="240" w:lineRule="auto"/>
        <w:ind w:firstLine="720"/>
        <w:rPr>
          <w:rFonts w:ascii="Times New Roman" w:eastAsia="Times New Roman" w:hAnsi="Times New Roman" w:cs="Times New Roman"/>
          <w:sz w:val="24"/>
          <w:szCs w:val="24"/>
        </w:rPr>
      </w:pPr>
      <w:r w:rsidRPr="005E7471">
        <w:rPr>
          <w:rFonts w:ascii="Times New Roman" w:eastAsia="Times New Roman" w:hAnsi="Times New Roman" w:cs="Times New Roman"/>
          <w:sz w:val="24"/>
          <w:szCs w:val="24"/>
        </w:rPr>
        <w:t>14</w:t>
      </w:r>
      <w:r w:rsidRPr="005E7471">
        <w:rPr>
          <w:rFonts w:ascii="Times New Roman" w:eastAsia="Times New Roman" w:hAnsi="Times New Roman" w:cs="Times New Roman"/>
          <w:sz w:val="24"/>
          <w:szCs w:val="24"/>
        </w:rPr>
        <w:tab/>
      </w:r>
      <w:r w:rsidR="00BC2118">
        <w:rPr>
          <w:rFonts w:ascii="Times New Roman" w:eastAsia="Times New Roman" w:hAnsi="Times New Roman" w:cs="Times New Roman"/>
          <w:sz w:val="24"/>
          <w:szCs w:val="24"/>
        </w:rPr>
        <w:t>11</w:t>
      </w:r>
      <w:r w:rsidRPr="005E7471">
        <w:rPr>
          <w:rFonts w:ascii="Times New Roman" w:eastAsia="Times New Roman" w:hAnsi="Times New Roman" w:cs="Times New Roman"/>
          <w:sz w:val="24"/>
          <w:szCs w:val="24"/>
        </w:rPr>
        <w:t>/</w:t>
      </w:r>
      <w:r w:rsidR="003E4341">
        <w:rPr>
          <w:rFonts w:ascii="Times New Roman" w:eastAsia="Times New Roman" w:hAnsi="Times New Roman" w:cs="Times New Roman"/>
          <w:sz w:val="24"/>
          <w:szCs w:val="24"/>
        </w:rPr>
        <w:t>1</w:t>
      </w:r>
      <w:r w:rsidR="00BC2118">
        <w:rPr>
          <w:rFonts w:ascii="Times New Roman" w:eastAsia="Times New Roman" w:hAnsi="Times New Roman" w:cs="Times New Roman"/>
          <w:sz w:val="24"/>
          <w:szCs w:val="24"/>
        </w:rPr>
        <w:t>7</w:t>
      </w:r>
      <w:r w:rsidRPr="005E7471">
        <w:rPr>
          <w:rFonts w:ascii="Times New Roman" w:eastAsia="Times New Roman" w:hAnsi="Times New Roman" w:cs="Times New Roman"/>
          <w:sz w:val="24"/>
          <w:szCs w:val="24"/>
        </w:rPr>
        <w:tab/>
      </w:r>
      <w:r w:rsidR="002A0F8F">
        <w:rPr>
          <w:rFonts w:ascii="Times New Roman" w:eastAsia="Times New Roman" w:hAnsi="Times New Roman" w:cs="Times New Roman"/>
          <w:sz w:val="24"/>
          <w:szCs w:val="24"/>
        </w:rPr>
        <w:t>chap 15. Literacy Instruction for Students with Special Needs</w:t>
      </w:r>
    </w:p>
    <w:p w14:paraId="0E9CDD13" w14:textId="697C3E15" w:rsidR="004B388C" w:rsidRDefault="00921587" w:rsidP="00921587">
      <w:pPr>
        <w:spacing w:after="0" w:line="240" w:lineRule="auto"/>
        <w:ind w:left="1440" w:firstLine="720"/>
        <w:rPr>
          <w:rFonts w:ascii="Times New Roman" w:eastAsia="Times New Roman" w:hAnsi="Times New Roman" w:cs="Times New Roman"/>
          <w:b/>
          <w:sz w:val="24"/>
          <w:szCs w:val="24"/>
        </w:rPr>
      </w:pPr>
      <w:r w:rsidRPr="00921587">
        <w:rPr>
          <w:rFonts w:ascii="Times New Roman" w:eastAsia="Times New Roman" w:hAnsi="Times New Roman" w:cs="Times New Roman"/>
          <w:b/>
          <w:sz w:val="24"/>
          <w:szCs w:val="24"/>
        </w:rPr>
        <w:t>Final &amp; Case study due</w:t>
      </w:r>
    </w:p>
    <w:p w14:paraId="1CF6EBB0" w14:textId="77777777" w:rsidR="00921587" w:rsidRDefault="00921587" w:rsidP="00921587">
      <w:pPr>
        <w:spacing w:after="0" w:line="240" w:lineRule="auto"/>
        <w:ind w:left="1440" w:firstLine="720"/>
        <w:rPr>
          <w:rFonts w:ascii="Times New Roman" w:eastAsia="Times New Roman" w:hAnsi="Times New Roman" w:cs="Times New Roman"/>
          <w:b/>
          <w:sz w:val="24"/>
          <w:szCs w:val="24"/>
        </w:rPr>
      </w:pPr>
    </w:p>
    <w:p w14:paraId="04572815" w14:textId="77777777" w:rsidR="004B388C" w:rsidRPr="004B388C" w:rsidRDefault="004B388C" w:rsidP="004B388C">
      <w:pPr>
        <w:spacing w:after="0" w:line="240" w:lineRule="auto"/>
        <w:rPr>
          <w:rFonts w:ascii="Times New Roman" w:eastAsia="Times New Roman" w:hAnsi="Times New Roman" w:cs="Times New Roman"/>
          <w:sz w:val="24"/>
          <w:szCs w:val="24"/>
          <w:u w:val="single"/>
        </w:rPr>
      </w:pPr>
      <w:r w:rsidRPr="004B388C">
        <w:rPr>
          <w:rFonts w:ascii="Times New Roman" w:eastAsia="Times New Roman" w:hAnsi="Times New Roman" w:cs="Times New Roman"/>
          <w:sz w:val="24"/>
          <w:szCs w:val="24"/>
          <w:u w:val="single"/>
        </w:rPr>
        <w:t>REFERENCES:</w:t>
      </w:r>
    </w:p>
    <w:p w14:paraId="1EA960F5" w14:textId="77777777" w:rsidR="004B388C" w:rsidRPr="004B388C" w:rsidRDefault="004B388C" w:rsidP="004B388C">
      <w:pPr>
        <w:spacing w:after="0" w:line="240" w:lineRule="auto"/>
        <w:rPr>
          <w:rFonts w:ascii="Times New Roman" w:eastAsia="Times New Roman" w:hAnsi="Times New Roman" w:cs="Times New Roman"/>
          <w:b/>
          <w:sz w:val="24"/>
          <w:szCs w:val="24"/>
        </w:rPr>
      </w:pPr>
      <w:r w:rsidRPr="004B388C">
        <w:rPr>
          <w:rFonts w:ascii="Times New Roman" w:eastAsia="Times New Roman" w:hAnsi="Times New Roman" w:cs="Times New Roman"/>
          <w:b/>
          <w:sz w:val="24"/>
          <w:szCs w:val="24"/>
        </w:rPr>
        <w:tab/>
      </w:r>
    </w:p>
    <w:p w14:paraId="62F95ABD" w14:textId="77777777" w:rsidR="004B388C" w:rsidRPr="004B388C" w:rsidRDefault="004B388C" w:rsidP="004B388C">
      <w:pPr>
        <w:spacing w:after="0" w:line="240" w:lineRule="auto"/>
        <w:ind w:firstLine="720"/>
        <w:rPr>
          <w:rFonts w:ascii="Times New Roman" w:eastAsia="Times New Roman" w:hAnsi="Times New Roman" w:cs="Times New Roman"/>
          <w:b/>
          <w:sz w:val="24"/>
          <w:szCs w:val="24"/>
        </w:rPr>
      </w:pPr>
      <w:r w:rsidRPr="004B388C">
        <w:rPr>
          <w:rFonts w:ascii="Times New Roman" w:eastAsia="Times New Roman" w:hAnsi="Times New Roman" w:cs="Times New Roman"/>
          <w:b/>
          <w:sz w:val="24"/>
          <w:szCs w:val="24"/>
        </w:rPr>
        <w:t>Educational Journals:</w:t>
      </w:r>
    </w:p>
    <w:p w14:paraId="131AE64B" w14:textId="77777777" w:rsidR="004B388C" w:rsidRPr="004B388C" w:rsidRDefault="004B388C" w:rsidP="004B388C">
      <w:pPr>
        <w:spacing w:after="0" w:line="240" w:lineRule="auto"/>
        <w:ind w:firstLine="720"/>
        <w:rPr>
          <w:rFonts w:ascii="Times New Roman" w:eastAsia="Times New Roman" w:hAnsi="Times New Roman" w:cs="Times New Roman"/>
          <w:sz w:val="24"/>
          <w:szCs w:val="24"/>
        </w:rPr>
      </w:pPr>
      <w:r w:rsidRPr="004B388C">
        <w:rPr>
          <w:rFonts w:ascii="Times New Roman" w:eastAsia="Times New Roman" w:hAnsi="Times New Roman" w:cs="Times New Roman"/>
          <w:i/>
          <w:sz w:val="24"/>
          <w:szCs w:val="24"/>
        </w:rPr>
        <w:t>The</w:t>
      </w:r>
      <w:r w:rsidRPr="004B388C">
        <w:rPr>
          <w:rFonts w:ascii="Times New Roman" w:eastAsia="Times New Roman" w:hAnsi="Times New Roman" w:cs="Times New Roman"/>
          <w:sz w:val="24"/>
          <w:szCs w:val="24"/>
        </w:rPr>
        <w:t xml:space="preserve"> </w:t>
      </w:r>
      <w:r w:rsidRPr="004B388C">
        <w:rPr>
          <w:rFonts w:ascii="Times New Roman" w:eastAsia="Times New Roman" w:hAnsi="Times New Roman" w:cs="Times New Roman"/>
          <w:i/>
          <w:sz w:val="24"/>
          <w:szCs w:val="24"/>
        </w:rPr>
        <w:t>Literacy Teacher</w:t>
      </w:r>
      <w:r w:rsidRPr="004B388C">
        <w:rPr>
          <w:rFonts w:ascii="Times New Roman" w:eastAsia="Times New Roman" w:hAnsi="Times New Roman" w:cs="Times New Roman"/>
          <w:sz w:val="24"/>
          <w:szCs w:val="24"/>
        </w:rPr>
        <w:t xml:space="preserve"> (International Literacy Association)</w:t>
      </w:r>
    </w:p>
    <w:p w14:paraId="7A4CC400" w14:textId="77777777" w:rsidR="004B388C" w:rsidRPr="004B388C" w:rsidRDefault="004B388C" w:rsidP="004B388C">
      <w:pPr>
        <w:spacing w:after="0" w:line="240" w:lineRule="auto"/>
        <w:ind w:firstLine="720"/>
        <w:rPr>
          <w:rFonts w:ascii="Times New Roman" w:eastAsia="Times New Roman" w:hAnsi="Times New Roman" w:cs="Times New Roman"/>
          <w:sz w:val="24"/>
          <w:szCs w:val="24"/>
        </w:rPr>
      </w:pPr>
      <w:r w:rsidRPr="004B388C">
        <w:rPr>
          <w:rFonts w:ascii="Times New Roman" w:eastAsia="Times New Roman" w:hAnsi="Times New Roman" w:cs="Times New Roman"/>
          <w:i/>
          <w:sz w:val="24"/>
          <w:szCs w:val="24"/>
        </w:rPr>
        <w:t>Literacy Research Quarterly</w:t>
      </w:r>
      <w:r w:rsidRPr="004B388C">
        <w:rPr>
          <w:rFonts w:ascii="Times New Roman" w:eastAsia="Times New Roman" w:hAnsi="Times New Roman" w:cs="Times New Roman"/>
          <w:sz w:val="24"/>
          <w:szCs w:val="24"/>
        </w:rPr>
        <w:t xml:space="preserve"> (International Literacy Association)</w:t>
      </w:r>
    </w:p>
    <w:p w14:paraId="4A20F393" w14:textId="77777777" w:rsidR="004B388C" w:rsidRPr="004B388C" w:rsidRDefault="004B388C" w:rsidP="004B388C">
      <w:pPr>
        <w:spacing w:after="0" w:line="240" w:lineRule="auto"/>
        <w:ind w:firstLine="720"/>
        <w:rPr>
          <w:rFonts w:ascii="Times New Roman" w:eastAsia="Times New Roman" w:hAnsi="Times New Roman" w:cs="Times New Roman"/>
          <w:sz w:val="24"/>
          <w:szCs w:val="24"/>
        </w:rPr>
      </w:pPr>
      <w:r w:rsidRPr="004B388C">
        <w:rPr>
          <w:rFonts w:ascii="Times New Roman" w:eastAsia="Times New Roman" w:hAnsi="Times New Roman" w:cs="Times New Roman"/>
          <w:i/>
          <w:sz w:val="24"/>
          <w:szCs w:val="24"/>
        </w:rPr>
        <w:t>English Journal</w:t>
      </w:r>
      <w:r w:rsidRPr="004B388C">
        <w:rPr>
          <w:rFonts w:ascii="Times New Roman" w:eastAsia="Times New Roman" w:hAnsi="Times New Roman" w:cs="Times New Roman"/>
          <w:sz w:val="24"/>
          <w:szCs w:val="24"/>
        </w:rPr>
        <w:t xml:space="preserve"> (National Council of Teachers of English)</w:t>
      </w:r>
    </w:p>
    <w:p w14:paraId="6D2D1FD9" w14:textId="77777777" w:rsidR="004B388C" w:rsidRPr="004B388C" w:rsidRDefault="004B388C" w:rsidP="004B388C">
      <w:pPr>
        <w:spacing w:after="0" w:line="240" w:lineRule="auto"/>
        <w:rPr>
          <w:rFonts w:ascii="Times New Roman" w:eastAsia="Times New Roman" w:hAnsi="Times New Roman" w:cs="Times New Roman"/>
          <w:sz w:val="24"/>
          <w:szCs w:val="24"/>
        </w:rPr>
      </w:pPr>
      <w:r w:rsidRPr="004B388C">
        <w:rPr>
          <w:rFonts w:ascii="Times New Roman" w:eastAsia="Times New Roman" w:hAnsi="Times New Roman" w:cs="Times New Roman"/>
          <w:sz w:val="24"/>
          <w:szCs w:val="24"/>
        </w:rPr>
        <w:tab/>
      </w:r>
      <w:r w:rsidRPr="004B388C">
        <w:rPr>
          <w:rFonts w:ascii="Times New Roman" w:eastAsia="Times New Roman" w:hAnsi="Times New Roman" w:cs="Times New Roman"/>
          <w:i/>
          <w:sz w:val="24"/>
          <w:szCs w:val="24"/>
        </w:rPr>
        <w:t>Journals of Literacy Research</w:t>
      </w:r>
      <w:r w:rsidRPr="004B388C">
        <w:rPr>
          <w:rFonts w:ascii="Times New Roman" w:eastAsia="Times New Roman" w:hAnsi="Times New Roman" w:cs="Times New Roman"/>
          <w:sz w:val="24"/>
          <w:szCs w:val="24"/>
        </w:rPr>
        <w:t xml:space="preserve"> (National Reading Conference)</w:t>
      </w:r>
    </w:p>
    <w:p w14:paraId="772BB2AD" w14:textId="77777777" w:rsidR="004B388C" w:rsidRPr="004B388C" w:rsidRDefault="004B388C" w:rsidP="004B388C">
      <w:pPr>
        <w:spacing w:after="0" w:line="240" w:lineRule="auto"/>
        <w:rPr>
          <w:rFonts w:ascii="Times New Roman" w:eastAsia="Times New Roman" w:hAnsi="Times New Roman" w:cs="Times New Roman"/>
          <w:bCs/>
          <w:sz w:val="24"/>
          <w:szCs w:val="24"/>
        </w:rPr>
      </w:pPr>
      <w:r w:rsidRPr="004B388C">
        <w:rPr>
          <w:rFonts w:ascii="Times New Roman" w:eastAsia="Times New Roman" w:hAnsi="Times New Roman" w:cs="Times New Roman"/>
          <w:sz w:val="24"/>
          <w:szCs w:val="24"/>
        </w:rPr>
        <w:tab/>
      </w:r>
      <w:r w:rsidRPr="004B388C">
        <w:rPr>
          <w:rFonts w:ascii="Times New Roman" w:eastAsia="Times New Roman" w:hAnsi="Times New Roman" w:cs="Times New Roman"/>
          <w:bCs/>
          <w:i/>
          <w:sz w:val="24"/>
          <w:szCs w:val="24"/>
        </w:rPr>
        <w:t>Reading Research and Instruction</w:t>
      </w:r>
      <w:r w:rsidRPr="004B388C">
        <w:rPr>
          <w:rFonts w:ascii="Times New Roman" w:eastAsia="Times New Roman" w:hAnsi="Times New Roman" w:cs="Times New Roman"/>
          <w:bCs/>
          <w:sz w:val="24"/>
          <w:szCs w:val="24"/>
        </w:rPr>
        <w:t xml:space="preserve"> (College Reading Association)</w:t>
      </w:r>
    </w:p>
    <w:p w14:paraId="75AD09AF" w14:textId="77777777" w:rsidR="00116322" w:rsidRDefault="00116322" w:rsidP="004B388C">
      <w:pPr>
        <w:spacing w:after="0" w:line="240" w:lineRule="auto"/>
        <w:ind w:left="720"/>
        <w:rPr>
          <w:rFonts w:ascii="Times New Roman" w:eastAsia="Times New Roman" w:hAnsi="Times New Roman" w:cs="Times New Roman"/>
          <w:b/>
          <w:bCs/>
          <w:sz w:val="24"/>
          <w:szCs w:val="24"/>
        </w:rPr>
      </w:pPr>
    </w:p>
    <w:p w14:paraId="68D9713E" w14:textId="48B8D415" w:rsidR="004B388C" w:rsidRPr="004B388C" w:rsidRDefault="004B388C" w:rsidP="004B388C">
      <w:pPr>
        <w:spacing w:after="0" w:line="240" w:lineRule="auto"/>
        <w:ind w:left="720"/>
        <w:rPr>
          <w:rFonts w:ascii="Times New Roman" w:eastAsia="Times New Roman" w:hAnsi="Times New Roman" w:cs="Times New Roman"/>
          <w:b/>
          <w:bCs/>
          <w:sz w:val="24"/>
          <w:szCs w:val="24"/>
        </w:rPr>
      </w:pPr>
      <w:r w:rsidRPr="004B388C">
        <w:rPr>
          <w:rFonts w:ascii="Times New Roman" w:eastAsia="Times New Roman" w:hAnsi="Times New Roman" w:cs="Times New Roman"/>
          <w:b/>
          <w:bCs/>
          <w:sz w:val="24"/>
          <w:szCs w:val="24"/>
        </w:rPr>
        <w:t xml:space="preserve">Educational Websites: </w:t>
      </w:r>
    </w:p>
    <w:p w14:paraId="7DD3294F" w14:textId="51A8DD91" w:rsidR="00F101FF" w:rsidRPr="00293636" w:rsidRDefault="00F101FF" w:rsidP="00F101FF">
      <w:pPr>
        <w:spacing w:after="0" w:line="240" w:lineRule="auto"/>
        <w:ind w:left="720"/>
        <w:rPr>
          <w:rFonts w:ascii="Times New Roman" w:eastAsia="Times New Roman" w:hAnsi="Times New Roman" w:cs="Times New Roman"/>
          <w:bCs/>
          <w:sz w:val="24"/>
          <w:szCs w:val="24"/>
        </w:rPr>
      </w:pPr>
      <w:r w:rsidRPr="00293636">
        <w:rPr>
          <w:rFonts w:ascii="Times New Roman" w:eastAsia="Times New Roman" w:hAnsi="Times New Roman" w:cs="Times New Roman"/>
          <w:bCs/>
          <w:sz w:val="24"/>
          <w:szCs w:val="24"/>
        </w:rPr>
        <w:t>https://www.mdek12.org</w:t>
      </w:r>
      <w:r w:rsidRPr="00293636">
        <w:rPr>
          <w:rFonts w:ascii="Times New Roman" w:eastAsia="Times New Roman" w:hAnsi="Times New Roman" w:cs="Times New Roman"/>
          <w:bCs/>
          <w:sz w:val="24"/>
          <w:szCs w:val="24"/>
        </w:rPr>
        <w:tab/>
      </w:r>
      <w:r w:rsidRPr="00293636">
        <w:rPr>
          <w:rFonts w:ascii="Times New Roman" w:eastAsia="Times New Roman" w:hAnsi="Times New Roman" w:cs="Times New Roman"/>
          <w:bCs/>
          <w:sz w:val="24"/>
          <w:szCs w:val="24"/>
        </w:rPr>
        <w:tab/>
        <w:t>Mississippi College- and Career-Readiness Standards for</w:t>
      </w:r>
    </w:p>
    <w:p w14:paraId="67A8D5A8" w14:textId="028664A2" w:rsidR="00F101FF" w:rsidRPr="00293636" w:rsidRDefault="00F101FF" w:rsidP="00F101FF">
      <w:pPr>
        <w:spacing w:after="0" w:line="240" w:lineRule="auto"/>
        <w:ind w:left="3600" w:firstLine="720"/>
        <w:rPr>
          <w:rFonts w:ascii="Times New Roman" w:eastAsia="Times New Roman" w:hAnsi="Times New Roman" w:cs="Times New Roman"/>
          <w:bCs/>
          <w:sz w:val="24"/>
          <w:szCs w:val="24"/>
        </w:rPr>
      </w:pPr>
      <w:r w:rsidRPr="00293636">
        <w:rPr>
          <w:rFonts w:ascii="Times New Roman" w:eastAsia="Times New Roman" w:hAnsi="Times New Roman" w:cs="Times New Roman"/>
          <w:bCs/>
          <w:sz w:val="24"/>
          <w:szCs w:val="24"/>
        </w:rPr>
        <w:t>English Language Arts</w:t>
      </w:r>
    </w:p>
    <w:p w14:paraId="46E06E82" w14:textId="6D3D704F" w:rsidR="00493B49" w:rsidRPr="00293636" w:rsidRDefault="00493B49" w:rsidP="00493B49">
      <w:pPr>
        <w:spacing w:after="0" w:line="240" w:lineRule="auto"/>
        <w:ind w:left="4320" w:hanging="3600"/>
        <w:rPr>
          <w:rFonts w:ascii="Times New Roman" w:eastAsia="Times New Roman" w:hAnsi="Times New Roman" w:cs="Times New Roman"/>
          <w:b/>
          <w:bCs/>
          <w:sz w:val="24"/>
          <w:szCs w:val="24"/>
        </w:rPr>
      </w:pPr>
      <w:r w:rsidRPr="00293636">
        <w:rPr>
          <w:rFonts w:ascii="Times New Roman" w:eastAsia="Times New Roman" w:hAnsi="Times New Roman" w:cs="Times New Roman"/>
          <w:sz w:val="24"/>
          <w:szCs w:val="24"/>
        </w:rPr>
        <w:t>http://www.ccsso.org</w:t>
      </w:r>
      <w:r w:rsidRPr="00293636">
        <w:rPr>
          <w:rFonts w:ascii="Times New Roman" w:eastAsia="Times New Roman" w:hAnsi="Times New Roman" w:cs="Times New Roman"/>
          <w:bCs/>
          <w:sz w:val="24"/>
          <w:szCs w:val="24"/>
        </w:rPr>
        <w:t xml:space="preserve"> </w:t>
      </w:r>
      <w:r w:rsidRPr="00293636">
        <w:rPr>
          <w:rFonts w:ascii="Times New Roman" w:eastAsia="Times New Roman" w:hAnsi="Times New Roman" w:cs="Times New Roman"/>
          <w:bCs/>
          <w:sz w:val="24"/>
          <w:szCs w:val="24"/>
        </w:rPr>
        <w:tab/>
      </w:r>
      <w:r w:rsidR="00BD515A">
        <w:rPr>
          <w:rFonts w:ascii="Times New Roman" w:eastAsia="Times New Roman" w:hAnsi="Times New Roman" w:cs="Times New Roman"/>
          <w:bCs/>
          <w:sz w:val="24"/>
          <w:szCs w:val="24"/>
        </w:rPr>
        <w:t>Council of Chief State School Officers</w:t>
      </w:r>
    </w:p>
    <w:p w14:paraId="05C54926" w14:textId="37514038" w:rsidR="00493B49" w:rsidRPr="00293636" w:rsidRDefault="00493B49" w:rsidP="004B388C">
      <w:pPr>
        <w:spacing w:after="0" w:line="240" w:lineRule="auto"/>
        <w:ind w:left="720"/>
      </w:pPr>
      <w:r w:rsidRPr="00293636">
        <w:rPr>
          <w:rFonts w:ascii="Times New Roman" w:eastAsia="Times New Roman" w:hAnsi="Times New Roman" w:cs="Times New Roman"/>
          <w:sz w:val="24"/>
          <w:szCs w:val="24"/>
        </w:rPr>
        <w:t>https://dyslexiaida.org</w:t>
      </w:r>
      <w:r w:rsidRPr="00293636">
        <w:rPr>
          <w:rFonts w:ascii="Times New Roman" w:eastAsia="Times New Roman" w:hAnsi="Times New Roman" w:cs="Times New Roman"/>
          <w:bCs/>
          <w:sz w:val="24"/>
          <w:szCs w:val="24"/>
        </w:rPr>
        <w:t xml:space="preserve"> </w:t>
      </w:r>
      <w:r w:rsidRPr="00293636">
        <w:rPr>
          <w:rFonts w:ascii="Times New Roman" w:eastAsia="Times New Roman" w:hAnsi="Times New Roman" w:cs="Times New Roman"/>
          <w:bCs/>
          <w:sz w:val="24"/>
          <w:szCs w:val="24"/>
        </w:rPr>
        <w:tab/>
      </w:r>
      <w:r w:rsidRPr="00293636">
        <w:rPr>
          <w:rFonts w:ascii="Times New Roman" w:eastAsia="Times New Roman" w:hAnsi="Times New Roman" w:cs="Times New Roman"/>
          <w:bCs/>
          <w:sz w:val="24"/>
          <w:szCs w:val="24"/>
        </w:rPr>
        <w:tab/>
        <w:t>International Dyslexia Association</w:t>
      </w:r>
      <w:r w:rsidR="00F71FC7" w:rsidRPr="00293636">
        <w:rPr>
          <w:rFonts w:ascii="Times New Roman" w:eastAsia="Times New Roman" w:hAnsi="Times New Roman" w:cs="Times New Roman"/>
          <w:bCs/>
          <w:sz w:val="24"/>
          <w:szCs w:val="24"/>
        </w:rPr>
        <w:t xml:space="preserve"> (IDA) Standards</w:t>
      </w:r>
    </w:p>
    <w:p w14:paraId="78DA35DB" w14:textId="61ED71F1" w:rsidR="004B388C" w:rsidRDefault="00E71EEF" w:rsidP="004B388C">
      <w:pPr>
        <w:spacing w:after="0" w:line="240" w:lineRule="auto"/>
        <w:ind w:left="720"/>
        <w:rPr>
          <w:rFonts w:ascii="Times New Roman" w:eastAsia="Times New Roman" w:hAnsi="Times New Roman" w:cs="Times New Roman"/>
          <w:bCs/>
          <w:sz w:val="24"/>
          <w:szCs w:val="24"/>
        </w:rPr>
      </w:pPr>
      <w:r w:rsidRPr="00293636">
        <w:rPr>
          <w:rFonts w:ascii="Times New Roman" w:eastAsia="Times New Roman" w:hAnsi="Times New Roman" w:cs="Times New Roman"/>
          <w:bCs/>
          <w:sz w:val="24"/>
          <w:szCs w:val="24"/>
        </w:rPr>
        <w:t>http://www.literacyworldwide.org</w:t>
      </w:r>
      <w:r w:rsidR="004B388C" w:rsidRPr="00293636">
        <w:rPr>
          <w:rFonts w:ascii="Times New Roman" w:eastAsia="Times New Roman" w:hAnsi="Times New Roman" w:cs="Times New Roman"/>
          <w:bCs/>
          <w:sz w:val="24"/>
          <w:szCs w:val="24"/>
        </w:rPr>
        <w:tab/>
        <w:t>International Literacy Association</w:t>
      </w:r>
    </w:p>
    <w:p w14:paraId="113637D4" w14:textId="77777777" w:rsidR="00733310" w:rsidRPr="00733310" w:rsidRDefault="00733310" w:rsidP="00733310">
      <w:pPr>
        <w:spacing w:after="0" w:line="240" w:lineRule="auto"/>
        <w:ind w:left="720"/>
        <w:rPr>
          <w:rFonts w:ascii="Times New Roman" w:eastAsia="Times New Roman" w:hAnsi="Times New Roman" w:cs="Times New Roman"/>
          <w:bCs/>
          <w:sz w:val="24"/>
          <w:szCs w:val="24"/>
        </w:rPr>
      </w:pPr>
      <w:r w:rsidRPr="00733310">
        <w:rPr>
          <w:rFonts w:ascii="Times New Roman" w:eastAsia="Times New Roman" w:hAnsi="Times New Roman" w:cs="Times New Roman"/>
          <w:bCs/>
          <w:sz w:val="24"/>
          <w:szCs w:val="24"/>
        </w:rPr>
        <w:t>http://www.caepnet.org</w:t>
      </w:r>
      <w:r w:rsidRPr="00733310">
        <w:rPr>
          <w:rFonts w:ascii="Times New Roman" w:eastAsia="Times New Roman" w:hAnsi="Times New Roman" w:cs="Times New Roman"/>
          <w:bCs/>
          <w:sz w:val="24"/>
          <w:szCs w:val="24"/>
        </w:rPr>
        <w:tab/>
      </w:r>
      <w:r w:rsidRPr="00733310">
        <w:rPr>
          <w:rFonts w:ascii="Times New Roman" w:eastAsia="Times New Roman" w:hAnsi="Times New Roman" w:cs="Times New Roman"/>
          <w:bCs/>
          <w:sz w:val="24"/>
          <w:szCs w:val="24"/>
        </w:rPr>
        <w:tab/>
        <w:t>Council for the Accreditation of Educator</w:t>
      </w:r>
    </w:p>
    <w:p w14:paraId="68086AF3" w14:textId="77777777" w:rsidR="00733310" w:rsidRPr="00733310" w:rsidRDefault="00733310" w:rsidP="00733310">
      <w:pPr>
        <w:spacing w:after="0" w:line="240" w:lineRule="auto"/>
        <w:ind w:left="3600" w:firstLine="720"/>
        <w:rPr>
          <w:rFonts w:ascii="Times New Roman" w:eastAsia="Times New Roman" w:hAnsi="Times New Roman" w:cs="Times New Roman"/>
          <w:bCs/>
          <w:sz w:val="24"/>
          <w:szCs w:val="24"/>
        </w:rPr>
      </w:pPr>
      <w:r w:rsidRPr="00733310">
        <w:rPr>
          <w:rFonts w:ascii="Times New Roman" w:eastAsia="Times New Roman" w:hAnsi="Times New Roman" w:cs="Times New Roman"/>
          <w:bCs/>
          <w:sz w:val="24"/>
          <w:szCs w:val="24"/>
        </w:rPr>
        <w:t>Preparation</w:t>
      </w:r>
    </w:p>
    <w:p w14:paraId="2AF42A60" w14:textId="47621945" w:rsidR="00EA3A9C" w:rsidRDefault="00733310" w:rsidP="00733310">
      <w:pPr>
        <w:spacing w:after="0" w:line="240" w:lineRule="auto"/>
        <w:ind w:left="4320" w:hanging="3600"/>
        <w:rPr>
          <w:rFonts w:ascii="Times New Roman" w:eastAsia="Times New Roman" w:hAnsi="Times New Roman" w:cs="Times New Roman"/>
          <w:bCs/>
          <w:sz w:val="24"/>
          <w:szCs w:val="24"/>
        </w:rPr>
      </w:pPr>
      <w:r w:rsidRPr="00733310">
        <w:rPr>
          <w:rFonts w:ascii="Times New Roman" w:eastAsia="Times New Roman" w:hAnsi="Times New Roman" w:cs="Times New Roman"/>
          <w:bCs/>
          <w:sz w:val="24"/>
          <w:szCs w:val="24"/>
        </w:rPr>
        <w:t>https://www.iste.org/standards/computational-thinking</w:t>
      </w:r>
      <w:r w:rsidRPr="00733310">
        <w:rPr>
          <w:rFonts w:ascii="Times New Roman" w:eastAsia="Times New Roman" w:hAnsi="Times New Roman" w:cs="Times New Roman"/>
          <w:bCs/>
          <w:sz w:val="24"/>
          <w:szCs w:val="24"/>
        </w:rPr>
        <w:tab/>
        <w:t>the International Society for Technology in Education (ISTE) standards</w:t>
      </w:r>
    </w:p>
    <w:p w14:paraId="665106B2" w14:textId="5F9157D3" w:rsidR="004B388C" w:rsidRPr="00293636" w:rsidRDefault="004B388C" w:rsidP="00733310">
      <w:pPr>
        <w:spacing w:after="0" w:line="240" w:lineRule="auto"/>
        <w:ind w:firstLine="720"/>
        <w:rPr>
          <w:rFonts w:ascii="Times New Roman" w:eastAsia="Times New Roman" w:hAnsi="Times New Roman" w:cs="Times New Roman"/>
          <w:bCs/>
          <w:sz w:val="24"/>
          <w:szCs w:val="24"/>
        </w:rPr>
      </w:pPr>
      <w:r w:rsidRPr="00293636">
        <w:rPr>
          <w:rFonts w:ascii="Times New Roman" w:eastAsia="Times New Roman" w:hAnsi="Times New Roman" w:cs="Times New Roman"/>
          <w:bCs/>
          <w:sz w:val="24"/>
          <w:szCs w:val="24"/>
        </w:rPr>
        <w:t>http://www.ed.gov</w:t>
      </w:r>
      <w:r w:rsidRPr="00293636">
        <w:rPr>
          <w:rFonts w:ascii="Times New Roman" w:eastAsia="Times New Roman" w:hAnsi="Times New Roman" w:cs="Times New Roman"/>
          <w:bCs/>
          <w:sz w:val="24"/>
          <w:szCs w:val="24"/>
        </w:rPr>
        <w:tab/>
      </w:r>
      <w:r w:rsidRPr="00293636">
        <w:rPr>
          <w:rFonts w:ascii="Times New Roman" w:eastAsia="Times New Roman" w:hAnsi="Times New Roman" w:cs="Times New Roman"/>
          <w:bCs/>
          <w:sz w:val="24"/>
          <w:szCs w:val="24"/>
        </w:rPr>
        <w:tab/>
      </w:r>
      <w:r w:rsidRPr="00293636">
        <w:rPr>
          <w:rFonts w:ascii="Times New Roman" w:eastAsia="Times New Roman" w:hAnsi="Times New Roman" w:cs="Times New Roman"/>
          <w:bCs/>
          <w:sz w:val="24"/>
          <w:szCs w:val="24"/>
        </w:rPr>
        <w:tab/>
        <w:t>Every Student Succeeds Act (ESSA)</w:t>
      </w:r>
    </w:p>
    <w:p w14:paraId="1DC9A291" w14:textId="75A6E220" w:rsidR="004B388C" w:rsidRPr="00293636" w:rsidRDefault="004B388C" w:rsidP="0028406A">
      <w:pPr>
        <w:spacing w:after="0" w:line="240" w:lineRule="auto"/>
        <w:ind w:left="3600" w:firstLine="720"/>
        <w:rPr>
          <w:rFonts w:ascii="Times New Roman" w:eastAsia="Times New Roman" w:hAnsi="Times New Roman" w:cs="Times New Roman"/>
          <w:bCs/>
          <w:sz w:val="24"/>
          <w:szCs w:val="24"/>
        </w:rPr>
      </w:pPr>
      <w:r w:rsidRPr="00293636">
        <w:rPr>
          <w:rFonts w:ascii="Times New Roman" w:eastAsia="Times New Roman" w:hAnsi="Times New Roman" w:cs="Times New Roman"/>
          <w:bCs/>
          <w:sz w:val="24"/>
          <w:szCs w:val="24"/>
        </w:rPr>
        <w:t>United States Department of Education</w:t>
      </w:r>
    </w:p>
    <w:p w14:paraId="5B6E5377" w14:textId="0AAA72AB" w:rsidR="004B388C" w:rsidRPr="00293636" w:rsidRDefault="004B388C" w:rsidP="004B388C">
      <w:pPr>
        <w:spacing w:after="0" w:line="240" w:lineRule="auto"/>
        <w:rPr>
          <w:rFonts w:ascii="Times New Roman" w:eastAsia="Times New Roman" w:hAnsi="Times New Roman" w:cs="Times New Roman"/>
          <w:bCs/>
          <w:sz w:val="24"/>
          <w:szCs w:val="24"/>
        </w:rPr>
      </w:pPr>
      <w:r w:rsidRPr="00293636">
        <w:rPr>
          <w:rFonts w:ascii="Times New Roman" w:eastAsia="Times New Roman" w:hAnsi="Times New Roman" w:cs="Times New Roman"/>
          <w:bCs/>
          <w:sz w:val="24"/>
          <w:szCs w:val="24"/>
        </w:rPr>
        <w:tab/>
        <w:t>http://www.mde.k12.ms.us</w:t>
      </w:r>
      <w:r w:rsidRPr="00293636">
        <w:rPr>
          <w:rFonts w:ascii="Times New Roman" w:eastAsia="Times New Roman" w:hAnsi="Times New Roman" w:cs="Times New Roman"/>
          <w:bCs/>
          <w:sz w:val="24"/>
          <w:szCs w:val="24"/>
        </w:rPr>
        <w:tab/>
      </w:r>
      <w:r w:rsidRPr="00293636">
        <w:rPr>
          <w:rFonts w:ascii="Times New Roman" w:eastAsia="Times New Roman" w:hAnsi="Times New Roman" w:cs="Times New Roman"/>
          <w:bCs/>
          <w:sz w:val="24"/>
          <w:szCs w:val="24"/>
        </w:rPr>
        <w:tab/>
        <w:t>Mississippi Department of Education</w:t>
      </w:r>
    </w:p>
    <w:p w14:paraId="2544DBFC" w14:textId="235CD006" w:rsidR="004B388C" w:rsidRDefault="004B388C" w:rsidP="004B388C">
      <w:pPr>
        <w:spacing w:after="0" w:line="240" w:lineRule="auto"/>
        <w:rPr>
          <w:rFonts w:ascii="Times New Roman" w:eastAsia="Times New Roman" w:hAnsi="Times New Roman" w:cs="Times New Roman"/>
          <w:bCs/>
          <w:sz w:val="24"/>
          <w:szCs w:val="24"/>
        </w:rPr>
      </w:pPr>
      <w:r w:rsidRPr="00293636">
        <w:rPr>
          <w:rFonts w:ascii="Times New Roman" w:eastAsia="Times New Roman" w:hAnsi="Times New Roman" w:cs="Times New Roman"/>
          <w:bCs/>
          <w:sz w:val="24"/>
          <w:szCs w:val="24"/>
        </w:rPr>
        <w:tab/>
        <w:t>http://www.mvsu.edu/library/online_resources.php</w:t>
      </w:r>
    </w:p>
    <w:p w14:paraId="263F504F" w14:textId="77777777" w:rsidR="003E4341" w:rsidRPr="003E4341" w:rsidRDefault="003E4341" w:rsidP="003E4341">
      <w:pPr>
        <w:spacing w:after="0" w:line="240" w:lineRule="auto"/>
        <w:ind w:left="3600" w:firstLine="720"/>
        <w:rPr>
          <w:rFonts w:ascii="Times New Roman" w:eastAsia="SimSun" w:hAnsi="Times New Roman" w:cs="Times New Roman"/>
          <w:bCs/>
          <w:sz w:val="24"/>
          <w:szCs w:val="24"/>
        </w:rPr>
      </w:pPr>
      <w:r w:rsidRPr="003E4341">
        <w:rPr>
          <w:rFonts w:ascii="Times New Roman" w:eastAsia="SimSun" w:hAnsi="Times New Roman" w:cs="Times New Roman"/>
          <w:bCs/>
          <w:sz w:val="24"/>
          <w:szCs w:val="24"/>
        </w:rPr>
        <w:t>EBSCO host, ID: magn1309</w:t>
      </w:r>
    </w:p>
    <w:p w14:paraId="59FEBFCC" w14:textId="3CF4F74C" w:rsidR="003E4341" w:rsidRPr="003E4341" w:rsidRDefault="003E4341" w:rsidP="003E4341">
      <w:pPr>
        <w:spacing w:after="0" w:line="240" w:lineRule="auto"/>
        <w:ind w:left="3600" w:firstLine="720"/>
        <w:rPr>
          <w:rFonts w:ascii="Times New Roman" w:eastAsia="SimSun" w:hAnsi="Times New Roman" w:cs="Times New Roman"/>
          <w:bCs/>
          <w:sz w:val="24"/>
          <w:szCs w:val="24"/>
        </w:rPr>
      </w:pPr>
      <w:r w:rsidRPr="003E4341">
        <w:rPr>
          <w:rFonts w:ascii="Times New Roman" w:eastAsia="SimSun" w:hAnsi="Times New Roman" w:cs="Times New Roman"/>
          <w:bCs/>
          <w:sz w:val="24"/>
          <w:szCs w:val="24"/>
        </w:rPr>
        <w:t>pwd: wh!telibr@ry3494</w:t>
      </w:r>
    </w:p>
    <w:p w14:paraId="5DB81B60" w14:textId="77777777" w:rsidR="004B388C" w:rsidRPr="004B388C" w:rsidRDefault="004B388C" w:rsidP="004B388C">
      <w:pPr>
        <w:spacing w:after="0" w:line="240" w:lineRule="auto"/>
        <w:rPr>
          <w:rFonts w:ascii="Times New Roman" w:eastAsia="Times New Roman" w:hAnsi="Times New Roman" w:cs="Times New Roman"/>
          <w:bCs/>
          <w:sz w:val="24"/>
          <w:szCs w:val="24"/>
        </w:rPr>
      </w:pPr>
      <w:r w:rsidRPr="00293636">
        <w:rPr>
          <w:rFonts w:ascii="Times New Roman" w:eastAsia="Times New Roman" w:hAnsi="Times New Roman" w:cs="Times New Roman"/>
          <w:bCs/>
          <w:sz w:val="24"/>
          <w:szCs w:val="24"/>
        </w:rPr>
        <w:tab/>
      </w:r>
      <w:hyperlink r:id="rId14" w:history="1">
        <w:r w:rsidRPr="00293636">
          <w:rPr>
            <w:rFonts w:ascii="Times New Roman" w:eastAsia="Times New Roman" w:hAnsi="Times New Roman" w:cs="Times New Roman"/>
            <w:b/>
            <w:bCs/>
            <w:sz w:val="24"/>
            <w:szCs w:val="24"/>
          </w:rPr>
          <w:t>www.mvsu.edu</w:t>
        </w:r>
      </w:hyperlink>
      <w:r w:rsidRPr="00293636">
        <w:rPr>
          <w:rFonts w:ascii="Times New Roman" w:eastAsia="Times New Roman" w:hAnsi="Times New Roman" w:cs="Times New Roman"/>
          <w:b/>
          <w:bCs/>
          <w:sz w:val="24"/>
          <w:szCs w:val="24"/>
        </w:rPr>
        <w:t xml:space="preserve"> </w:t>
      </w:r>
      <w:r w:rsidRPr="00293636">
        <w:rPr>
          <w:rFonts w:ascii="Times New Roman" w:eastAsia="Times New Roman" w:hAnsi="Times New Roman" w:cs="Times New Roman"/>
          <w:bCs/>
          <w:sz w:val="24"/>
          <w:szCs w:val="24"/>
        </w:rPr>
        <w:tab/>
      </w:r>
      <w:r w:rsidRPr="00293636">
        <w:rPr>
          <w:rFonts w:ascii="Times New Roman" w:eastAsia="Times New Roman" w:hAnsi="Times New Roman" w:cs="Times New Roman"/>
          <w:bCs/>
          <w:sz w:val="24"/>
          <w:szCs w:val="24"/>
        </w:rPr>
        <w:tab/>
      </w:r>
      <w:r w:rsidRPr="00293636">
        <w:rPr>
          <w:rFonts w:ascii="Times New Roman" w:eastAsia="Times New Roman" w:hAnsi="Times New Roman" w:cs="Times New Roman"/>
          <w:bCs/>
          <w:sz w:val="24"/>
          <w:szCs w:val="24"/>
        </w:rPr>
        <w:tab/>
        <w:t xml:space="preserve">Mississippi </w:t>
      </w:r>
      <w:r w:rsidRPr="004B388C">
        <w:rPr>
          <w:rFonts w:ascii="Times New Roman" w:eastAsia="Times New Roman" w:hAnsi="Times New Roman" w:cs="Times New Roman"/>
          <w:bCs/>
          <w:sz w:val="24"/>
          <w:szCs w:val="24"/>
        </w:rPr>
        <w:t>Valley State University website</w:t>
      </w:r>
    </w:p>
    <w:p w14:paraId="28A1986D" w14:textId="77777777" w:rsidR="004B388C" w:rsidRPr="004B388C" w:rsidRDefault="004B388C" w:rsidP="004B388C">
      <w:pPr>
        <w:spacing w:after="0" w:line="240" w:lineRule="auto"/>
        <w:ind w:firstLine="720"/>
        <w:outlineLvl w:val="0"/>
        <w:rPr>
          <w:rFonts w:ascii="Times New Roman" w:eastAsia="Times New Roman" w:hAnsi="Times New Roman" w:cs="Times New Roman"/>
          <w:b/>
          <w:bCs/>
          <w:sz w:val="24"/>
          <w:szCs w:val="24"/>
        </w:rPr>
      </w:pPr>
    </w:p>
    <w:p w14:paraId="5D5808FB" w14:textId="6E178660" w:rsidR="004B388C" w:rsidRPr="004B388C" w:rsidRDefault="004B388C" w:rsidP="00FE53ED">
      <w:pPr>
        <w:spacing w:after="0" w:line="240" w:lineRule="auto"/>
        <w:outlineLvl w:val="0"/>
        <w:rPr>
          <w:rFonts w:ascii="Times New Roman" w:eastAsia="Times New Roman" w:hAnsi="Times New Roman" w:cs="Times New Roman"/>
          <w:b/>
          <w:bCs/>
          <w:sz w:val="24"/>
          <w:szCs w:val="24"/>
        </w:rPr>
      </w:pPr>
      <w:r w:rsidRPr="004B388C">
        <w:rPr>
          <w:rFonts w:ascii="Times New Roman" w:eastAsia="Times New Roman" w:hAnsi="Times New Roman" w:cs="Times New Roman"/>
          <w:b/>
          <w:bCs/>
          <w:sz w:val="24"/>
          <w:szCs w:val="24"/>
        </w:rPr>
        <w:t>Other References Include:</w:t>
      </w:r>
    </w:p>
    <w:p w14:paraId="155D7295" w14:textId="52BA9EC5" w:rsidR="004B388C" w:rsidRPr="004B388C" w:rsidRDefault="000B2650" w:rsidP="004B388C">
      <w:pPr>
        <w:spacing w:after="0" w:line="240" w:lineRule="auto"/>
        <w:ind w:left="720" w:hanging="720"/>
        <w:rPr>
          <w:rFonts w:ascii="Times New Roman" w:eastAsia="Times New Roman" w:hAnsi="Times New Roman" w:cs="Times New Roman"/>
          <w:sz w:val="24"/>
          <w:szCs w:val="24"/>
          <w:vertAlign w:val="superscript"/>
        </w:rPr>
      </w:pPr>
      <w:hyperlink r:id="rId15" w:tooltip="Search for Amendum, Steven J." w:history="1">
        <w:r w:rsidR="004B388C" w:rsidRPr="004B388C">
          <w:rPr>
            <w:rFonts w:ascii="Times New Roman" w:eastAsia="Times New Roman" w:hAnsi="Times New Roman" w:cs="Times New Roman"/>
            <w:sz w:val="24"/>
            <w:szCs w:val="24"/>
          </w:rPr>
          <w:t>Amendum, S</w:t>
        </w:r>
        <w:r w:rsidR="00315778">
          <w:rPr>
            <w:rFonts w:ascii="Times New Roman" w:eastAsia="Times New Roman" w:hAnsi="Times New Roman" w:cs="Times New Roman"/>
            <w:sz w:val="24"/>
            <w:szCs w:val="24"/>
          </w:rPr>
          <w:t xml:space="preserve">. </w:t>
        </w:r>
        <w:r w:rsidR="004B388C" w:rsidRPr="004B388C">
          <w:rPr>
            <w:rFonts w:ascii="Times New Roman" w:eastAsia="Times New Roman" w:hAnsi="Times New Roman" w:cs="Times New Roman"/>
            <w:sz w:val="24"/>
            <w:szCs w:val="24"/>
          </w:rPr>
          <w:t>J.</w:t>
        </w:r>
      </w:hyperlink>
      <w:r w:rsidR="004B388C" w:rsidRPr="004B388C">
        <w:rPr>
          <w:rFonts w:ascii="Times New Roman" w:eastAsia="Times New Roman" w:hAnsi="Times New Roman" w:cs="Times New Roman"/>
          <w:sz w:val="24"/>
          <w:szCs w:val="24"/>
        </w:rPr>
        <w:t xml:space="preserve"> (2014). </w:t>
      </w:r>
      <w:bookmarkStart w:id="1" w:name="citation"/>
      <w:r w:rsidR="004B388C" w:rsidRPr="004B388C">
        <w:rPr>
          <w:rFonts w:ascii="Times New Roman" w:eastAsia="Times New Roman" w:hAnsi="Times New Roman" w:cs="Times New Roman"/>
          <w:sz w:val="24"/>
          <w:szCs w:val="24"/>
        </w:rPr>
        <w:t xml:space="preserve">Embedded Professional Development and Classroom-Based Early </w:t>
      </w:r>
      <w:r w:rsidR="004B388C" w:rsidRPr="004B388C">
        <w:rPr>
          <w:rFonts w:ascii="Times New Roman" w:eastAsia="Times New Roman" w:hAnsi="Times New Roman" w:cs="Times New Roman"/>
          <w:bCs/>
          <w:sz w:val="24"/>
          <w:szCs w:val="24"/>
        </w:rPr>
        <w:t>Reading</w:t>
      </w:r>
      <w:r w:rsidR="004B388C" w:rsidRPr="004B388C">
        <w:rPr>
          <w:rFonts w:ascii="Times New Roman" w:eastAsia="Times New Roman" w:hAnsi="Times New Roman" w:cs="Times New Roman"/>
          <w:sz w:val="24"/>
          <w:szCs w:val="24"/>
        </w:rPr>
        <w:t xml:space="preserve"> Intervention: Early </w:t>
      </w:r>
      <w:r w:rsidR="004B388C" w:rsidRPr="004B388C">
        <w:rPr>
          <w:rFonts w:ascii="Times New Roman" w:eastAsia="Times New Roman" w:hAnsi="Times New Roman" w:cs="Times New Roman"/>
          <w:bCs/>
          <w:sz w:val="24"/>
          <w:szCs w:val="24"/>
        </w:rPr>
        <w:t>Diagnostic</w:t>
      </w:r>
      <w:r w:rsidR="004B388C" w:rsidRPr="004B388C">
        <w:rPr>
          <w:rFonts w:ascii="Times New Roman" w:eastAsia="Times New Roman" w:hAnsi="Times New Roman" w:cs="Times New Roman"/>
          <w:b/>
          <w:sz w:val="24"/>
          <w:szCs w:val="24"/>
        </w:rPr>
        <w:t xml:space="preserve"> </w:t>
      </w:r>
      <w:r w:rsidR="004B388C" w:rsidRPr="004B388C">
        <w:rPr>
          <w:rFonts w:ascii="Times New Roman" w:eastAsia="Times New Roman" w:hAnsi="Times New Roman" w:cs="Times New Roman"/>
          <w:bCs/>
          <w:sz w:val="24"/>
          <w:szCs w:val="24"/>
        </w:rPr>
        <w:t>Reading</w:t>
      </w:r>
      <w:r w:rsidR="004B388C" w:rsidRPr="004B388C">
        <w:rPr>
          <w:rFonts w:ascii="Times New Roman" w:eastAsia="Times New Roman" w:hAnsi="Times New Roman" w:cs="Times New Roman"/>
          <w:sz w:val="24"/>
          <w:szCs w:val="24"/>
        </w:rPr>
        <w:t xml:space="preserve"> Intervention Through Coaching.</w:t>
      </w:r>
      <w:bookmarkEnd w:id="1"/>
      <w:r w:rsidR="004B388C" w:rsidRPr="004B388C">
        <w:rPr>
          <w:rFonts w:ascii="Times New Roman" w:eastAsia="Times New Roman" w:hAnsi="Times New Roman" w:cs="Times New Roman"/>
          <w:sz w:val="24"/>
          <w:szCs w:val="24"/>
        </w:rPr>
        <w:t xml:space="preserve"> </w:t>
      </w:r>
      <w:hyperlink r:id="rId16" w:tooltip="Search for Reading &amp; Writing Quarterly" w:history="1">
        <w:r w:rsidR="004B388C" w:rsidRPr="004B388C">
          <w:rPr>
            <w:rFonts w:ascii="Times New Roman" w:eastAsia="Times New Roman" w:hAnsi="Times New Roman" w:cs="Times New Roman"/>
            <w:bCs/>
            <w:i/>
            <w:sz w:val="24"/>
            <w:szCs w:val="24"/>
          </w:rPr>
          <w:t>Reading</w:t>
        </w:r>
        <w:r w:rsidR="004B388C" w:rsidRPr="004B388C">
          <w:rPr>
            <w:rFonts w:ascii="Times New Roman" w:eastAsia="Times New Roman" w:hAnsi="Times New Roman" w:cs="Times New Roman"/>
            <w:i/>
            <w:sz w:val="24"/>
            <w:szCs w:val="24"/>
          </w:rPr>
          <w:t xml:space="preserve"> &amp; Writing Quarterly</w:t>
        </w:r>
      </w:hyperlink>
      <w:r w:rsidR="004B388C" w:rsidRPr="004B388C">
        <w:rPr>
          <w:rFonts w:ascii="Times New Roman" w:eastAsia="Times New Roman" w:hAnsi="Times New Roman" w:cs="Times New Roman"/>
          <w:i/>
          <w:sz w:val="24"/>
          <w:szCs w:val="24"/>
        </w:rPr>
        <w:t>, 30</w:t>
      </w:r>
      <w:r w:rsidR="004B388C" w:rsidRPr="004B388C">
        <w:rPr>
          <w:rFonts w:ascii="Times New Roman" w:eastAsia="Times New Roman" w:hAnsi="Times New Roman" w:cs="Times New Roman"/>
          <w:sz w:val="24"/>
          <w:szCs w:val="24"/>
        </w:rPr>
        <w:t xml:space="preserve">(14). 348-377. </w:t>
      </w:r>
    </w:p>
    <w:p w14:paraId="27107ABD" w14:textId="77777777" w:rsidR="00192EAF" w:rsidRDefault="00192EAF" w:rsidP="004D53B2">
      <w:pPr>
        <w:spacing w:after="0" w:line="240" w:lineRule="auto"/>
        <w:rPr>
          <w:rFonts w:ascii="Times New Roman" w:eastAsiaTheme="minorEastAsia" w:hAnsi="Times New Roman" w:cs="Times New Roman"/>
          <w:sz w:val="24"/>
          <w:szCs w:val="24"/>
          <w:lang w:eastAsia="zh-CN"/>
        </w:rPr>
      </w:pPr>
    </w:p>
    <w:p w14:paraId="4DD48168" w14:textId="77777777" w:rsidR="00192EAF" w:rsidRPr="00192EAF" w:rsidRDefault="00192EAF" w:rsidP="00192EAF">
      <w:pPr>
        <w:spacing w:after="0" w:line="240" w:lineRule="auto"/>
        <w:ind w:left="720" w:hanging="720"/>
        <w:rPr>
          <w:rFonts w:ascii="Times New Roman" w:eastAsia="SimSun" w:hAnsi="Times New Roman" w:cs="Times New Roman"/>
          <w:sz w:val="24"/>
          <w:szCs w:val="24"/>
        </w:rPr>
      </w:pPr>
      <w:r w:rsidRPr="00192EAF">
        <w:rPr>
          <w:rFonts w:ascii="Times New Roman" w:eastAsia="SimSun" w:hAnsi="Times New Roman" w:cs="Times New Roman"/>
          <w:sz w:val="24"/>
          <w:szCs w:val="24"/>
        </w:rPr>
        <w:t xml:space="preserve">Atagi, N, &amp; Sandhofer, C. M. (2020). Early Language Environments Predict Aspects of Explicit Language Awareness Development. </w:t>
      </w:r>
      <w:r w:rsidRPr="00192EAF">
        <w:rPr>
          <w:rFonts w:ascii="Times New Roman" w:eastAsia="SimSun" w:hAnsi="Times New Roman" w:cs="Times New Roman"/>
          <w:i/>
          <w:sz w:val="24"/>
          <w:szCs w:val="24"/>
        </w:rPr>
        <w:t>Language Learning, 70</w:t>
      </w:r>
      <w:r w:rsidRPr="00192EAF">
        <w:rPr>
          <w:rFonts w:ascii="Times New Roman" w:eastAsia="SimSun" w:hAnsi="Times New Roman" w:cs="Times New Roman"/>
          <w:sz w:val="24"/>
          <w:szCs w:val="24"/>
        </w:rPr>
        <w:t xml:space="preserve">(2), 464-505. </w:t>
      </w:r>
    </w:p>
    <w:p w14:paraId="6C755AB4" w14:textId="77777777" w:rsidR="00192EAF" w:rsidRPr="00192EAF" w:rsidRDefault="00192EAF" w:rsidP="00192EAF">
      <w:pPr>
        <w:spacing w:after="0" w:line="240" w:lineRule="auto"/>
        <w:ind w:left="720"/>
        <w:rPr>
          <w:rFonts w:ascii="Times New Roman" w:eastAsia="SimSun" w:hAnsi="Times New Roman" w:cs="Times New Roman"/>
          <w:sz w:val="24"/>
          <w:szCs w:val="24"/>
        </w:rPr>
      </w:pPr>
      <w:r w:rsidRPr="00192EAF">
        <w:rPr>
          <w:rFonts w:ascii="Times New Roman" w:eastAsia="SimSun" w:hAnsi="Times New Roman" w:cs="Times New Roman"/>
          <w:sz w:val="24"/>
          <w:szCs w:val="24"/>
        </w:rPr>
        <w:t>DOI: 10.1111/lang.12381.</w:t>
      </w:r>
    </w:p>
    <w:p w14:paraId="535F5DF4" w14:textId="2C6CBB68" w:rsidR="004D53B2" w:rsidRDefault="004D53B2" w:rsidP="004D53B2">
      <w:pPr>
        <w:spacing w:after="0" w:line="240" w:lineRule="auto"/>
        <w:rPr>
          <w:rFonts w:ascii="Times New Roman" w:eastAsiaTheme="minorEastAsia" w:hAnsi="Times New Roman" w:cs="Times New Roman"/>
          <w:sz w:val="24"/>
          <w:szCs w:val="24"/>
          <w:lang w:eastAsia="zh-CN"/>
        </w:rPr>
      </w:pPr>
      <w:r w:rsidRPr="004D53B2">
        <w:rPr>
          <w:rFonts w:ascii="Times New Roman" w:eastAsiaTheme="minorEastAsia" w:hAnsi="Times New Roman" w:cs="Times New Roman"/>
          <w:sz w:val="24"/>
          <w:szCs w:val="24"/>
          <w:lang w:eastAsia="zh-CN"/>
        </w:rPr>
        <w:t xml:space="preserve">Chall, J. (1996). </w:t>
      </w:r>
      <w:r w:rsidRPr="004A3CF8">
        <w:rPr>
          <w:rFonts w:ascii="Times New Roman" w:eastAsiaTheme="minorEastAsia" w:hAnsi="Times New Roman" w:cs="Times New Roman"/>
          <w:i/>
          <w:sz w:val="24"/>
          <w:szCs w:val="24"/>
          <w:lang w:eastAsia="zh-CN"/>
        </w:rPr>
        <w:t>Stages of reading development (2</w:t>
      </w:r>
      <w:r w:rsidRPr="004A3CF8">
        <w:rPr>
          <w:rFonts w:ascii="Times New Roman" w:eastAsiaTheme="minorEastAsia" w:hAnsi="Times New Roman" w:cs="Times New Roman"/>
          <w:i/>
          <w:sz w:val="24"/>
          <w:szCs w:val="24"/>
          <w:vertAlign w:val="superscript"/>
          <w:lang w:eastAsia="zh-CN"/>
        </w:rPr>
        <w:t>nd</w:t>
      </w:r>
      <w:r w:rsidRPr="004A3CF8">
        <w:rPr>
          <w:rFonts w:ascii="Times New Roman" w:eastAsiaTheme="minorEastAsia" w:hAnsi="Times New Roman" w:cs="Times New Roman"/>
          <w:i/>
          <w:sz w:val="24"/>
          <w:szCs w:val="24"/>
          <w:lang w:eastAsia="zh-CN"/>
        </w:rPr>
        <w:t xml:space="preserve"> ed.)</w:t>
      </w:r>
      <w:r w:rsidR="004A3CF8">
        <w:rPr>
          <w:rFonts w:ascii="Times New Roman" w:eastAsiaTheme="minorEastAsia" w:hAnsi="Times New Roman" w:cs="Times New Roman"/>
          <w:i/>
          <w:sz w:val="24"/>
          <w:szCs w:val="24"/>
          <w:lang w:eastAsia="zh-CN"/>
        </w:rPr>
        <w:t>.</w:t>
      </w:r>
      <w:r w:rsidRPr="004D53B2">
        <w:rPr>
          <w:rFonts w:ascii="Times New Roman" w:eastAsiaTheme="minorEastAsia" w:hAnsi="Times New Roman" w:cs="Times New Roman"/>
          <w:sz w:val="24"/>
          <w:szCs w:val="24"/>
          <w:lang w:eastAsia="zh-CN"/>
        </w:rPr>
        <w:t xml:space="preserve"> Orlando, FL: Harcourt Brace.</w:t>
      </w:r>
    </w:p>
    <w:p w14:paraId="37EAF4F6" w14:textId="2E83D9A8" w:rsidR="00127100" w:rsidRPr="004D53B2" w:rsidRDefault="00127100" w:rsidP="00127100">
      <w:pPr>
        <w:spacing w:after="0" w:line="240" w:lineRule="auto"/>
        <w:ind w:left="720" w:hanging="720"/>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Chen, S. F. (2017). </w:t>
      </w:r>
      <w:r w:rsidRPr="00127100">
        <w:rPr>
          <w:rFonts w:ascii="Times New Roman" w:eastAsiaTheme="minorEastAsia" w:hAnsi="Times New Roman" w:cs="Times New Roman"/>
          <w:sz w:val="24"/>
          <w:szCs w:val="24"/>
          <w:lang w:eastAsia="zh-CN"/>
        </w:rPr>
        <w:t>Modeling the influences of upper-elementary school students’ digital reading literacy, socioeconomic factors, and self-regulated learning strategies.</w:t>
      </w:r>
      <w:r>
        <w:rPr>
          <w:rFonts w:ascii="Times New Roman" w:eastAsiaTheme="minorEastAsia" w:hAnsi="Times New Roman" w:cs="Times New Roman"/>
          <w:sz w:val="24"/>
          <w:szCs w:val="24"/>
          <w:lang w:eastAsia="zh-CN"/>
        </w:rPr>
        <w:t xml:space="preserve"> </w:t>
      </w:r>
      <w:r w:rsidRPr="005A5D8C">
        <w:rPr>
          <w:rFonts w:ascii="Times New Roman" w:eastAsiaTheme="minorEastAsia" w:hAnsi="Times New Roman" w:cs="Times New Roman"/>
          <w:i/>
          <w:sz w:val="24"/>
          <w:szCs w:val="24"/>
          <w:lang w:eastAsia="zh-CN"/>
        </w:rPr>
        <w:t>Research in Science &amp; Technological Education. 35</w:t>
      </w:r>
      <w:r>
        <w:rPr>
          <w:rFonts w:ascii="Times New Roman" w:eastAsiaTheme="minorEastAsia" w:hAnsi="Times New Roman" w:cs="Times New Roman"/>
          <w:sz w:val="24"/>
          <w:szCs w:val="24"/>
          <w:lang w:eastAsia="zh-CN"/>
        </w:rPr>
        <w:t>(</w:t>
      </w:r>
      <w:r w:rsidRPr="00127100">
        <w:rPr>
          <w:rFonts w:ascii="Times New Roman" w:eastAsiaTheme="minorEastAsia" w:hAnsi="Times New Roman" w:cs="Times New Roman"/>
          <w:sz w:val="24"/>
          <w:szCs w:val="24"/>
          <w:lang w:eastAsia="zh-CN"/>
        </w:rPr>
        <w:t>3</w:t>
      </w:r>
      <w:r>
        <w:rPr>
          <w:rFonts w:ascii="Times New Roman" w:eastAsiaTheme="minorEastAsia" w:hAnsi="Times New Roman" w:cs="Times New Roman"/>
          <w:sz w:val="24"/>
          <w:szCs w:val="24"/>
          <w:lang w:eastAsia="zh-CN"/>
        </w:rPr>
        <w:t>)</w:t>
      </w:r>
      <w:r w:rsidRPr="00127100">
        <w:rPr>
          <w:rFonts w:ascii="Times New Roman" w:eastAsiaTheme="minorEastAsia" w:hAnsi="Times New Roman" w:cs="Times New Roman"/>
          <w:sz w:val="24"/>
          <w:szCs w:val="24"/>
          <w:lang w:eastAsia="zh-CN"/>
        </w:rPr>
        <w:t>,</w:t>
      </w:r>
      <w:r>
        <w:rPr>
          <w:rFonts w:ascii="Times New Roman" w:eastAsiaTheme="minorEastAsia" w:hAnsi="Times New Roman" w:cs="Times New Roman"/>
          <w:sz w:val="24"/>
          <w:szCs w:val="24"/>
          <w:lang w:eastAsia="zh-CN"/>
        </w:rPr>
        <w:t xml:space="preserve"> </w:t>
      </w:r>
      <w:r w:rsidRPr="00127100">
        <w:rPr>
          <w:rFonts w:ascii="Times New Roman" w:eastAsiaTheme="minorEastAsia" w:hAnsi="Times New Roman" w:cs="Times New Roman"/>
          <w:sz w:val="24"/>
          <w:szCs w:val="24"/>
          <w:lang w:eastAsia="zh-CN"/>
        </w:rPr>
        <w:t>330-348. DOI: 10.1080/02635143.2017.1314958.</w:t>
      </w:r>
    </w:p>
    <w:p w14:paraId="64FC0022" w14:textId="027E4945" w:rsidR="00ED3683" w:rsidRDefault="00ED3683" w:rsidP="004B388C">
      <w:pPr>
        <w:spacing w:after="0" w:line="240" w:lineRule="auto"/>
        <w:ind w:left="720" w:hanging="720"/>
        <w:rPr>
          <w:rFonts w:ascii="Times New Roman" w:eastAsia="Times New Roman" w:hAnsi="Times New Roman" w:cs="Times New Roman"/>
          <w:sz w:val="24"/>
          <w:szCs w:val="24"/>
        </w:rPr>
      </w:pPr>
      <w:r w:rsidRPr="00ED3683">
        <w:rPr>
          <w:rFonts w:ascii="Times New Roman" w:eastAsia="Times New Roman" w:hAnsi="Times New Roman" w:cs="Times New Roman"/>
          <w:sz w:val="24"/>
          <w:szCs w:val="24"/>
        </w:rPr>
        <w:t>Cunningham, A. E., &amp; Stanovich, K. E. (1998). What reading does for the mind. American Educator, 22(1 &amp; 2), 8-15.</w:t>
      </w:r>
    </w:p>
    <w:p w14:paraId="5885DFFA" w14:textId="28A6C068" w:rsidR="004B388C" w:rsidRPr="004B388C" w:rsidRDefault="004B388C" w:rsidP="004B388C">
      <w:pPr>
        <w:spacing w:after="0" w:line="240" w:lineRule="auto"/>
        <w:ind w:left="720" w:hanging="720"/>
        <w:rPr>
          <w:rFonts w:ascii="Times New Roman" w:eastAsia="Times New Roman" w:hAnsi="Times New Roman" w:cs="Times New Roman"/>
          <w:sz w:val="24"/>
          <w:szCs w:val="24"/>
          <w:lang w:val="en"/>
        </w:rPr>
      </w:pPr>
      <w:r w:rsidRPr="004B388C">
        <w:rPr>
          <w:rFonts w:ascii="Times New Roman" w:eastAsia="Times New Roman" w:hAnsi="Times New Roman" w:cs="Times New Roman"/>
          <w:sz w:val="24"/>
          <w:szCs w:val="24"/>
        </w:rPr>
        <w:t xml:space="preserve">Davis, D. S., &amp; Willson, A. (2015). </w:t>
      </w:r>
      <w:bookmarkStart w:id="2" w:name="Result_1"/>
      <w:r w:rsidRPr="004B388C">
        <w:rPr>
          <w:rFonts w:ascii="Times New Roman" w:eastAsia="Times New Roman" w:hAnsi="Times New Roman" w:cs="Times New Roman"/>
          <w:sz w:val="24"/>
          <w:szCs w:val="24"/>
        </w:rPr>
        <w:t xml:space="preserve"> </w:t>
      </w:r>
      <w:r w:rsidRPr="004B388C">
        <w:rPr>
          <w:rFonts w:ascii="Times New Roman" w:eastAsia="Times New Roman" w:hAnsi="Times New Roman" w:cs="Times New Roman"/>
          <w:sz w:val="24"/>
          <w:szCs w:val="24"/>
          <w:lang w:val="en"/>
        </w:rPr>
        <w:t xml:space="preserve">Practices and Commitments of Test-centric Literacy Instruction: Lessons from a Testing Transition. </w:t>
      </w:r>
      <w:bookmarkEnd w:id="2"/>
      <w:r w:rsidRPr="004B388C">
        <w:rPr>
          <w:rFonts w:ascii="Times New Roman" w:eastAsia="Times New Roman" w:hAnsi="Times New Roman" w:cs="Times New Roman"/>
          <w:b/>
          <w:bCs/>
          <w:i/>
          <w:iCs/>
          <w:sz w:val="24"/>
          <w:szCs w:val="24"/>
          <w:lang w:val="en"/>
        </w:rPr>
        <w:t xml:space="preserve"> </w:t>
      </w:r>
      <w:r w:rsidRPr="004B388C">
        <w:rPr>
          <w:rFonts w:ascii="Times New Roman" w:eastAsia="Times New Roman" w:hAnsi="Times New Roman" w:cs="Times New Roman"/>
          <w:bCs/>
          <w:i/>
          <w:iCs/>
          <w:sz w:val="24"/>
          <w:szCs w:val="24"/>
          <w:lang w:val="en"/>
        </w:rPr>
        <w:t>Reading</w:t>
      </w:r>
      <w:r w:rsidRPr="004B388C">
        <w:rPr>
          <w:rFonts w:ascii="Times New Roman" w:eastAsia="Times New Roman" w:hAnsi="Times New Roman" w:cs="Times New Roman"/>
          <w:i/>
          <w:iCs/>
          <w:sz w:val="24"/>
          <w:szCs w:val="24"/>
          <w:lang w:val="en"/>
        </w:rPr>
        <w:t xml:space="preserve"> Research Quarterly</w:t>
      </w:r>
      <w:r w:rsidR="00001E17">
        <w:rPr>
          <w:rFonts w:ascii="Times New Roman" w:eastAsia="Times New Roman" w:hAnsi="Times New Roman" w:cs="Times New Roman"/>
          <w:i/>
          <w:iCs/>
          <w:sz w:val="24"/>
          <w:szCs w:val="24"/>
          <w:lang w:val="en"/>
        </w:rPr>
        <w:t>,</w:t>
      </w:r>
      <w:r w:rsidRPr="004B388C">
        <w:rPr>
          <w:rFonts w:ascii="Times New Roman" w:eastAsia="Times New Roman" w:hAnsi="Times New Roman" w:cs="Times New Roman"/>
          <w:i/>
          <w:iCs/>
          <w:sz w:val="24"/>
          <w:szCs w:val="24"/>
          <w:lang w:val="en"/>
        </w:rPr>
        <w:t xml:space="preserve"> </w:t>
      </w:r>
      <w:r w:rsidRPr="004B388C">
        <w:rPr>
          <w:rFonts w:ascii="Times New Roman" w:eastAsia="Times New Roman" w:hAnsi="Times New Roman" w:cs="Times New Roman"/>
          <w:i/>
          <w:sz w:val="24"/>
          <w:szCs w:val="24"/>
          <w:lang w:val="en"/>
        </w:rPr>
        <w:t>50</w:t>
      </w:r>
      <w:r w:rsidRPr="004B388C">
        <w:rPr>
          <w:rFonts w:ascii="Times New Roman" w:eastAsia="Times New Roman" w:hAnsi="Times New Roman" w:cs="Times New Roman"/>
          <w:sz w:val="24"/>
          <w:szCs w:val="24"/>
          <w:lang w:val="en"/>
        </w:rPr>
        <w:t>(3), 357-379.  DOI: 10.1002/rrq.103.</w:t>
      </w:r>
    </w:p>
    <w:p w14:paraId="61952192" w14:textId="340985F5" w:rsidR="00CC7B27" w:rsidRPr="00CC7B27" w:rsidRDefault="00ED3683" w:rsidP="00CC7B27">
      <w:pPr>
        <w:spacing w:after="0" w:line="240" w:lineRule="auto"/>
        <w:ind w:left="720" w:hanging="720"/>
        <w:rPr>
          <w:rFonts w:ascii="Times New Roman" w:eastAsiaTheme="minorEastAsia" w:hAnsi="Times New Roman" w:cs="Times New Roman"/>
          <w:sz w:val="24"/>
          <w:szCs w:val="24"/>
          <w:lang w:eastAsia="zh-CN"/>
        </w:rPr>
      </w:pPr>
      <w:r w:rsidRPr="00ED3683">
        <w:rPr>
          <w:rFonts w:ascii="Times New Roman" w:eastAsiaTheme="minorEastAsia" w:hAnsi="Times New Roman" w:cs="Times New Roman"/>
          <w:sz w:val="24"/>
          <w:szCs w:val="24"/>
          <w:lang w:eastAsia="zh-CN"/>
        </w:rPr>
        <w:t>Dodson, J. (2008). 50 nifty activities for 5 components and 3 tiers of reading instruction. Longmont, CO: Sopris West Educational Services.</w:t>
      </w:r>
    </w:p>
    <w:p w14:paraId="178DA352" w14:textId="09DA09C9" w:rsidR="00CC7B27" w:rsidRDefault="00CC7B27" w:rsidP="00CC7B27">
      <w:pPr>
        <w:spacing w:after="0" w:line="240" w:lineRule="auto"/>
        <w:ind w:left="720" w:hanging="720"/>
        <w:rPr>
          <w:rFonts w:ascii="Times New Roman" w:eastAsia="Times New Roman" w:hAnsi="Times New Roman" w:cs="Times New Roman"/>
          <w:sz w:val="24"/>
          <w:szCs w:val="24"/>
        </w:rPr>
      </w:pPr>
      <w:r w:rsidRPr="00CC7B27">
        <w:rPr>
          <w:rFonts w:ascii="Times New Roman" w:eastAsia="Times New Roman" w:hAnsi="Times New Roman" w:cs="Times New Roman"/>
          <w:sz w:val="24"/>
          <w:szCs w:val="24"/>
        </w:rPr>
        <w:t>Goral, D</w:t>
      </w:r>
      <w:r>
        <w:rPr>
          <w:rFonts w:ascii="Times New Roman" w:eastAsia="Times New Roman" w:hAnsi="Times New Roman" w:cs="Times New Roman"/>
          <w:sz w:val="24"/>
          <w:szCs w:val="24"/>
        </w:rPr>
        <w:t xml:space="preserve">. P., &amp; </w:t>
      </w:r>
      <w:r w:rsidRPr="00CC7B27">
        <w:rPr>
          <w:rFonts w:ascii="Times New Roman" w:eastAsia="Times New Roman" w:hAnsi="Times New Roman" w:cs="Times New Roman"/>
          <w:sz w:val="24"/>
          <w:szCs w:val="24"/>
        </w:rPr>
        <w:t>Bailey, A</w:t>
      </w:r>
      <w:r>
        <w:rPr>
          <w:rFonts w:ascii="Times New Roman" w:eastAsia="Times New Roman" w:hAnsi="Times New Roman" w:cs="Times New Roman"/>
          <w:sz w:val="24"/>
          <w:szCs w:val="24"/>
        </w:rPr>
        <w:t xml:space="preserve">. </w:t>
      </w:r>
      <w:r w:rsidRPr="00CC7B27">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(2019). </w:t>
      </w:r>
      <w:r w:rsidRPr="00CC7B27">
        <w:rPr>
          <w:rFonts w:ascii="Times New Roman" w:eastAsia="Times New Roman" w:hAnsi="Times New Roman" w:cs="Times New Roman"/>
          <w:sz w:val="24"/>
          <w:szCs w:val="24"/>
        </w:rPr>
        <w:t>Student self-assessment of oral explanations: Use of language learning progressions.</w:t>
      </w:r>
      <w:r>
        <w:rPr>
          <w:rFonts w:ascii="Times New Roman" w:eastAsia="Times New Roman" w:hAnsi="Times New Roman" w:cs="Times New Roman"/>
          <w:sz w:val="24"/>
          <w:szCs w:val="24"/>
        </w:rPr>
        <w:t xml:space="preserve"> </w:t>
      </w:r>
      <w:r w:rsidRPr="00CC7B27">
        <w:rPr>
          <w:rFonts w:ascii="Times New Roman" w:eastAsia="Times New Roman" w:hAnsi="Times New Roman" w:cs="Times New Roman"/>
          <w:sz w:val="24"/>
          <w:szCs w:val="24"/>
        </w:rPr>
        <w:t>Language Testing</w:t>
      </w:r>
      <w:r>
        <w:rPr>
          <w:rFonts w:ascii="Times New Roman" w:eastAsia="Times New Roman" w:hAnsi="Times New Roman" w:cs="Times New Roman"/>
          <w:sz w:val="24"/>
          <w:szCs w:val="24"/>
        </w:rPr>
        <w:t xml:space="preserve">, 36(3), </w:t>
      </w:r>
      <w:r w:rsidRPr="00CC7B27">
        <w:rPr>
          <w:rFonts w:ascii="Times New Roman" w:eastAsia="Times New Roman" w:hAnsi="Times New Roman" w:cs="Times New Roman"/>
          <w:sz w:val="24"/>
          <w:szCs w:val="24"/>
        </w:rPr>
        <w:t>391-417. 27.</w:t>
      </w:r>
    </w:p>
    <w:p w14:paraId="2FE6B958" w14:textId="14B24F01" w:rsidR="00ED3683" w:rsidRDefault="00ED3683" w:rsidP="00315778">
      <w:pPr>
        <w:spacing w:after="0" w:line="240" w:lineRule="auto"/>
        <w:ind w:left="720" w:hanging="720"/>
        <w:rPr>
          <w:rFonts w:ascii="Times New Roman" w:eastAsia="Times New Roman" w:hAnsi="Times New Roman" w:cs="Times New Roman"/>
          <w:sz w:val="24"/>
          <w:szCs w:val="24"/>
        </w:rPr>
      </w:pPr>
      <w:r w:rsidRPr="00ED3683">
        <w:rPr>
          <w:rFonts w:ascii="Times New Roman" w:eastAsia="Times New Roman" w:hAnsi="Times New Roman" w:cs="Times New Roman"/>
          <w:sz w:val="24"/>
          <w:szCs w:val="24"/>
        </w:rPr>
        <w:t>Hart, B. &amp; Risley, T. (2003). The Early Catastrophe: The 30 Million Word Gap. American Educator, 27, 4-9.</w:t>
      </w:r>
    </w:p>
    <w:p w14:paraId="465DB7CD" w14:textId="6211DEC9" w:rsidR="004B388C" w:rsidRPr="004B388C" w:rsidRDefault="004B388C" w:rsidP="00315778">
      <w:pPr>
        <w:spacing w:after="0" w:line="240" w:lineRule="auto"/>
        <w:ind w:left="720" w:hanging="720"/>
        <w:rPr>
          <w:rFonts w:ascii="Times New Roman" w:eastAsia="Times New Roman" w:hAnsi="Times New Roman" w:cs="Times New Roman"/>
          <w:i/>
          <w:sz w:val="24"/>
          <w:szCs w:val="24"/>
        </w:rPr>
      </w:pPr>
      <w:r w:rsidRPr="00315778">
        <w:rPr>
          <w:rFonts w:ascii="Times New Roman" w:eastAsia="Times New Roman" w:hAnsi="Times New Roman" w:cs="Times New Roman"/>
          <w:sz w:val="24"/>
          <w:szCs w:val="24"/>
        </w:rPr>
        <w:t xml:space="preserve">Kamil, M. L., Pearson, P. D., Moje, E. B., &amp; Afflerbach, P. P. (2011).  </w:t>
      </w:r>
      <w:r w:rsidRPr="004B388C">
        <w:rPr>
          <w:rFonts w:ascii="Times New Roman" w:eastAsia="Times New Roman" w:hAnsi="Times New Roman" w:cs="Times New Roman"/>
          <w:i/>
          <w:sz w:val="24"/>
          <w:szCs w:val="24"/>
        </w:rPr>
        <w:t xml:space="preserve">Handbook of reading </w:t>
      </w:r>
      <w:r w:rsidR="00315778">
        <w:rPr>
          <w:rFonts w:ascii="Times New Roman" w:eastAsia="Times New Roman" w:hAnsi="Times New Roman" w:cs="Times New Roman"/>
          <w:i/>
          <w:sz w:val="24"/>
          <w:szCs w:val="24"/>
        </w:rPr>
        <w:t>research</w:t>
      </w:r>
    </w:p>
    <w:p w14:paraId="146105AC" w14:textId="48D69590" w:rsidR="004B388C" w:rsidRPr="004B388C" w:rsidRDefault="004B388C" w:rsidP="00315778">
      <w:pPr>
        <w:spacing w:after="0" w:line="240" w:lineRule="auto"/>
        <w:ind w:left="720" w:hanging="720"/>
        <w:rPr>
          <w:rFonts w:ascii="Times New Roman" w:eastAsia="Times New Roman" w:hAnsi="Times New Roman" w:cs="Times New Roman"/>
          <w:sz w:val="24"/>
          <w:szCs w:val="24"/>
        </w:rPr>
      </w:pPr>
      <w:r w:rsidRPr="004B388C">
        <w:rPr>
          <w:rFonts w:ascii="Times New Roman" w:eastAsia="Times New Roman" w:hAnsi="Times New Roman" w:cs="Times New Roman"/>
          <w:i/>
          <w:sz w:val="24"/>
          <w:szCs w:val="24"/>
        </w:rPr>
        <w:tab/>
        <w:t xml:space="preserve">(Vol. IV). </w:t>
      </w:r>
      <w:r w:rsidRPr="004B388C">
        <w:rPr>
          <w:rFonts w:ascii="Times New Roman" w:eastAsia="Times New Roman" w:hAnsi="Times New Roman" w:cs="Times New Roman"/>
          <w:sz w:val="24"/>
          <w:szCs w:val="24"/>
        </w:rPr>
        <w:t>New York: Taylor &amp; Francis.</w:t>
      </w:r>
    </w:p>
    <w:p w14:paraId="0B7DDFD8" w14:textId="14BE69D7" w:rsidR="004B388C" w:rsidRPr="004B388C" w:rsidRDefault="004B388C" w:rsidP="00315778">
      <w:pPr>
        <w:spacing w:after="0" w:line="240" w:lineRule="auto"/>
        <w:ind w:left="720" w:hanging="720"/>
        <w:rPr>
          <w:rFonts w:ascii="Times New Roman" w:eastAsia="Times New Roman" w:hAnsi="Times New Roman" w:cs="Times New Roman"/>
          <w:sz w:val="24"/>
          <w:szCs w:val="24"/>
        </w:rPr>
      </w:pPr>
      <w:r w:rsidRPr="004B388C">
        <w:rPr>
          <w:rFonts w:ascii="Times New Roman" w:eastAsia="Times New Roman" w:hAnsi="Times New Roman" w:cs="Times New Roman"/>
          <w:sz w:val="24"/>
          <w:szCs w:val="24"/>
        </w:rPr>
        <w:t xml:space="preserve">Kamil, M.L. Mosenthal, P.B., Pearson, P.D., &amp; Barr, R. (Eds.). (2000). </w:t>
      </w:r>
      <w:r w:rsidRPr="004B388C">
        <w:rPr>
          <w:rFonts w:ascii="Times New Roman" w:eastAsia="Times New Roman" w:hAnsi="Times New Roman" w:cs="Times New Roman"/>
          <w:i/>
          <w:sz w:val="24"/>
          <w:szCs w:val="24"/>
        </w:rPr>
        <w:t>Handbook of</w:t>
      </w:r>
      <w:r w:rsidR="00315778">
        <w:rPr>
          <w:rFonts w:ascii="Times New Roman" w:eastAsia="Times New Roman" w:hAnsi="Times New Roman" w:cs="Times New Roman"/>
          <w:i/>
          <w:sz w:val="24"/>
          <w:szCs w:val="24"/>
        </w:rPr>
        <w:t xml:space="preserve"> </w:t>
      </w:r>
      <w:r w:rsidRPr="004B388C">
        <w:rPr>
          <w:rFonts w:ascii="Times New Roman" w:eastAsia="Times New Roman" w:hAnsi="Times New Roman" w:cs="Times New Roman"/>
          <w:i/>
          <w:sz w:val="24"/>
          <w:szCs w:val="24"/>
        </w:rPr>
        <w:t xml:space="preserve">reading research (Vol. 3). </w:t>
      </w:r>
      <w:r w:rsidRPr="004B388C">
        <w:rPr>
          <w:rFonts w:ascii="Times New Roman" w:eastAsia="Times New Roman" w:hAnsi="Times New Roman" w:cs="Times New Roman"/>
          <w:sz w:val="24"/>
          <w:szCs w:val="24"/>
        </w:rPr>
        <w:t>Mahwah, NJ: Erlbaum.</w:t>
      </w:r>
      <w:bookmarkStart w:id="3" w:name="Result_4"/>
    </w:p>
    <w:p w14:paraId="0928B36D" w14:textId="0D1CBEB7" w:rsidR="00ED3683" w:rsidRDefault="00ED3683" w:rsidP="00315778">
      <w:pPr>
        <w:spacing w:after="0" w:line="240" w:lineRule="auto"/>
        <w:ind w:left="720" w:hanging="720"/>
        <w:rPr>
          <w:rFonts w:ascii="Times New Roman" w:eastAsia="Times New Roman" w:hAnsi="Times New Roman" w:cs="Times New Roman"/>
          <w:sz w:val="24"/>
          <w:szCs w:val="24"/>
        </w:rPr>
      </w:pPr>
      <w:r w:rsidRPr="00ED3683">
        <w:rPr>
          <w:rFonts w:ascii="Times New Roman" w:eastAsia="Times New Roman" w:hAnsi="Times New Roman" w:cs="Times New Roman"/>
          <w:sz w:val="24"/>
          <w:szCs w:val="24"/>
        </w:rPr>
        <w:t>Kilpatrick, D. A. (2015). Essentials of Assessing, Preventing, and Overcoming Reading Difficulties. Hoboken, NJ: Wiley</w:t>
      </w:r>
    </w:p>
    <w:p w14:paraId="7701097A" w14:textId="5A228096" w:rsidR="004B388C" w:rsidRPr="004B388C" w:rsidRDefault="004B388C" w:rsidP="00315778">
      <w:pPr>
        <w:spacing w:after="0" w:line="240" w:lineRule="auto"/>
        <w:ind w:left="720" w:hanging="720"/>
        <w:rPr>
          <w:rFonts w:ascii="Times New Roman" w:eastAsia="Times New Roman" w:hAnsi="Times New Roman" w:cs="Times New Roman"/>
          <w:sz w:val="24"/>
          <w:szCs w:val="24"/>
        </w:rPr>
      </w:pPr>
      <w:r w:rsidRPr="004B388C">
        <w:rPr>
          <w:rFonts w:ascii="Times New Roman" w:eastAsia="Times New Roman" w:hAnsi="Times New Roman" w:cs="Times New Roman"/>
          <w:sz w:val="24"/>
          <w:szCs w:val="24"/>
        </w:rPr>
        <w:t xml:space="preserve">Kontovourki, S. (2012).  </w:t>
      </w:r>
      <w:hyperlink r:id="rId17" w:tooltip="Reading Leveled Books in −Assessment-Saturated Classrooms: A Close Examination of Unmarked Processes of Assessment. " w:history="1">
        <w:r w:rsidRPr="004B388C">
          <w:rPr>
            <w:rFonts w:ascii="Times New Roman" w:eastAsia="Times New Roman" w:hAnsi="Times New Roman" w:cs="Times New Roman"/>
            <w:bCs/>
            <w:sz w:val="24"/>
            <w:szCs w:val="24"/>
          </w:rPr>
          <w:t>Reading</w:t>
        </w:r>
        <w:r w:rsidRPr="004B388C">
          <w:rPr>
            <w:rFonts w:ascii="Times New Roman" w:eastAsia="Times New Roman" w:hAnsi="Times New Roman" w:cs="Times New Roman"/>
            <w:sz w:val="24"/>
            <w:szCs w:val="24"/>
          </w:rPr>
          <w:t xml:space="preserve"> Leveled Books in −Assessment-Saturated Classrooms: A Close Examination of Unmarked Processes of </w:t>
        </w:r>
        <w:r w:rsidRPr="004B388C">
          <w:rPr>
            <w:rFonts w:ascii="Times New Roman" w:eastAsia="Times New Roman" w:hAnsi="Times New Roman" w:cs="Times New Roman"/>
            <w:bCs/>
            <w:sz w:val="24"/>
            <w:szCs w:val="24"/>
          </w:rPr>
          <w:t>Assessment</w:t>
        </w:r>
        <w:r w:rsidRPr="004B388C">
          <w:rPr>
            <w:rFonts w:ascii="Times New Roman" w:eastAsia="Times New Roman" w:hAnsi="Times New Roman" w:cs="Times New Roman"/>
            <w:sz w:val="24"/>
            <w:szCs w:val="24"/>
          </w:rPr>
          <w:t xml:space="preserve">. </w:t>
        </w:r>
      </w:hyperlink>
      <w:bookmarkEnd w:id="3"/>
      <w:r w:rsidRPr="004B388C">
        <w:rPr>
          <w:rFonts w:ascii="Times New Roman" w:eastAsia="Times New Roman" w:hAnsi="Times New Roman" w:cs="Times New Roman"/>
          <w:bCs/>
          <w:i/>
          <w:iCs/>
          <w:sz w:val="24"/>
          <w:szCs w:val="24"/>
        </w:rPr>
        <w:t>Reading</w:t>
      </w:r>
      <w:r w:rsidRPr="004B388C">
        <w:rPr>
          <w:rFonts w:ascii="Times New Roman" w:eastAsia="Times New Roman" w:hAnsi="Times New Roman" w:cs="Times New Roman"/>
          <w:i/>
          <w:iCs/>
          <w:sz w:val="24"/>
          <w:szCs w:val="24"/>
        </w:rPr>
        <w:t xml:space="preserve"> Research Quarterly, 47</w:t>
      </w:r>
      <w:r w:rsidRPr="004B388C">
        <w:rPr>
          <w:rFonts w:ascii="Times New Roman" w:eastAsia="Times New Roman" w:hAnsi="Times New Roman" w:cs="Times New Roman"/>
          <w:iCs/>
          <w:sz w:val="24"/>
          <w:szCs w:val="24"/>
        </w:rPr>
        <w:t>(2)</w:t>
      </w:r>
      <w:r w:rsidRPr="004B388C">
        <w:rPr>
          <w:rFonts w:ascii="Times New Roman" w:eastAsia="Times New Roman" w:hAnsi="Times New Roman" w:cs="Times New Roman"/>
          <w:sz w:val="24"/>
          <w:szCs w:val="24"/>
        </w:rPr>
        <w:t xml:space="preserve">, p153-171. DOI: 10.1002/RRQ.014. </w:t>
      </w:r>
    </w:p>
    <w:p w14:paraId="38182A4B" w14:textId="77777777" w:rsidR="004D53B2" w:rsidRPr="004D53B2" w:rsidRDefault="004D53B2" w:rsidP="004D53B2">
      <w:pPr>
        <w:spacing w:after="0" w:line="240" w:lineRule="auto"/>
        <w:ind w:left="720" w:hanging="720"/>
        <w:rPr>
          <w:rFonts w:ascii="Times New Roman" w:eastAsiaTheme="minorEastAsia" w:hAnsi="Times New Roman" w:cs="Times New Roman"/>
          <w:sz w:val="24"/>
          <w:szCs w:val="24"/>
          <w:lang w:eastAsia="zh-CN"/>
        </w:rPr>
      </w:pPr>
      <w:r w:rsidRPr="004D53B2">
        <w:rPr>
          <w:rFonts w:ascii="Times New Roman" w:eastAsiaTheme="minorEastAsia" w:hAnsi="Times New Roman" w:cs="Times New Roman"/>
          <w:sz w:val="24"/>
          <w:szCs w:val="24"/>
          <w:lang w:eastAsia="zh-CN"/>
        </w:rPr>
        <w:t xml:space="preserve">Moats, L. C., &amp; Tolman, C. (2009). The Challenge of Learning to Read. Boston, MA: Sopris West. </w:t>
      </w:r>
    </w:p>
    <w:p w14:paraId="7DD58D5F" w14:textId="5DD10F12" w:rsidR="004B388C" w:rsidRPr="004B388C" w:rsidRDefault="004B388C" w:rsidP="004B388C">
      <w:pPr>
        <w:spacing w:after="0" w:line="240" w:lineRule="auto"/>
        <w:rPr>
          <w:rFonts w:ascii="Times New Roman" w:eastAsia="Times New Roman" w:hAnsi="Times New Roman" w:cs="Times New Roman"/>
          <w:i/>
          <w:sz w:val="24"/>
          <w:szCs w:val="24"/>
        </w:rPr>
      </w:pPr>
      <w:r w:rsidRPr="004B388C">
        <w:rPr>
          <w:rFonts w:ascii="Times New Roman" w:eastAsia="Times New Roman" w:hAnsi="Times New Roman" w:cs="Times New Roman"/>
          <w:sz w:val="24"/>
          <w:szCs w:val="24"/>
        </w:rPr>
        <w:t xml:space="preserve">National Institute of Child Health and Human Development. (2000). </w:t>
      </w:r>
      <w:r w:rsidRPr="004B388C">
        <w:rPr>
          <w:rFonts w:ascii="Times New Roman" w:eastAsia="Times New Roman" w:hAnsi="Times New Roman" w:cs="Times New Roman"/>
          <w:i/>
          <w:sz w:val="24"/>
          <w:szCs w:val="24"/>
        </w:rPr>
        <w:t xml:space="preserve">Report of the </w:t>
      </w:r>
    </w:p>
    <w:p w14:paraId="049D5FB0" w14:textId="77777777" w:rsidR="004B388C" w:rsidRPr="004B388C" w:rsidRDefault="004B388C" w:rsidP="004B388C">
      <w:pPr>
        <w:spacing w:after="0" w:line="240" w:lineRule="auto"/>
        <w:rPr>
          <w:rFonts w:ascii="Times New Roman" w:eastAsia="Times New Roman" w:hAnsi="Times New Roman" w:cs="Times New Roman"/>
          <w:i/>
          <w:sz w:val="24"/>
          <w:szCs w:val="24"/>
        </w:rPr>
      </w:pPr>
      <w:r w:rsidRPr="004B388C">
        <w:rPr>
          <w:rFonts w:ascii="Times New Roman" w:eastAsia="Times New Roman" w:hAnsi="Times New Roman" w:cs="Times New Roman"/>
          <w:i/>
          <w:sz w:val="24"/>
          <w:szCs w:val="24"/>
        </w:rPr>
        <w:tab/>
        <w:t xml:space="preserve">National Reading Panel. Teaching children to read: An evidence-based </w:t>
      </w:r>
    </w:p>
    <w:p w14:paraId="246CA540" w14:textId="77777777" w:rsidR="004B388C" w:rsidRPr="004B388C" w:rsidRDefault="004B388C" w:rsidP="004B388C">
      <w:pPr>
        <w:spacing w:after="0" w:line="240" w:lineRule="auto"/>
        <w:rPr>
          <w:rFonts w:ascii="Times New Roman" w:eastAsia="Times New Roman" w:hAnsi="Times New Roman" w:cs="Times New Roman"/>
          <w:i/>
          <w:sz w:val="24"/>
          <w:szCs w:val="24"/>
        </w:rPr>
      </w:pPr>
      <w:r w:rsidRPr="004B388C">
        <w:rPr>
          <w:rFonts w:ascii="Times New Roman" w:eastAsia="Times New Roman" w:hAnsi="Times New Roman" w:cs="Times New Roman"/>
          <w:i/>
          <w:sz w:val="24"/>
          <w:szCs w:val="24"/>
        </w:rPr>
        <w:tab/>
        <w:t xml:space="preserve">assessment of the scientific research literature on reading and its implications for </w:t>
      </w:r>
    </w:p>
    <w:p w14:paraId="770C5892" w14:textId="77777777" w:rsidR="004B388C" w:rsidRPr="004B388C" w:rsidRDefault="004B388C" w:rsidP="004B388C">
      <w:pPr>
        <w:spacing w:after="0" w:line="240" w:lineRule="auto"/>
        <w:rPr>
          <w:rFonts w:ascii="Times New Roman" w:eastAsia="Times New Roman" w:hAnsi="Times New Roman" w:cs="Times New Roman"/>
          <w:sz w:val="24"/>
          <w:szCs w:val="24"/>
        </w:rPr>
      </w:pPr>
      <w:r w:rsidRPr="004B388C">
        <w:rPr>
          <w:rFonts w:ascii="Times New Roman" w:eastAsia="Times New Roman" w:hAnsi="Times New Roman" w:cs="Times New Roman"/>
          <w:i/>
          <w:sz w:val="24"/>
          <w:szCs w:val="24"/>
        </w:rPr>
        <w:tab/>
        <w:t>reading instruction. (</w:t>
      </w:r>
      <w:r w:rsidRPr="004B388C">
        <w:rPr>
          <w:rFonts w:ascii="Times New Roman" w:eastAsia="Times New Roman" w:hAnsi="Times New Roman" w:cs="Times New Roman"/>
          <w:sz w:val="24"/>
          <w:szCs w:val="24"/>
        </w:rPr>
        <w:t xml:space="preserve">NIH Publication No. 00-4769). Washington, DC: U.S. </w:t>
      </w:r>
    </w:p>
    <w:p w14:paraId="7BE443AB" w14:textId="24ACD160" w:rsidR="001E1885" w:rsidRPr="001E1885" w:rsidRDefault="004B388C" w:rsidP="001E1885">
      <w:pPr>
        <w:spacing w:after="0" w:line="240" w:lineRule="auto"/>
        <w:rPr>
          <w:rFonts w:ascii="Times New Roman" w:eastAsia="Times New Roman" w:hAnsi="Times New Roman" w:cs="Times New Roman"/>
          <w:sz w:val="24"/>
          <w:szCs w:val="24"/>
        </w:rPr>
      </w:pPr>
      <w:r w:rsidRPr="004B388C">
        <w:rPr>
          <w:rFonts w:ascii="Times New Roman" w:eastAsia="Times New Roman" w:hAnsi="Times New Roman" w:cs="Times New Roman"/>
          <w:sz w:val="24"/>
          <w:szCs w:val="24"/>
        </w:rPr>
        <w:tab/>
        <w:t xml:space="preserve">Government Printing Office. </w:t>
      </w:r>
    </w:p>
    <w:p w14:paraId="0DB06D66" w14:textId="4CE1E5A0" w:rsidR="001E1885" w:rsidRDefault="001E1885" w:rsidP="001E1885">
      <w:pPr>
        <w:spacing w:after="0" w:line="240" w:lineRule="auto"/>
        <w:ind w:left="720" w:hanging="720"/>
        <w:rPr>
          <w:rFonts w:ascii="Times New Roman" w:eastAsia="Times New Roman" w:hAnsi="Times New Roman" w:cs="Times New Roman"/>
          <w:sz w:val="24"/>
          <w:szCs w:val="24"/>
        </w:rPr>
      </w:pPr>
      <w:r w:rsidRPr="001E1885">
        <w:rPr>
          <w:rFonts w:ascii="Times New Roman" w:eastAsia="Times New Roman" w:hAnsi="Times New Roman" w:cs="Times New Roman"/>
          <w:sz w:val="24"/>
          <w:szCs w:val="24"/>
        </w:rPr>
        <w:t>Navarro, J</w:t>
      </w:r>
      <w:r>
        <w:rPr>
          <w:rFonts w:ascii="Times New Roman" w:eastAsia="Times New Roman" w:hAnsi="Times New Roman" w:cs="Times New Roman"/>
          <w:sz w:val="24"/>
          <w:szCs w:val="24"/>
        </w:rPr>
        <w:t xml:space="preserve">. J., &amp; </w:t>
      </w:r>
      <w:r w:rsidRPr="001E1885">
        <w:rPr>
          <w:rFonts w:ascii="Times New Roman" w:eastAsia="Times New Roman" w:hAnsi="Times New Roman" w:cs="Times New Roman"/>
          <w:sz w:val="24"/>
          <w:szCs w:val="24"/>
        </w:rPr>
        <w:t>Mourgues-Codern, C</w:t>
      </w:r>
      <w:r>
        <w:rPr>
          <w:rFonts w:ascii="Times New Roman" w:eastAsia="Times New Roman" w:hAnsi="Times New Roman" w:cs="Times New Roman"/>
          <w:sz w:val="24"/>
          <w:szCs w:val="24"/>
        </w:rPr>
        <w:t xml:space="preserve">. (2018). </w:t>
      </w:r>
      <w:r w:rsidRPr="001E1885">
        <w:rPr>
          <w:rFonts w:ascii="Times New Roman" w:eastAsia="Times New Roman" w:hAnsi="Times New Roman" w:cs="Times New Roman"/>
          <w:sz w:val="24"/>
          <w:szCs w:val="24"/>
        </w:rPr>
        <w:t>Dynamic Assessment and Computerized Adaptive Tests in Reading Processes. Journal of Cognitive Education &amp; Psychology. 17</w:t>
      </w:r>
      <w:r>
        <w:rPr>
          <w:rFonts w:ascii="Times New Roman" w:eastAsia="Times New Roman" w:hAnsi="Times New Roman" w:cs="Times New Roman"/>
          <w:sz w:val="24"/>
          <w:szCs w:val="24"/>
        </w:rPr>
        <w:t>(</w:t>
      </w:r>
      <w:r w:rsidRPr="001E1885">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001E1885">
        <w:rPr>
          <w:rFonts w:ascii="Times New Roman" w:eastAsia="Times New Roman" w:hAnsi="Times New Roman" w:cs="Times New Roman"/>
          <w:sz w:val="24"/>
          <w:szCs w:val="24"/>
        </w:rPr>
        <w:t xml:space="preserve">, 70-96. </w:t>
      </w:r>
    </w:p>
    <w:p w14:paraId="603303E4" w14:textId="21FB7D5B" w:rsidR="004B388C" w:rsidRPr="004B388C" w:rsidRDefault="004B388C" w:rsidP="004B388C">
      <w:pPr>
        <w:spacing w:after="0" w:line="240" w:lineRule="auto"/>
        <w:ind w:left="720" w:hanging="720"/>
        <w:rPr>
          <w:rFonts w:ascii="Times New Roman" w:eastAsia="Times New Roman" w:hAnsi="Times New Roman" w:cs="Times New Roman"/>
          <w:sz w:val="24"/>
          <w:szCs w:val="24"/>
          <w:lang w:val="en"/>
        </w:rPr>
      </w:pPr>
      <w:r w:rsidRPr="004B388C">
        <w:rPr>
          <w:rFonts w:ascii="Times New Roman" w:eastAsia="Times New Roman" w:hAnsi="Times New Roman" w:cs="Times New Roman"/>
          <w:sz w:val="24"/>
          <w:szCs w:val="24"/>
        </w:rPr>
        <w:t xml:space="preserve">Petersen, D. B., Allen, M. M., &amp; Spencer, T. D. (2016).  </w:t>
      </w:r>
      <w:hyperlink r:id="rId18" w:tooltip="Predicting Reading Difficulty in First Grade Using Dynamic Assessment of Decoding in Early Kindergarten. " w:history="1">
        <w:r w:rsidRPr="004B388C">
          <w:rPr>
            <w:rFonts w:ascii="Times New Roman" w:eastAsia="Times New Roman" w:hAnsi="Times New Roman" w:cs="Times New Roman"/>
            <w:sz w:val="24"/>
            <w:szCs w:val="24"/>
            <w:lang w:val="en"/>
          </w:rPr>
          <w:t xml:space="preserve">Predicting </w:t>
        </w:r>
        <w:r w:rsidRPr="004B388C">
          <w:rPr>
            <w:rFonts w:ascii="Times New Roman" w:eastAsia="Times New Roman" w:hAnsi="Times New Roman" w:cs="Times New Roman"/>
            <w:bCs/>
            <w:sz w:val="24"/>
            <w:szCs w:val="24"/>
            <w:lang w:val="en"/>
          </w:rPr>
          <w:t>Reading</w:t>
        </w:r>
        <w:r w:rsidRPr="004B388C">
          <w:rPr>
            <w:rFonts w:ascii="Times New Roman" w:eastAsia="Times New Roman" w:hAnsi="Times New Roman" w:cs="Times New Roman"/>
            <w:sz w:val="24"/>
            <w:szCs w:val="24"/>
            <w:lang w:val="en"/>
          </w:rPr>
          <w:t xml:space="preserve"> Difficulty in First Grade Using Dynamic </w:t>
        </w:r>
        <w:r w:rsidRPr="004B388C">
          <w:rPr>
            <w:rFonts w:ascii="Times New Roman" w:eastAsia="Times New Roman" w:hAnsi="Times New Roman" w:cs="Times New Roman"/>
            <w:bCs/>
            <w:sz w:val="24"/>
            <w:szCs w:val="24"/>
            <w:lang w:val="en"/>
          </w:rPr>
          <w:t>Assessment</w:t>
        </w:r>
        <w:r w:rsidRPr="004B388C">
          <w:rPr>
            <w:rFonts w:ascii="Times New Roman" w:eastAsia="Times New Roman" w:hAnsi="Times New Roman" w:cs="Times New Roman"/>
            <w:sz w:val="24"/>
            <w:szCs w:val="24"/>
            <w:lang w:val="en"/>
          </w:rPr>
          <w:t xml:space="preserve"> of Decoding in Early Kindergarten. </w:t>
        </w:r>
      </w:hyperlink>
      <w:r w:rsidRPr="004B388C">
        <w:rPr>
          <w:rFonts w:ascii="Times New Roman" w:eastAsia="Times New Roman" w:hAnsi="Times New Roman" w:cs="Times New Roman"/>
          <w:sz w:val="24"/>
          <w:szCs w:val="24"/>
        </w:rPr>
        <w:t xml:space="preserve"> </w:t>
      </w:r>
      <w:r w:rsidRPr="004B388C">
        <w:rPr>
          <w:rFonts w:ascii="Times New Roman" w:eastAsia="Times New Roman" w:hAnsi="Times New Roman" w:cs="Times New Roman"/>
          <w:i/>
          <w:iCs/>
          <w:sz w:val="24"/>
          <w:szCs w:val="24"/>
          <w:lang w:val="en"/>
        </w:rPr>
        <w:t>Journal of Learning Disabilities, 49</w:t>
      </w:r>
      <w:r w:rsidRPr="004B388C">
        <w:rPr>
          <w:rFonts w:ascii="Times New Roman" w:eastAsia="Times New Roman" w:hAnsi="Times New Roman" w:cs="Times New Roman"/>
          <w:iCs/>
          <w:sz w:val="24"/>
          <w:szCs w:val="24"/>
          <w:lang w:val="en"/>
        </w:rPr>
        <w:t>(2),</w:t>
      </w:r>
      <w:r w:rsidRPr="004B388C">
        <w:rPr>
          <w:rFonts w:ascii="Times New Roman" w:eastAsia="Times New Roman" w:hAnsi="Times New Roman" w:cs="Times New Roman"/>
          <w:i/>
          <w:iCs/>
          <w:sz w:val="24"/>
          <w:szCs w:val="24"/>
          <w:lang w:val="en"/>
        </w:rPr>
        <w:t xml:space="preserve"> </w:t>
      </w:r>
      <w:r w:rsidRPr="004B388C">
        <w:rPr>
          <w:rFonts w:ascii="Times New Roman" w:eastAsia="Times New Roman" w:hAnsi="Times New Roman" w:cs="Times New Roman"/>
          <w:sz w:val="24"/>
          <w:szCs w:val="24"/>
          <w:lang w:val="en"/>
        </w:rPr>
        <w:t>200-215. DOI: 10.1177/0022219414538518.</w:t>
      </w:r>
    </w:p>
    <w:p w14:paraId="6BC029FF" w14:textId="77777777" w:rsidR="00ED3683" w:rsidRPr="00ED3683" w:rsidRDefault="00ED3683" w:rsidP="00ED3683">
      <w:pPr>
        <w:spacing w:after="0" w:line="240" w:lineRule="auto"/>
        <w:ind w:left="720" w:hanging="720"/>
        <w:rPr>
          <w:rFonts w:ascii="Times New Roman" w:eastAsia="Times New Roman" w:hAnsi="Times New Roman" w:cs="Times New Roman"/>
          <w:sz w:val="24"/>
          <w:szCs w:val="24"/>
        </w:rPr>
      </w:pPr>
      <w:r w:rsidRPr="00ED3683">
        <w:rPr>
          <w:rFonts w:ascii="Times New Roman" w:eastAsia="Times New Roman" w:hAnsi="Times New Roman" w:cs="Times New Roman"/>
          <w:sz w:val="24"/>
          <w:szCs w:val="24"/>
        </w:rPr>
        <w:t>Piasta, S. B., Connor, C. M., Fishman, B. J., &amp; Morrison, F. J. (2009). Teachers’ knowledge</w:t>
      </w:r>
    </w:p>
    <w:p w14:paraId="461805A9" w14:textId="77777777" w:rsidR="00ED3683" w:rsidRPr="001D2126" w:rsidRDefault="00ED3683" w:rsidP="00ED3683">
      <w:pPr>
        <w:spacing w:after="0" w:line="240" w:lineRule="auto"/>
        <w:ind w:left="720" w:hanging="720"/>
        <w:rPr>
          <w:rFonts w:ascii="Times New Roman" w:eastAsia="Times New Roman" w:hAnsi="Times New Roman" w:cs="Times New Roman"/>
          <w:i/>
          <w:sz w:val="24"/>
          <w:szCs w:val="24"/>
        </w:rPr>
      </w:pPr>
      <w:r w:rsidRPr="00ED3683">
        <w:rPr>
          <w:rFonts w:ascii="Times New Roman" w:eastAsia="Times New Roman" w:hAnsi="Times New Roman" w:cs="Times New Roman"/>
          <w:sz w:val="24"/>
          <w:szCs w:val="24"/>
        </w:rPr>
        <w:tab/>
        <w:t xml:space="preserve">of literacy concepts, classroom practices, and student reading growth. </w:t>
      </w:r>
      <w:r w:rsidRPr="001D2126">
        <w:rPr>
          <w:rFonts w:ascii="Times New Roman" w:eastAsia="Times New Roman" w:hAnsi="Times New Roman" w:cs="Times New Roman"/>
          <w:i/>
          <w:sz w:val="24"/>
          <w:szCs w:val="24"/>
        </w:rPr>
        <w:t>Scientific Studies</w:t>
      </w:r>
    </w:p>
    <w:p w14:paraId="7432EFCF" w14:textId="229DFF23" w:rsidR="00ED3683" w:rsidRDefault="00ED3683" w:rsidP="00ED3683">
      <w:pPr>
        <w:spacing w:after="0" w:line="240" w:lineRule="auto"/>
        <w:ind w:left="720" w:hanging="720"/>
        <w:rPr>
          <w:rFonts w:ascii="Times New Roman" w:eastAsia="Times New Roman" w:hAnsi="Times New Roman" w:cs="Times New Roman"/>
          <w:sz w:val="24"/>
          <w:szCs w:val="24"/>
        </w:rPr>
      </w:pPr>
      <w:r w:rsidRPr="001D2126">
        <w:rPr>
          <w:rFonts w:ascii="Times New Roman" w:eastAsia="Times New Roman" w:hAnsi="Times New Roman" w:cs="Times New Roman"/>
          <w:i/>
          <w:sz w:val="24"/>
          <w:szCs w:val="24"/>
        </w:rPr>
        <w:tab/>
        <w:t>of Reading, 13</w:t>
      </w:r>
      <w:r w:rsidRPr="00ED3683">
        <w:rPr>
          <w:rFonts w:ascii="Times New Roman" w:eastAsia="Times New Roman" w:hAnsi="Times New Roman" w:cs="Times New Roman"/>
          <w:sz w:val="24"/>
          <w:szCs w:val="24"/>
        </w:rPr>
        <w:t>(3), 224–248.</w:t>
      </w:r>
    </w:p>
    <w:p w14:paraId="50F58C17" w14:textId="77777777" w:rsidR="004D53B2" w:rsidRPr="004D53B2" w:rsidRDefault="004D53B2" w:rsidP="004D53B2">
      <w:pPr>
        <w:spacing w:after="0" w:line="240" w:lineRule="auto"/>
        <w:ind w:left="720" w:hanging="720"/>
        <w:rPr>
          <w:rFonts w:ascii="Times New Roman" w:eastAsiaTheme="minorEastAsia" w:hAnsi="Times New Roman" w:cs="Times New Roman"/>
          <w:sz w:val="24"/>
          <w:szCs w:val="24"/>
          <w:lang w:eastAsia="zh-CN"/>
        </w:rPr>
      </w:pPr>
      <w:r w:rsidRPr="004D53B2">
        <w:rPr>
          <w:rFonts w:ascii="Times New Roman" w:eastAsiaTheme="minorEastAsia" w:hAnsi="Times New Roman" w:cs="Times New Roman"/>
          <w:sz w:val="24"/>
          <w:szCs w:val="24"/>
          <w:lang w:eastAsia="zh-CN"/>
        </w:rPr>
        <w:t xml:space="preserve">Scarborough, H. S., &amp; Brady, S. A. (2002). Toward a common terminology for talking about speech and reading: A glossary of the “phon” words and some related terms. </w:t>
      </w:r>
      <w:r w:rsidRPr="004D53B2">
        <w:rPr>
          <w:rFonts w:ascii="Times New Roman" w:eastAsiaTheme="minorEastAsia" w:hAnsi="Times New Roman" w:cs="Times New Roman"/>
          <w:i/>
          <w:sz w:val="24"/>
          <w:szCs w:val="24"/>
          <w:lang w:eastAsia="zh-CN"/>
        </w:rPr>
        <w:t>Journal of Literacy Research, 34</w:t>
      </w:r>
      <w:r w:rsidRPr="004D53B2">
        <w:rPr>
          <w:rFonts w:ascii="Times New Roman" w:eastAsiaTheme="minorEastAsia" w:hAnsi="Times New Roman" w:cs="Times New Roman"/>
          <w:sz w:val="24"/>
          <w:szCs w:val="24"/>
          <w:lang w:eastAsia="zh-CN"/>
        </w:rPr>
        <w:t>(3), 299-336.</w:t>
      </w:r>
    </w:p>
    <w:p w14:paraId="770C1E9A" w14:textId="77777777" w:rsidR="004D53B2" w:rsidRPr="004D53B2" w:rsidRDefault="004D53B2" w:rsidP="004D53B2">
      <w:pPr>
        <w:spacing w:after="0" w:line="240" w:lineRule="auto"/>
        <w:ind w:left="720" w:hanging="720"/>
        <w:rPr>
          <w:rFonts w:ascii="Times New Roman" w:eastAsiaTheme="minorEastAsia" w:hAnsi="Times New Roman" w:cs="Times New Roman"/>
          <w:sz w:val="24"/>
          <w:szCs w:val="24"/>
          <w:lang w:eastAsia="zh-CN"/>
        </w:rPr>
      </w:pPr>
      <w:r w:rsidRPr="004D53B2">
        <w:rPr>
          <w:rFonts w:ascii="Times New Roman" w:eastAsiaTheme="minorEastAsia" w:hAnsi="Times New Roman" w:cs="Times New Roman"/>
          <w:sz w:val="24"/>
          <w:szCs w:val="24"/>
          <w:lang w:eastAsia="zh-CN"/>
        </w:rPr>
        <w:lastRenderedPageBreak/>
        <w:t xml:space="preserve">Seidenberg, M. S., &amp; M, &amp; McClelland, J. L. (1989). A distributed, developmental model of word recognition and naming. </w:t>
      </w:r>
      <w:r w:rsidRPr="004D53B2">
        <w:rPr>
          <w:rFonts w:ascii="Times New Roman" w:eastAsiaTheme="minorEastAsia" w:hAnsi="Times New Roman" w:cs="Times New Roman"/>
          <w:i/>
          <w:sz w:val="24"/>
          <w:szCs w:val="24"/>
          <w:lang w:eastAsia="zh-CN"/>
        </w:rPr>
        <w:t>Psychological Review, 96</w:t>
      </w:r>
      <w:r w:rsidRPr="004D53B2">
        <w:rPr>
          <w:rFonts w:ascii="Times New Roman" w:eastAsiaTheme="minorEastAsia" w:hAnsi="Times New Roman" w:cs="Times New Roman"/>
          <w:sz w:val="24"/>
          <w:szCs w:val="24"/>
          <w:lang w:eastAsia="zh-CN"/>
        </w:rPr>
        <w:t xml:space="preserve">, 523-568. </w:t>
      </w:r>
    </w:p>
    <w:p w14:paraId="03E2A4A9" w14:textId="77777777" w:rsidR="00E65DE4" w:rsidRDefault="00E65DE4" w:rsidP="004D53B2">
      <w:pPr>
        <w:spacing w:after="0" w:line="240" w:lineRule="auto"/>
        <w:ind w:left="720" w:hanging="720"/>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 xml:space="preserve">Stone, C. A., Silliman, E. R., Ehren, B. J., &amp; Wallach, G. P. (2014). </w:t>
      </w:r>
      <w:r w:rsidRPr="00E65DE4">
        <w:rPr>
          <w:rFonts w:ascii="Times New Roman" w:eastAsia="DengXian" w:hAnsi="Times New Roman" w:cs="Times New Roman"/>
          <w:i/>
          <w:sz w:val="24"/>
          <w:szCs w:val="24"/>
          <w:lang w:eastAsia="zh-CN"/>
        </w:rPr>
        <w:t>Handbook of Language &amp; Literacy: Development and Disorders.</w:t>
      </w:r>
      <w:r>
        <w:rPr>
          <w:rFonts w:ascii="Times New Roman" w:eastAsia="DengXian" w:hAnsi="Times New Roman" w:cs="Times New Roman"/>
          <w:sz w:val="24"/>
          <w:szCs w:val="24"/>
          <w:lang w:eastAsia="zh-CN"/>
        </w:rPr>
        <w:t xml:space="preserve"> New York: The Guilford.</w:t>
      </w:r>
    </w:p>
    <w:p w14:paraId="43C82FFE" w14:textId="28D3A30A" w:rsidR="004D53B2" w:rsidRPr="004D53B2" w:rsidRDefault="004D53B2" w:rsidP="004D53B2">
      <w:pPr>
        <w:spacing w:after="0" w:line="240" w:lineRule="auto"/>
        <w:ind w:left="720" w:hanging="720"/>
        <w:rPr>
          <w:rFonts w:ascii="Times New Roman" w:eastAsia="DengXian" w:hAnsi="Times New Roman" w:cs="Times New Roman"/>
          <w:sz w:val="24"/>
          <w:szCs w:val="24"/>
          <w:lang w:eastAsia="zh-CN"/>
        </w:rPr>
      </w:pPr>
      <w:r w:rsidRPr="004D53B2">
        <w:rPr>
          <w:rFonts w:ascii="Times New Roman" w:eastAsia="DengXian" w:hAnsi="Times New Roman" w:cs="Times New Roman"/>
          <w:sz w:val="24"/>
          <w:szCs w:val="24"/>
          <w:lang w:eastAsia="zh-CN"/>
        </w:rPr>
        <w:t xml:space="preserve">Tolman, C. (2009). </w:t>
      </w:r>
      <w:r w:rsidRPr="00B1345C">
        <w:rPr>
          <w:rFonts w:ascii="Times New Roman" w:eastAsia="DengXian" w:hAnsi="Times New Roman" w:cs="Times New Roman"/>
          <w:i/>
          <w:sz w:val="24"/>
          <w:szCs w:val="24"/>
          <w:lang w:eastAsia="zh-CN"/>
        </w:rPr>
        <w:t>Teaching phonics, word study, and the alphabetic principle: Presenter’s kit</w:t>
      </w:r>
      <w:r w:rsidRPr="004D53B2">
        <w:rPr>
          <w:rFonts w:ascii="Times New Roman" w:eastAsia="DengXian" w:hAnsi="Times New Roman" w:cs="Times New Roman"/>
          <w:sz w:val="24"/>
          <w:szCs w:val="24"/>
          <w:lang w:eastAsia="zh-CN"/>
        </w:rPr>
        <w:t>. Boston, MA: Sopris West.</w:t>
      </w:r>
    </w:p>
    <w:p w14:paraId="13CBC8CC" w14:textId="75E99ED9" w:rsidR="00C95077" w:rsidRPr="00C95077" w:rsidRDefault="00C95077" w:rsidP="00C16F7D">
      <w:p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right" w:pos="7920"/>
          <w:tab w:val="right" w:pos="8640"/>
        </w:tabs>
        <w:spacing w:after="0" w:line="240" w:lineRule="auto"/>
        <w:ind w:left="720" w:hanging="720"/>
        <w:rPr>
          <w:rFonts w:ascii="Times New Roman" w:eastAsia="Times New Roman" w:hAnsi="Times New Roman" w:cs="Times New Roman"/>
          <w:sz w:val="24"/>
          <w:szCs w:val="24"/>
        </w:rPr>
      </w:pPr>
      <w:r w:rsidRPr="00C95077">
        <w:rPr>
          <w:rFonts w:ascii="Times New Roman" w:eastAsia="Times New Roman" w:hAnsi="Times New Roman" w:cs="Times New Roman"/>
          <w:sz w:val="24"/>
          <w:szCs w:val="24"/>
        </w:rPr>
        <w:t>Toste, J</w:t>
      </w:r>
      <w:r>
        <w:rPr>
          <w:rFonts w:ascii="Times New Roman" w:eastAsia="Times New Roman" w:hAnsi="Times New Roman" w:cs="Times New Roman"/>
          <w:sz w:val="24"/>
          <w:szCs w:val="24"/>
        </w:rPr>
        <w:t xml:space="preserve">. </w:t>
      </w:r>
      <w:r w:rsidRPr="00C9507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w:t>
      </w:r>
      <w:r w:rsidRPr="00C95077">
        <w:rPr>
          <w:rFonts w:ascii="Times New Roman" w:eastAsia="Times New Roman" w:hAnsi="Times New Roman" w:cs="Times New Roman"/>
          <w:sz w:val="24"/>
          <w:szCs w:val="24"/>
        </w:rPr>
        <w:t>Capin, P</w:t>
      </w:r>
      <w:r>
        <w:rPr>
          <w:rFonts w:ascii="Times New Roman" w:eastAsia="Times New Roman" w:hAnsi="Times New Roman" w:cs="Times New Roman"/>
          <w:sz w:val="24"/>
          <w:szCs w:val="24"/>
        </w:rPr>
        <w:t xml:space="preserve">., </w:t>
      </w:r>
      <w:r w:rsidRPr="00C95077">
        <w:rPr>
          <w:rFonts w:ascii="Times New Roman" w:eastAsia="Times New Roman" w:hAnsi="Times New Roman" w:cs="Times New Roman"/>
          <w:sz w:val="24"/>
          <w:szCs w:val="24"/>
        </w:rPr>
        <w:t>Williams, K</w:t>
      </w:r>
      <w:r>
        <w:rPr>
          <w:rFonts w:ascii="Times New Roman" w:eastAsia="Times New Roman" w:hAnsi="Times New Roman" w:cs="Times New Roman"/>
          <w:sz w:val="24"/>
          <w:szCs w:val="24"/>
        </w:rPr>
        <w:t xml:space="preserve">. J., </w:t>
      </w:r>
      <w:r w:rsidRPr="00C95077">
        <w:rPr>
          <w:rFonts w:ascii="Times New Roman" w:eastAsia="Times New Roman" w:hAnsi="Times New Roman" w:cs="Times New Roman"/>
          <w:sz w:val="24"/>
          <w:szCs w:val="24"/>
        </w:rPr>
        <w:t>Cho, E</w:t>
      </w:r>
      <w:r>
        <w:rPr>
          <w:rFonts w:ascii="Times New Roman" w:eastAsia="Times New Roman" w:hAnsi="Times New Roman" w:cs="Times New Roman"/>
          <w:sz w:val="24"/>
          <w:szCs w:val="24"/>
        </w:rPr>
        <w:t xml:space="preserve">., &amp; </w:t>
      </w:r>
      <w:r w:rsidRPr="00C95077">
        <w:rPr>
          <w:rFonts w:ascii="Times New Roman" w:eastAsia="Times New Roman" w:hAnsi="Times New Roman" w:cs="Times New Roman"/>
          <w:sz w:val="24"/>
          <w:szCs w:val="24"/>
        </w:rPr>
        <w:t>Vaughn, S</w:t>
      </w:r>
      <w:r>
        <w:rPr>
          <w:rFonts w:ascii="Times New Roman" w:eastAsia="Times New Roman" w:hAnsi="Times New Roman" w:cs="Times New Roman"/>
          <w:sz w:val="24"/>
          <w:szCs w:val="24"/>
        </w:rPr>
        <w:t>. (2019). Replication of an experimental study investigating the e</w:t>
      </w:r>
      <w:r w:rsidRPr="00C95077">
        <w:rPr>
          <w:rFonts w:ascii="Times New Roman" w:eastAsia="Times New Roman" w:hAnsi="Times New Roman" w:cs="Times New Roman"/>
          <w:sz w:val="24"/>
          <w:szCs w:val="24"/>
        </w:rPr>
        <w:t>fficac</w:t>
      </w:r>
      <w:r>
        <w:rPr>
          <w:rFonts w:ascii="Times New Roman" w:eastAsia="Times New Roman" w:hAnsi="Times New Roman" w:cs="Times New Roman"/>
          <w:sz w:val="24"/>
          <w:szCs w:val="24"/>
        </w:rPr>
        <w:t>y of a multisyllabic word reading intervention with and without motivational beliefs training for struggling r</w:t>
      </w:r>
      <w:r w:rsidRPr="00C95077">
        <w:rPr>
          <w:rFonts w:ascii="Times New Roman" w:eastAsia="Times New Roman" w:hAnsi="Times New Roman" w:cs="Times New Roman"/>
          <w:sz w:val="24"/>
          <w:szCs w:val="24"/>
        </w:rPr>
        <w:t xml:space="preserve">eaders. </w:t>
      </w:r>
      <w:r w:rsidRPr="00C95077">
        <w:rPr>
          <w:rFonts w:ascii="Times New Roman" w:eastAsia="Times New Roman" w:hAnsi="Times New Roman" w:cs="Times New Roman"/>
          <w:i/>
          <w:sz w:val="24"/>
          <w:szCs w:val="24"/>
        </w:rPr>
        <w:t>Journal of Learning Disabilities</w:t>
      </w:r>
      <w:r>
        <w:rPr>
          <w:rFonts w:ascii="Times New Roman" w:eastAsia="Times New Roman" w:hAnsi="Times New Roman" w:cs="Times New Roman"/>
          <w:i/>
          <w:sz w:val="24"/>
          <w:szCs w:val="24"/>
        </w:rPr>
        <w:t>, 52</w:t>
      </w:r>
      <w:r w:rsidRPr="00C16F7D">
        <w:rPr>
          <w:rFonts w:ascii="Times New Roman" w:eastAsia="Times New Roman" w:hAnsi="Times New Roman" w:cs="Times New Roman"/>
          <w:sz w:val="24"/>
          <w:szCs w:val="24"/>
        </w:rPr>
        <w:t>(1)</w:t>
      </w:r>
      <w:r w:rsidR="00C16F7D" w:rsidRPr="00C16F7D">
        <w:rPr>
          <w:rFonts w:ascii="Times New Roman" w:eastAsia="Times New Roman" w:hAnsi="Times New Roman" w:cs="Times New Roman"/>
          <w:sz w:val="24"/>
          <w:szCs w:val="24"/>
        </w:rPr>
        <w:t>,</w:t>
      </w:r>
      <w:r w:rsidR="00C16F7D">
        <w:rPr>
          <w:rFonts w:ascii="Times New Roman" w:eastAsia="Times New Roman" w:hAnsi="Times New Roman" w:cs="Times New Roman"/>
          <w:i/>
          <w:sz w:val="24"/>
          <w:szCs w:val="24"/>
        </w:rPr>
        <w:t xml:space="preserve"> </w:t>
      </w:r>
      <w:r w:rsidR="00C16F7D">
        <w:rPr>
          <w:rFonts w:ascii="Times New Roman" w:eastAsia="Times New Roman" w:hAnsi="Times New Roman" w:cs="Times New Roman"/>
          <w:sz w:val="24"/>
          <w:szCs w:val="24"/>
        </w:rPr>
        <w:t>45-58</w:t>
      </w:r>
      <w:r w:rsidR="00B4012A">
        <w:rPr>
          <w:rFonts w:ascii="Times New Roman" w:eastAsia="Times New Roman" w:hAnsi="Times New Roman" w:cs="Times New Roman"/>
          <w:sz w:val="24"/>
          <w:szCs w:val="24"/>
        </w:rPr>
        <w:t>.</w:t>
      </w:r>
    </w:p>
    <w:p w14:paraId="278CDD9D" w14:textId="6616CD38" w:rsidR="00ED3683" w:rsidRPr="00ED3683" w:rsidRDefault="00ED3683" w:rsidP="00ED3683">
      <w:p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right" w:pos="7920"/>
          <w:tab w:val="right" w:pos="8640"/>
        </w:tabs>
        <w:spacing w:after="0" w:line="240" w:lineRule="auto"/>
        <w:ind w:left="720" w:hanging="720"/>
        <w:rPr>
          <w:rFonts w:ascii="Times New Roman" w:eastAsia="Times New Roman" w:hAnsi="Times New Roman" w:cs="Times New Roman"/>
          <w:sz w:val="24"/>
          <w:szCs w:val="24"/>
        </w:rPr>
      </w:pPr>
      <w:r w:rsidRPr="00ED3683">
        <w:rPr>
          <w:rFonts w:ascii="Times New Roman" w:eastAsia="Times New Roman" w:hAnsi="Times New Roman" w:cs="Times New Roman"/>
          <w:sz w:val="24"/>
          <w:szCs w:val="24"/>
        </w:rPr>
        <w:t>Walsh, K, Glaser, D., &amp; Wilcox, D. D. (2006). What education schools aren’t teaching</w:t>
      </w:r>
    </w:p>
    <w:p w14:paraId="621EA334" w14:textId="77777777" w:rsidR="00ED3683" w:rsidRPr="00ED3683" w:rsidRDefault="00ED3683" w:rsidP="00ED3683">
      <w:p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right" w:pos="7920"/>
          <w:tab w:val="right" w:pos="8640"/>
        </w:tabs>
        <w:spacing w:after="0" w:line="240" w:lineRule="auto"/>
        <w:ind w:left="720" w:hanging="720"/>
        <w:rPr>
          <w:rFonts w:ascii="Times New Roman" w:eastAsia="Times New Roman" w:hAnsi="Times New Roman" w:cs="Times New Roman"/>
          <w:sz w:val="24"/>
          <w:szCs w:val="24"/>
        </w:rPr>
      </w:pPr>
      <w:r w:rsidRPr="00ED3683">
        <w:rPr>
          <w:rFonts w:ascii="Times New Roman" w:eastAsia="Times New Roman" w:hAnsi="Times New Roman" w:cs="Times New Roman"/>
          <w:sz w:val="24"/>
          <w:szCs w:val="24"/>
        </w:rPr>
        <w:tab/>
        <w:t>about reading and what elementary teachers aren’t learning. Washington, DC: National</w:t>
      </w:r>
    </w:p>
    <w:p w14:paraId="6A6E915F" w14:textId="4C67F38E" w:rsidR="00ED3683" w:rsidRDefault="00ED3683" w:rsidP="00ED3683">
      <w:p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right" w:pos="7920"/>
          <w:tab w:val="right" w:pos="8640"/>
        </w:tabs>
        <w:spacing w:after="0" w:line="240" w:lineRule="auto"/>
        <w:ind w:left="720" w:hanging="720"/>
        <w:rPr>
          <w:rFonts w:ascii="Times New Roman" w:eastAsia="Times New Roman" w:hAnsi="Times New Roman" w:cs="Times New Roman"/>
          <w:sz w:val="24"/>
          <w:szCs w:val="24"/>
        </w:rPr>
      </w:pPr>
      <w:r w:rsidRPr="00ED3683">
        <w:rPr>
          <w:rFonts w:ascii="Times New Roman" w:eastAsia="Times New Roman" w:hAnsi="Times New Roman" w:cs="Times New Roman"/>
          <w:sz w:val="24"/>
          <w:szCs w:val="24"/>
        </w:rPr>
        <w:tab/>
        <w:t>Council on Teacher Quality.</w:t>
      </w:r>
    </w:p>
    <w:p w14:paraId="200B939A" w14:textId="77777777" w:rsidR="00FF3329" w:rsidRDefault="00FF3329" w:rsidP="00FF3329">
      <w:pPr>
        <w:spacing w:after="0" w:line="240" w:lineRule="auto"/>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Yuan, H. L., &amp; Jeng, M. Y. (2020). </w:t>
      </w:r>
      <w:r w:rsidRPr="00FF3329">
        <w:rPr>
          <w:rFonts w:ascii="Times New Roman" w:eastAsia="Times New Roman" w:hAnsi="Times New Roman" w:cs="Times New Roman"/>
          <w:bCs/>
          <w:kern w:val="36"/>
          <w:sz w:val="24"/>
          <w:szCs w:val="24"/>
        </w:rPr>
        <w:t>Mathematics Reading Assessment Analysis Based on Clustering and</w:t>
      </w:r>
    </w:p>
    <w:p w14:paraId="353E41F6" w14:textId="343C35D3" w:rsidR="00FF3329" w:rsidRDefault="00FF3329" w:rsidP="00FF3329">
      <w:pPr>
        <w:spacing w:after="0" w:line="240" w:lineRule="auto"/>
        <w:ind w:left="720"/>
        <w:rPr>
          <w:rFonts w:ascii="Times New Roman" w:eastAsia="Times New Roman" w:hAnsi="Times New Roman" w:cs="Times New Roman"/>
          <w:bCs/>
          <w:kern w:val="36"/>
          <w:sz w:val="24"/>
          <w:szCs w:val="24"/>
        </w:rPr>
      </w:pPr>
      <w:r w:rsidRPr="00FF3329">
        <w:rPr>
          <w:rFonts w:ascii="Times New Roman" w:eastAsia="Times New Roman" w:hAnsi="Times New Roman" w:cs="Times New Roman"/>
          <w:bCs/>
          <w:kern w:val="36"/>
          <w:sz w:val="24"/>
          <w:szCs w:val="24"/>
        </w:rPr>
        <w:t>Ordering of Factor Score.</w:t>
      </w:r>
      <w:r>
        <w:rPr>
          <w:rFonts w:ascii="Times New Roman" w:eastAsia="Times New Roman" w:hAnsi="Times New Roman" w:cs="Times New Roman"/>
          <w:bCs/>
          <w:kern w:val="36"/>
          <w:sz w:val="24"/>
          <w:szCs w:val="24"/>
        </w:rPr>
        <w:t xml:space="preserve"> </w:t>
      </w:r>
      <w:r w:rsidRPr="00FF3329">
        <w:rPr>
          <w:rFonts w:ascii="Times New Roman" w:eastAsia="Times New Roman" w:hAnsi="Times New Roman" w:cs="Times New Roman"/>
          <w:bCs/>
          <w:i/>
          <w:kern w:val="36"/>
          <w:sz w:val="24"/>
          <w:szCs w:val="24"/>
        </w:rPr>
        <w:t>International Journal of Intelligent Technologies &amp; Applied Statistics, 13</w:t>
      </w:r>
      <w:r>
        <w:rPr>
          <w:rFonts w:ascii="Times New Roman" w:eastAsia="Times New Roman" w:hAnsi="Times New Roman" w:cs="Times New Roman"/>
          <w:bCs/>
          <w:kern w:val="36"/>
          <w:sz w:val="24"/>
          <w:szCs w:val="24"/>
        </w:rPr>
        <w:t>(2), 1</w:t>
      </w:r>
      <w:r w:rsidRPr="00FF3329">
        <w:rPr>
          <w:rFonts w:ascii="Times New Roman" w:eastAsia="Times New Roman" w:hAnsi="Times New Roman" w:cs="Times New Roman"/>
          <w:bCs/>
          <w:kern w:val="36"/>
          <w:sz w:val="24"/>
          <w:szCs w:val="24"/>
        </w:rPr>
        <w:t xml:space="preserve">01-113. </w:t>
      </w:r>
    </w:p>
    <w:p w14:paraId="2E47C762" w14:textId="77777777" w:rsidR="00FF3329" w:rsidRPr="004B388C" w:rsidRDefault="00FF3329" w:rsidP="004B388C">
      <w:pPr>
        <w:spacing w:after="0" w:line="240" w:lineRule="auto"/>
        <w:rPr>
          <w:rFonts w:ascii="Times New Roman" w:eastAsia="Times New Roman" w:hAnsi="Times New Roman" w:cs="Times New Roman"/>
          <w:bCs/>
          <w:kern w:val="36"/>
          <w:sz w:val="24"/>
          <w:szCs w:val="24"/>
        </w:rPr>
      </w:pPr>
    </w:p>
    <w:p w14:paraId="17ED418F" w14:textId="77777777" w:rsidR="00C94C0B" w:rsidRPr="00C94C0B" w:rsidRDefault="004B388C" w:rsidP="00B1345C">
      <w:pPr>
        <w:spacing w:after="0" w:line="240" w:lineRule="auto"/>
        <w:ind w:firstLine="720"/>
        <w:rPr>
          <w:rFonts w:ascii="Times New Roman" w:eastAsia="Times New Roman" w:hAnsi="Times New Roman" w:cs="Times New Roman"/>
          <w:sz w:val="20"/>
          <w:szCs w:val="20"/>
        </w:rPr>
      </w:pPr>
      <w:r w:rsidRPr="004B388C">
        <w:rPr>
          <w:rFonts w:ascii="Times New Roman" w:eastAsia="Times New Roman" w:hAnsi="Times New Roman" w:cs="Times New Roman"/>
          <w:sz w:val="20"/>
          <w:szCs w:val="20"/>
        </w:rPr>
        <w:t>Disclaimer: The information and schedule of events contained in this syllabus are subject to change</w:t>
      </w:r>
      <w:r w:rsidRPr="004B388C">
        <w:rPr>
          <w:rFonts w:ascii="Times New Roman" w:eastAsia="Times New Roman" w:hAnsi="Times New Roman" w:cs="Times New Roman"/>
        </w:rPr>
        <w:t>.</w:t>
      </w:r>
      <w:r w:rsidR="00C94C0B">
        <w:rPr>
          <w:rFonts w:ascii="Times New Roman" w:eastAsia="Times New Roman" w:hAnsi="Times New Roman" w:cs="Times New Roman"/>
        </w:rPr>
        <w:t xml:space="preserve"> </w:t>
      </w:r>
      <w:r w:rsidR="00C94C0B" w:rsidRPr="00C94C0B">
        <w:rPr>
          <w:rFonts w:ascii="Times New Roman" w:eastAsia="Times New Roman" w:hAnsi="Times New Roman" w:cs="Times New Roman"/>
          <w:sz w:val="20"/>
          <w:szCs w:val="20"/>
        </w:rPr>
        <w:t>Please wear</w:t>
      </w:r>
    </w:p>
    <w:p w14:paraId="17BFB2D4" w14:textId="0C869EB0" w:rsidR="00E31DA3" w:rsidRPr="00C94C0B" w:rsidRDefault="00C94C0B" w:rsidP="00B1345C">
      <w:pPr>
        <w:spacing w:after="0" w:line="240" w:lineRule="auto"/>
        <w:ind w:firstLine="720"/>
        <w:rPr>
          <w:rFonts w:ascii="Times New Roman" w:eastAsia="Times New Roman" w:hAnsi="Times New Roman" w:cs="Times New Roman"/>
          <w:sz w:val="20"/>
          <w:szCs w:val="20"/>
        </w:rPr>
      </w:pPr>
      <w:r w:rsidRPr="00C94C0B">
        <w:rPr>
          <w:rFonts w:ascii="Times New Roman" w:eastAsia="Times New Roman" w:hAnsi="Times New Roman" w:cs="Times New Roman"/>
          <w:sz w:val="20"/>
          <w:szCs w:val="20"/>
        </w:rPr>
        <w:t xml:space="preserve">masks when coming to my class and office.  </w:t>
      </w:r>
    </w:p>
    <w:p w14:paraId="3810287F" w14:textId="00DF58FF" w:rsidR="00ED3683" w:rsidRDefault="00ED3683" w:rsidP="00A718FD">
      <w:pPr>
        <w:spacing w:after="0" w:line="240" w:lineRule="auto"/>
        <w:rPr>
          <w:rFonts w:ascii="Times New Roman" w:eastAsiaTheme="minorEastAsia" w:hAnsi="Times New Roman" w:cs="Times New Roman"/>
          <w:sz w:val="24"/>
          <w:szCs w:val="24"/>
          <w:lang w:eastAsia="zh-CN"/>
        </w:rPr>
      </w:pPr>
    </w:p>
    <w:sectPr w:rsidR="00ED3683" w:rsidSect="00632E09">
      <w:headerReference w:type="defaul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FDEA8" w14:textId="77777777" w:rsidR="00674C92" w:rsidRDefault="00674C92" w:rsidP="003B187F">
      <w:pPr>
        <w:spacing w:after="0" w:line="240" w:lineRule="auto"/>
      </w:pPr>
      <w:r>
        <w:separator/>
      </w:r>
    </w:p>
  </w:endnote>
  <w:endnote w:type="continuationSeparator" w:id="0">
    <w:p w14:paraId="35A3A3F0" w14:textId="77777777" w:rsidR="00674C92" w:rsidRDefault="00674C92" w:rsidP="003B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3B56F" w14:textId="77777777" w:rsidR="00674C92" w:rsidRDefault="00674C92" w:rsidP="003B187F">
      <w:pPr>
        <w:spacing w:after="0" w:line="240" w:lineRule="auto"/>
      </w:pPr>
      <w:r>
        <w:separator/>
      </w:r>
    </w:p>
  </w:footnote>
  <w:footnote w:type="continuationSeparator" w:id="0">
    <w:p w14:paraId="4C8F9AF0" w14:textId="77777777" w:rsidR="00674C92" w:rsidRDefault="00674C92" w:rsidP="003B1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8A330" w14:textId="708733B7" w:rsidR="00FB2B89" w:rsidRPr="003B187F" w:rsidRDefault="000B2650" w:rsidP="003B187F">
    <w:pPr>
      <w:pStyle w:val="Header"/>
      <w:jc w:val="right"/>
      <w:rPr>
        <w:rFonts w:ascii="Times New Roman" w:hAnsi="Times New Roman" w:cs="Times New Roman"/>
        <w:noProof/>
      </w:rPr>
    </w:pPr>
    <w:sdt>
      <w:sdtPr>
        <w:rPr>
          <w:rFonts w:ascii="Times New Roman" w:hAnsi="Times New Roman" w:cs="Times New Roman"/>
        </w:rPr>
        <w:id w:val="-726146642"/>
        <w:docPartObj>
          <w:docPartGallery w:val="Page Numbers (Top of Page)"/>
          <w:docPartUnique/>
        </w:docPartObj>
      </w:sdtPr>
      <w:sdtEndPr>
        <w:rPr>
          <w:noProof/>
        </w:rPr>
      </w:sdtEndPr>
      <w:sdtContent>
        <w:r w:rsidR="00FB2B89" w:rsidRPr="003B187F">
          <w:rPr>
            <w:rFonts w:ascii="Times New Roman" w:hAnsi="Times New Roman" w:cs="Times New Roman"/>
          </w:rPr>
          <w:fldChar w:fldCharType="begin"/>
        </w:r>
        <w:r w:rsidR="00FB2B89" w:rsidRPr="003B187F">
          <w:rPr>
            <w:rFonts w:ascii="Times New Roman" w:hAnsi="Times New Roman" w:cs="Times New Roman"/>
          </w:rPr>
          <w:instrText xml:space="preserve"> PAGE   \* MERGEFORMAT </w:instrText>
        </w:r>
        <w:r w:rsidR="00FB2B89" w:rsidRPr="003B187F">
          <w:rPr>
            <w:rFonts w:ascii="Times New Roman" w:hAnsi="Times New Roman" w:cs="Times New Roman"/>
          </w:rPr>
          <w:fldChar w:fldCharType="separate"/>
        </w:r>
        <w:r>
          <w:rPr>
            <w:rFonts w:ascii="Times New Roman" w:hAnsi="Times New Roman" w:cs="Times New Roman"/>
            <w:noProof/>
          </w:rPr>
          <w:t>1</w:t>
        </w:r>
        <w:r w:rsidR="00FB2B89" w:rsidRPr="003B187F">
          <w:rPr>
            <w:rFonts w:ascii="Times New Roman" w:hAnsi="Times New Roman" w:cs="Times New Roman"/>
            <w:noProof/>
          </w:rPr>
          <w:fldChar w:fldCharType="end"/>
        </w:r>
      </w:sdtContent>
    </w:sdt>
  </w:p>
  <w:p w14:paraId="3B596CC3" w14:textId="77777777" w:rsidR="00FB2B89" w:rsidRPr="003B187F" w:rsidRDefault="00FB2B89" w:rsidP="003B187F">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C4002"/>
    <w:multiLevelType w:val="hybridMultilevel"/>
    <w:tmpl w:val="605C4508"/>
    <w:lvl w:ilvl="0" w:tplc="3AD45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1C6AC0"/>
    <w:multiLevelType w:val="hybridMultilevel"/>
    <w:tmpl w:val="29A863DC"/>
    <w:lvl w:ilvl="0" w:tplc="3A26340E">
      <w:start w:val="1"/>
      <w:numFmt w:val="decimal"/>
      <w:lvlText w:val="%1."/>
      <w:lvlJc w:val="left"/>
      <w:pPr>
        <w:ind w:left="1804" w:hanging="360"/>
      </w:pPr>
      <w:rPr>
        <w:rFonts w:hint="default"/>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2">
    <w:nsid w:val="12EF1F03"/>
    <w:multiLevelType w:val="hybridMultilevel"/>
    <w:tmpl w:val="CBC26E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784B94"/>
    <w:multiLevelType w:val="multilevel"/>
    <w:tmpl w:val="69ECF7B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nsid w:val="19E92733"/>
    <w:multiLevelType w:val="hybridMultilevel"/>
    <w:tmpl w:val="D41A7A2A"/>
    <w:lvl w:ilvl="0" w:tplc="D312DB7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A433205"/>
    <w:multiLevelType w:val="hybridMultilevel"/>
    <w:tmpl w:val="6678AA76"/>
    <w:lvl w:ilvl="0" w:tplc="0E1A4D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6F2F77"/>
    <w:multiLevelType w:val="hybridMultilevel"/>
    <w:tmpl w:val="A26A36FA"/>
    <w:lvl w:ilvl="0" w:tplc="555651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613C59"/>
    <w:multiLevelType w:val="hybridMultilevel"/>
    <w:tmpl w:val="62C0F434"/>
    <w:lvl w:ilvl="0" w:tplc="E8E090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346048"/>
    <w:multiLevelType w:val="hybridMultilevel"/>
    <w:tmpl w:val="DF5C67E4"/>
    <w:lvl w:ilvl="0" w:tplc="B8CCEF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7511631"/>
    <w:multiLevelType w:val="hybridMultilevel"/>
    <w:tmpl w:val="435A5D9A"/>
    <w:lvl w:ilvl="0" w:tplc="ACD875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773BC0"/>
    <w:multiLevelType w:val="hybridMultilevel"/>
    <w:tmpl w:val="71CE6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660114"/>
    <w:multiLevelType w:val="hybridMultilevel"/>
    <w:tmpl w:val="6918469C"/>
    <w:lvl w:ilvl="0" w:tplc="F49815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0282A8C"/>
    <w:multiLevelType w:val="hybridMultilevel"/>
    <w:tmpl w:val="E68058E2"/>
    <w:lvl w:ilvl="0" w:tplc="3A26340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017E27"/>
    <w:multiLevelType w:val="hybridMultilevel"/>
    <w:tmpl w:val="E1CCE312"/>
    <w:lvl w:ilvl="0" w:tplc="C9E2A1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79C0AEF"/>
    <w:multiLevelType w:val="hybridMultilevel"/>
    <w:tmpl w:val="77CC4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216D00"/>
    <w:multiLevelType w:val="hybridMultilevel"/>
    <w:tmpl w:val="E966958A"/>
    <w:lvl w:ilvl="0" w:tplc="28221D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2C64AF"/>
    <w:multiLevelType w:val="hybridMultilevel"/>
    <w:tmpl w:val="643CC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052E80"/>
    <w:multiLevelType w:val="hybridMultilevel"/>
    <w:tmpl w:val="6CE06B92"/>
    <w:lvl w:ilvl="0" w:tplc="3A263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5B13A25"/>
    <w:multiLevelType w:val="hybridMultilevel"/>
    <w:tmpl w:val="51DCFC5E"/>
    <w:lvl w:ilvl="0" w:tplc="936C125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7D2B37"/>
    <w:multiLevelType w:val="hybridMultilevel"/>
    <w:tmpl w:val="197AE712"/>
    <w:lvl w:ilvl="0" w:tplc="3A26340E">
      <w:start w:val="1"/>
      <w:numFmt w:val="decimal"/>
      <w:lvlText w:val="%1."/>
      <w:lvlJc w:val="left"/>
      <w:pPr>
        <w:ind w:left="1804" w:hanging="360"/>
      </w:pPr>
      <w:rPr>
        <w:rFonts w:hint="default"/>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20">
    <w:nsid w:val="61B23563"/>
    <w:multiLevelType w:val="hybridMultilevel"/>
    <w:tmpl w:val="527832E8"/>
    <w:lvl w:ilvl="0" w:tplc="532C25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1E31B51"/>
    <w:multiLevelType w:val="hybridMultilevel"/>
    <w:tmpl w:val="DB5AB5BE"/>
    <w:lvl w:ilvl="0" w:tplc="79A2DF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69365F8"/>
    <w:multiLevelType w:val="hybridMultilevel"/>
    <w:tmpl w:val="3D9A87F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nsid w:val="740A68DD"/>
    <w:multiLevelType w:val="hybridMultilevel"/>
    <w:tmpl w:val="859C5A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7DC7BF5"/>
    <w:multiLevelType w:val="hybridMultilevel"/>
    <w:tmpl w:val="451CA7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85057DA"/>
    <w:multiLevelType w:val="hybridMultilevel"/>
    <w:tmpl w:val="82E4EAFA"/>
    <w:lvl w:ilvl="0" w:tplc="29864752">
      <w:start w:val="1"/>
      <w:numFmt w:val="decimal"/>
      <w:lvlText w:val="%1."/>
      <w:lvlJc w:val="left"/>
      <w:pPr>
        <w:tabs>
          <w:tab w:val="num" w:pos="1260"/>
        </w:tabs>
        <w:ind w:left="1260" w:hanging="360"/>
      </w:pPr>
      <w:rPr>
        <w:sz w:val="24"/>
        <w:szCs w:val="24"/>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7"/>
  </w:num>
  <w:num w:numId="2">
    <w:abstractNumId w:val="15"/>
  </w:num>
  <w:num w:numId="3">
    <w:abstractNumId w:val="18"/>
  </w:num>
  <w:num w:numId="4">
    <w:abstractNumId w:val="14"/>
  </w:num>
  <w:num w:numId="5">
    <w:abstractNumId w:val="0"/>
  </w:num>
  <w:num w:numId="6">
    <w:abstractNumId w:val="20"/>
  </w:num>
  <w:num w:numId="7">
    <w:abstractNumId w:val="16"/>
  </w:num>
  <w:num w:numId="8">
    <w:abstractNumId w:val="6"/>
  </w:num>
  <w:num w:numId="9">
    <w:abstractNumId w:val="21"/>
  </w:num>
  <w:num w:numId="10">
    <w:abstractNumId w:val="5"/>
  </w:num>
  <w:num w:numId="11">
    <w:abstractNumId w:val="2"/>
  </w:num>
  <w:num w:numId="12">
    <w:abstractNumId w:val="8"/>
  </w:num>
  <w:num w:numId="13">
    <w:abstractNumId w:val="23"/>
  </w:num>
  <w:num w:numId="14">
    <w:abstractNumId w:val="22"/>
  </w:num>
  <w:num w:numId="15">
    <w:abstractNumId w:val="25"/>
  </w:num>
  <w:num w:numId="16">
    <w:abstractNumId w:val="4"/>
  </w:num>
  <w:num w:numId="17">
    <w:abstractNumId w:val="24"/>
  </w:num>
  <w:num w:numId="18">
    <w:abstractNumId w:val="9"/>
  </w:num>
  <w:num w:numId="19">
    <w:abstractNumId w:val="10"/>
  </w:num>
  <w:num w:numId="20">
    <w:abstractNumId w:val="13"/>
  </w:num>
  <w:num w:numId="21">
    <w:abstractNumId w:val="17"/>
  </w:num>
  <w:num w:numId="22">
    <w:abstractNumId w:val="1"/>
  </w:num>
  <w:num w:numId="23">
    <w:abstractNumId w:val="12"/>
  </w:num>
  <w:num w:numId="24">
    <w:abstractNumId w:val="19"/>
  </w:num>
  <w:num w:numId="25">
    <w:abstractNumId w:val="1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87F"/>
    <w:rsid w:val="00001E17"/>
    <w:rsid w:val="00002420"/>
    <w:rsid w:val="0000242D"/>
    <w:rsid w:val="00002F8C"/>
    <w:rsid w:val="00003314"/>
    <w:rsid w:val="00004302"/>
    <w:rsid w:val="000055BA"/>
    <w:rsid w:val="00005684"/>
    <w:rsid w:val="00006099"/>
    <w:rsid w:val="00007234"/>
    <w:rsid w:val="00010817"/>
    <w:rsid w:val="00013414"/>
    <w:rsid w:val="00015B6D"/>
    <w:rsid w:val="000166AB"/>
    <w:rsid w:val="00017517"/>
    <w:rsid w:val="00017E43"/>
    <w:rsid w:val="00021FAA"/>
    <w:rsid w:val="000229BB"/>
    <w:rsid w:val="00024C4A"/>
    <w:rsid w:val="00024E4F"/>
    <w:rsid w:val="00025ADE"/>
    <w:rsid w:val="0002709A"/>
    <w:rsid w:val="00027110"/>
    <w:rsid w:val="0002758D"/>
    <w:rsid w:val="00032B77"/>
    <w:rsid w:val="00033A06"/>
    <w:rsid w:val="00033A48"/>
    <w:rsid w:val="00034E25"/>
    <w:rsid w:val="0003531E"/>
    <w:rsid w:val="000455FB"/>
    <w:rsid w:val="00046893"/>
    <w:rsid w:val="0005011F"/>
    <w:rsid w:val="00050F5E"/>
    <w:rsid w:val="00051EEC"/>
    <w:rsid w:val="00053E44"/>
    <w:rsid w:val="00054905"/>
    <w:rsid w:val="0005639E"/>
    <w:rsid w:val="00063769"/>
    <w:rsid w:val="00063F02"/>
    <w:rsid w:val="000646FC"/>
    <w:rsid w:val="00065425"/>
    <w:rsid w:val="000663F1"/>
    <w:rsid w:val="00066932"/>
    <w:rsid w:val="00067207"/>
    <w:rsid w:val="000711A7"/>
    <w:rsid w:val="00071B4B"/>
    <w:rsid w:val="00073E59"/>
    <w:rsid w:val="00074808"/>
    <w:rsid w:val="00075956"/>
    <w:rsid w:val="00075DAC"/>
    <w:rsid w:val="00076ABF"/>
    <w:rsid w:val="00081400"/>
    <w:rsid w:val="00081831"/>
    <w:rsid w:val="000822C6"/>
    <w:rsid w:val="0008371B"/>
    <w:rsid w:val="000872FA"/>
    <w:rsid w:val="000909C6"/>
    <w:rsid w:val="0009136D"/>
    <w:rsid w:val="00091DD3"/>
    <w:rsid w:val="000939B3"/>
    <w:rsid w:val="000950A0"/>
    <w:rsid w:val="00096EB2"/>
    <w:rsid w:val="000A10AA"/>
    <w:rsid w:val="000A43D6"/>
    <w:rsid w:val="000A560B"/>
    <w:rsid w:val="000A5CB2"/>
    <w:rsid w:val="000A7764"/>
    <w:rsid w:val="000B0DCB"/>
    <w:rsid w:val="000B2650"/>
    <w:rsid w:val="000B27E2"/>
    <w:rsid w:val="000B4462"/>
    <w:rsid w:val="000B464A"/>
    <w:rsid w:val="000B5BC9"/>
    <w:rsid w:val="000B6554"/>
    <w:rsid w:val="000C075B"/>
    <w:rsid w:val="000C1D09"/>
    <w:rsid w:val="000C2720"/>
    <w:rsid w:val="000C3597"/>
    <w:rsid w:val="000C36DB"/>
    <w:rsid w:val="000C44BE"/>
    <w:rsid w:val="000C47AA"/>
    <w:rsid w:val="000C77F9"/>
    <w:rsid w:val="000D190C"/>
    <w:rsid w:val="000D2672"/>
    <w:rsid w:val="000D2A17"/>
    <w:rsid w:val="000D314D"/>
    <w:rsid w:val="000D36CF"/>
    <w:rsid w:val="000D45EE"/>
    <w:rsid w:val="000D6D6F"/>
    <w:rsid w:val="000D6F63"/>
    <w:rsid w:val="000E0F15"/>
    <w:rsid w:val="000E16FC"/>
    <w:rsid w:val="000E275F"/>
    <w:rsid w:val="000E3440"/>
    <w:rsid w:val="000E5069"/>
    <w:rsid w:val="000F0756"/>
    <w:rsid w:val="000F0EB4"/>
    <w:rsid w:val="000F3634"/>
    <w:rsid w:val="000F5B34"/>
    <w:rsid w:val="000F6403"/>
    <w:rsid w:val="000F6557"/>
    <w:rsid w:val="000F655E"/>
    <w:rsid w:val="00100104"/>
    <w:rsid w:val="00100A24"/>
    <w:rsid w:val="00100D8E"/>
    <w:rsid w:val="0010342C"/>
    <w:rsid w:val="00105AC5"/>
    <w:rsid w:val="0011134F"/>
    <w:rsid w:val="001121A8"/>
    <w:rsid w:val="00112BD4"/>
    <w:rsid w:val="00114AB7"/>
    <w:rsid w:val="00116322"/>
    <w:rsid w:val="0011752C"/>
    <w:rsid w:val="00117EBE"/>
    <w:rsid w:val="001200BB"/>
    <w:rsid w:val="001204EC"/>
    <w:rsid w:val="00121465"/>
    <w:rsid w:val="00122258"/>
    <w:rsid w:val="00122549"/>
    <w:rsid w:val="00122957"/>
    <w:rsid w:val="00123C14"/>
    <w:rsid w:val="001249BD"/>
    <w:rsid w:val="001251C0"/>
    <w:rsid w:val="00125D8F"/>
    <w:rsid w:val="00127100"/>
    <w:rsid w:val="0013172B"/>
    <w:rsid w:val="00134F98"/>
    <w:rsid w:val="00135355"/>
    <w:rsid w:val="001404B0"/>
    <w:rsid w:val="00143E60"/>
    <w:rsid w:val="0014445C"/>
    <w:rsid w:val="00145DBC"/>
    <w:rsid w:val="001465E8"/>
    <w:rsid w:val="00150EE5"/>
    <w:rsid w:val="0015175D"/>
    <w:rsid w:val="00151BF3"/>
    <w:rsid w:val="00153F79"/>
    <w:rsid w:val="001552CD"/>
    <w:rsid w:val="00156818"/>
    <w:rsid w:val="00157EB3"/>
    <w:rsid w:val="00157EF6"/>
    <w:rsid w:val="00163C1C"/>
    <w:rsid w:val="00164209"/>
    <w:rsid w:val="00165542"/>
    <w:rsid w:val="001719B3"/>
    <w:rsid w:val="0017397F"/>
    <w:rsid w:val="001740E0"/>
    <w:rsid w:val="001741F5"/>
    <w:rsid w:val="001760AB"/>
    <w:rsid w:val="00183213"/>
    <w:rsid w:val="0018606A"/>
    <w:rsid w:val="001860C6"/>
    <w:rsid w:val="00192B88"/>
    <w:rsid w:val="00192EAF"/>
    <w:rsid w:val="00194AC4"/>
    <w:rsid w:val="00195BB7"/>
    <w:rsid w:val="001A0210"/>
    <w:rsid w:val="001A465B"/>
    <w:rsid w:val="001A559C"/>
    <w:rsid w:val="001B0B34"/>
    <w:rsid w:val="001B1728"/>
    <w:rsid w:val="001B58B0"/>
    <w:rsid w:val="001B6DC8"/>
    <w:rsid w:val="001C18B9"/>
    <w:rsid w:val="001C1933"/>
    <w:rsid w:val="001C4BE6"/>
    <w:rsid w:val="001C4DEC"/>
    <w:rsid w:val="001C6FC4"/>
    <w:rsid w:val="001C7545"/>
    <w:rsid w:val="001D1712"/>
    <w:rsid w:val="001D2126"/>
    <w:rsid w:val="001D49B4"/>
    <w:rsid w:val="001D4A91"/>
    <w:rsid w:val="001D7652"/>
    <w:rsid w:val="001E05AE"/>
    <w:rsid w:val="001E1885"/>
    <w:rsid w:val="001E32B5"/>
    <w:rsid w:val="001E4EAE"/>
    <w:rsid w:val="001E6FCE"/>
    <w:rsid w:val="001F06C6"/>
    <w:rsid w:val="001F0F6F"/>
    <w:rsid w:val="001F114B"/>
    <w:rsid w:val="001F1F66"/>
    <w:rsid w:val="0020325C"/>
    <w:rsid w:val="002037E1"/>
    <w:rsid w:val="002043E5"/>
    <w:rsid w:val="00204C53"/>
    <w:rsid w:val="00206914"/>
    <w:rsid w:val="00206EE8"/>
    <w:rsid w:val="00207F6F"/>
    <w:rsid w:val="00213343"/>
    <w:rsid w:val="002135ED"/>
    <w:rsid w:val="00214E8B"/>
    <w:rsid w:val="00214EA7"/>
    <w:rsid w:val="00215841"/>
    <w:rsid w:val="00216BF1"/>
    <w:rsid w:val="00222E1E"/>
    <w:rsid w:val="00223E1C"/>
    <w:rsid w:val="00224341"/>
    <w:rsid w:val="00226E44"/>
    <w:rsid w:val="00230601"/>
    <w:rsid w:val="002309B1"/>
    <w:rsid w:val="00233094"/>
    <w:rsid w:val="002343F8"/>
    <w:rsid w:val="002357D5"/>
    <w:rsid w:val="00240365"/>
    <w:rsid w:val="00240622"/>
    <w:rsid w:val="00242C9D"/>
    <w:rsid w:val="00244A7E"/>
    <w:rsid w:val="002475A1"/>
    <w:rsid w:val="00250599"/>
    <w:rsid w:val="00250765"/>
    <w:rsid w:val="00250AA9"/>
    <w:rsid w:val="002534D9"/>
    <w:rsid w:val="00254831"/>
    <w:rsid w:val="0025730B"/>
    <w:rsid w:val="0025737A"/>
    <w:rsid w:val="002578C8"/>
    <w:rsid w:val="0026677C"/>
    <w:rsid w:val="00266822"/>
    <w:rsid w:val="00271CA9"/>
    <w:rsid w:val="00271E64"/>
    <w:rsid w:val="00273388"/>
    <w:rsid w:val="0027384F"/>
    <w:rsid w:val="00274717"/>
    <w:rsid w:val="00275B7A"/>
    <w:rsid w:val="002812A0"/>
    <w:rsid w:val="002827AA"/>
    <w:rsid w:val="0028406A"/>
    <w:rsid w:val="00284561"/>
    <w:rsid w:val="00284756"/>
    <w:rsid w:val="0028688D"/>
    <w:rsid w:val="00287006"/>
    <w:rsid w:val="0028729B"/>
    <w:rsid w:val="00287A12"/>
    <w:rsid w:val="002925D8"/>
    <w:rsid w:val="00292D66"/>
    <w:rsid w:val="00293636"/>
    <w:rsid w:val="002948F7"/>
    <w:rsid w:val="00295781"/>
    <w:rsid w:val="00296AF8"/>
    <w:rsid w:val="002973B1"/>
    <w:rsid w:val="002A0F8F"/>
    <w:rsid w:val="002A0FA2"/>
    <w:rsid w:val="002A3AA6"/>
    <w:rsid w:val="002A4782"/>
    <w:rsid w:val="002A4BC2"/>
    <w:rsid w:val="002A50F1"/>
    <w:rsid w:val="002A6CCC"/>
    <w:rsid w:val="002A7835"/>
    <w:rsid w:val="002A790E"/>
    <w:rsid w:val="002A7D3C"/>
    <w:rsid w:val="002B2726"/>
    <w:rsid w:val="002B38DC"/>
    <w:rsid w:val="002B5FD4"/>
    <w:rsid w:val="002B7138"/>
    <w:rsid w:val="002C1C08"/>
    <w:rsid w:val="002C2620"/>
    <w:rsid w:val="002C2D4A"/>
    <w:rsid w:val="002C50B9"/>
    <w:rsid w:val="002C603B"/>
    <w:rsid w:val="002D106E"/>
    <w:rsid w:val="002D2857"/>
    <w:rsid w:val="002D2B1A"/>
    <w:rsid w:val="002D51EA"/>
    <w:rsid w:val="002D7719"/>
    <w:rsid w:val="002E3B64"/>
    <w:rsid w:val="002E4EE5"/>
    <w:rsid w:val="002F1D45"/>
    <w:rsid w:val="002F456E"/>
    <w:rsid w:val="002F567C"/>
    <w:rsid w:val="002F5F70"/>
    <w:rsid w:val="002F707D"/>
    <w:rsid w:val="0030006C"/>
    <w:rsid w:val="0030083A"/>
    <w:rsid w:val="003009D8"/>
    <w:rsid w:val="00300E37"/>
    <w:rsid w:val="00303E08"/>
    <w:rsid w:val="00305651"/>
    <w:rsid w:val="00307FF1"/>
    <w:rsid w:val="003100D9"/>
    <w:rsid w:val="00313ED6"/>
    <w:rsid w:val="00314401"/>
    <w:rsid w:val="00314DBE"/>
    <w:rsid w:val="003151C7"/>
    <w:rsid w:val="00315778"/>
    <w:rsid w:val="0031626B"/>
    <w:rsid w:val="003259FE"/>
    <w:rsid w:val="00331B53"/>
    <w:rsid w:val="00331C19"/>
    <w:rsid w:val="003351BC"/>
    <w:rsid w:val="003354A5"/>
    <w:rsid w:val="0033788C"/>
    <w:rsid w:val="003379B7"/>
    <w:rsid w:val="00340409"/>
    <w:rsid w:val="00345494"/>
    <w:rsid w:val="003516B4"/>
    <w:rsid w:val="00353BDC"/>
    <w:rsid w:val="00353CB5"/>
    <w:rsid w:val="00354DD1"/>
    <w:rsid w:val="00354E9C"/>
    <w:rsid w:val="00355C6E"/>
    <w:rsid w:val="003560F1"/>
    <w:rsid w:val="00356424"/>
    <w:rsid w:val="00356FCC"/>
    <w:rsid w:val="00356FD9"/>
    <w:rsid w:val="003650E0"/>
    <w:rsid w:val="00371D00"/>
    <w:rsid w:val="003734AE"/>
    <w:rsid w:val="00374A3E"/>
    <w:rsid w:val="00375766"/>
    <w:rsid w:val="00377B84"/>
    <w:rsid w:val="00377F95"/>
    <w:rsid w:val="003819CB"/>
    <w:rsid w:val="00382840"/>
    <w:rsid w:val="00386EF4"/>
    <w:rsid w:val="003921DF"/>
    <w:rsid w:val="003929EF"/>
    <w:rsid w:val="00396C91"/>
    <w:rsid w:val="003A0D0C"/>
    <w:rsid w:val="003A71C3"/>
    <w:rsid w:val="003B06FA"/>
    <w:rsid w:val="003B07F9"/>
    <w:rsid w:val="003B0CEF"/>
    <w:rsid w:val="003B187F"/>
    <w:rsid w:val="003B21C2"/>
    <w:rsid w:val="003B2FA2"/>
    <w:rsid w:val="003B49B1"/>
    <w:rsid w:val="003C05BC"/>
    <w:rsid w:val="003C0C48"/>
    <w:rsid w:val="003C108E"/>
    <w:rsid w:val="003C1F86"/>
    <w:rsid w:val="003C292C"/>
    <w:rsid w:val="003C32E7"/>
    <w:rsid w:val="003C3615"/>
    <w:rsid w:val="003C3732"/>
    <w:rsid w:val="003C3D15"/>
    <w:rsid w:val="003C678F"/>
    <w:rsid w:val="003C69DF"/>
    <w:rsid w:val="003C7223"/>
    <w:rsid w:val="003D1D5D"/>
    <w:rsid w:val="003D1E71"/>
    <w:rsid w:val="003D30DA"/>
    <w:rsid w:val="003D7CBF"/>
    <w:rsid w:val="003E26FD"/>
    <w:rsid w:val="003E4341"/>
    <w:rsid w:val="003E7338"/>
    <w:rsid w:val="003F0C56"/>
    <w:rsid w:val="003F1497"/>
    <w:rsid w:val="003F270B"/>
    <w:rsid w:val="003F2DB2"/>
    <w:rsid w:val="003F4BCE"/>
    <w:rsid w:val="003F55CA"/>
    <w:rsid w:val="003F68DC"/>
    <w:rsid w:val="003F6CA7"/>
    <w:rsid w:val="003F77F0"/>
    <w:rsid w:val="0040046B"/>
    <w:rsid w:val="00401008"/>
    <w:rsid w:val="00401495"/>
    <w:rsid w:val="0040467D"/>
    <w:rsid w:val="00405B44"/>
    <w:rsid w:val="004062A8"/>
    <w:rsid w:val="00406F89"/>
    <w:rsid w:val="0040715D"/>
    <w:rsid w:val="00421CDB"/>
    <w:rsid w:val="00422B49"/>
    <w:rsid w:val="004240C3"/>
    <w:rsid w:val="004252D4"/>
    <w:rsid w:val="004332A0"/>
    <w:rsid w:val="00440255"/>
    <w:rsid w:val="0044099B"/>
    <w:rsid w:val="004409AF"/>
    <w:rsid w:val="00440C97"/>
    <w:rsid w:val="00441571"/>
    <w:rsid w:val="004428B9"/>
    <w:rsid w:val="0044349A"/>
    <w:rsid w:val="004441DD"/>
    <w:rsid w:val="00445E9E"/>
    <w:rsid w:val="00446732"/>
    <w:rsid w:val="00447863"/>
    <w:rsid w:val="00455D09"/>
    <w:rsid w:val="00455F7F"/>
    <w:rsid w:val="00456933"/>
    <w:rsid w:val="004575E9"/>
    <w:rsid w:val="00457C76"/>
    <w:rsid w:val="004627B6"/>
    <w:rsid w:val="0046287B"/>
    <w:rsid w:val="004629DB"/>
    <w:rsid w:val="00463518"/>
    <w:rsid w:val="00465342"/>
    <w:rsid w:val="00466B48"/>
    <w:rsid w:val="00472543"/>
    <w:rsid w:val="00474F6A"/>
    <w:rsid w:val="004758E1"/>
    <w:rsid w:val="00475955"/>
    <w:rsid w:val="00476272"/>
    <w:rsid w:val="00480310"/>
    <w:rsid w:val="004805E4"/>
    <w:rsid w:val="00480C12"/>
    <w:rsid w:val="00480F71"/>
    <w:rsid w:val="00481113"/>
    <w:rsid w:val="00481245"/>
    <w:rsid w:val="004812C6"/>
    <w:rsid w:val="0048363C"/>
    <w:rsid w:val="0048407B"/>
    <w:rsid w:val="0048461E"/>
    <w:rsid w:val="00484B83"/>
    <w:rsid w:val="004854DD"/>
    <w:rsid w:val="00486289"/>
    <w:rsid w:val="00486F71"/>
    <w:rsid w:val="00487BAF"/>
    <w:rsid w:val="00487F55"/>
    <w:rsid w:val="004906A6"/>
    <w:rsid w:val="0049104E"/>
    <w:rsid w:val="00492511"/>
    <w:rsid w:val="00493B49"/>
    <w:rsid w:val="004942E2"/>
    <w:rsid w:val="00495D52"/>
    <w:rsid w:val="00495EB6"/>
    <w:rsid w:val="00495F6B"/>
    <w:rsid w:val="00497B5A"/>
    <w:rsid w:val="004A0311"/>
    <w:rsid w:val="004A04D1"/>
    <w:rsid w:val="004A1319"/>
    <w:rsid w:val="004A3A3A"/>
    <w:rsid w:val="004A3CF8"/>
    <w:rsid w:val="004A6204"/>
    <w:rsid w:val="004B1D67"/>
    <w:rsid w:val="004B388C"/>
    <w:rsid w:val="004B4103"/>
    <w:rsid w:val="004B410E"/>
    <w:rsid w:val="004B67B2"/>
    <w:rsid w:val="004C023D"/>
    <w:rsid w:val="004C05B9"/>
    <w:rsid w:val="004C0B24"/>
    <w:rsid w:val="004C44F0"/>
    <w:rsid w:val="004D3E4E"/>
    <w:rsid w:val="004D4510"/>
    <w:rsid w:val="004D53B2"/>
    <w:rsid w:val="004E099D"/>
    <w:rsid w:val="004E2801"/>
    <w:rsid w:val="004E28B8"/>
    <w:rsid w:val="004E2904"/>
    <w:rsid w:val="004E3979"/>
    <w:rsid w:val="004E3FD3"/>
    <w:rsid w:val="004E4294"/>
    <w:rsid w:val="004E451F"/>
    <w:rsid w:val="004E6E03"/>
    <w:rsid w:val="004F1719"/>
    <w:rsid w:val="004F186B"/>
    <w:rsid w:val="004F2027"/>
    <w:rsid w:val="004F3BDD"/>
    <w:rsid w:val="004F3F29"/>
    <w:rsid w:val="00500B08"/>
    <w:rsid w:val="00502DE3"/>
    <w:rsid w:val="0050359E"/>
    <w:rsid w:val="00506E72"/>
    <w:rsid w:val="0050728A"/>
    <w:rsid w:val="00510BCC"/>
    <w:rsid w:val="0051177D"/>
    <w:rsid w:val="005142A4"/>
    <w:rsid w:val="00515D01"/>
    <w:rsid w:val="005173F4"/>
    <w:rsid w:val="00520361"/>
    <w:rsid w:val="00523A07"/>
    <w:rsid w:val="005245CE"/>
    <w:rsid w:val="005246F9"/>
    <w:rsid w:val="00526913"/>
    <w:rsid w:val="00535264"/>
    <w:rsid w:val="00536EB1"/>
    <w:rsid w:val="00544ABF"/>
    <w:rsid w:val="00544F17"/>
    <w:rsid w:val="005450FD"/>
    <w:rsid w:val="005456EB"/>
    <w:rsid w:val="005508EF"/>
    <w:rsid w:val="00550978"/>
    <w:rsid w:val="005527A3"/>
    <w:rsid w:val="005537B8"/>
    <w:rsid w:val="0055620C"/>
    <w:rsid w:val="00556AF9"/>
    <w:rsid w:val="00560437"/>
    <w:rsid w:val="00562465"/>
    <w:rsid w:val="00571E88"/>
    <w:rsid w:val="00573A96"/>
    <w:rsid w:val="005765E1"/>
    <w:rsid w:val="00576888"/>
    <w:rsid w:val="00580026"/>
    <w:rsid w:val="005811EE"/>
    <w:rsid w:val="0058235D"/>
    <w:rsid w:val="00587AA2"/>
    <w:rsid w:val="00591D1C"/>
    <w:rsid w:val="00593452"/>
    <w:rsid w:val="005A050A"/>
    <w:rsid w:val="005A0A68"/>
    <w:rsid w:val="005A31F4"/>
    <w:rsid w:val="005A4375"/>
    <w:rsid w:val="005A5D8C"/>
    <w:rsid w:val="005A67A1"/>
    <w:rsid w:val="005A684F"/>
    <w:rsid w:val="005A6B51"/>
    <w:rsid w:val="005A7BB0"/>
    <w:rsid w:val="005A7DBF"/>
    <w:rsid w:val="005B10AC"/>
    <w:rsid w:val="005B2D80"/>
    <w:rsid w:val="005B4DA0"/>
    <w:rsid w:val="005C13FD"/>
    <w:rsid w:val="005C1614"/>
    <w:rsid w:val="005C29E8"/>
    <w:rsid w:val="005C3C57"/>
    <w:rsid w:val="005C6A27"/>
    <w:rsid w:val="005D361A"/>
    <w:rsid w:val="005D6888"/>
    <w:rsid w:val="005D68E4"/>
    <w:rsid w:val="005D6D4E"/>
    <w:rsid w:val="005D7DCF"/>
    <w:rsid w:val="005E212D"/>
    <w:rsid w:val="005E7471"/>
    <w:rsid w:val="005F008A"/>
    <w:rsid w:val="005F02A4"/>
    <w:rsid w:val="005F0789"/>
    <w:rsid w:val="005F0AEF"/>
    <w:rsid w:val="005F114A"/>
    <w:rsid w:val="005F18F1"/>
    <w:rsid w:val="005F7144"/>
    <w:rsid w:val="005F7246"/>
    <w:rsid w:val="005F7708"/>
    <w:rsid w:val="005F7AA1"/>
    <w:rsid w:val="006003D5"/>
    <w:rsid w:val="006006C8"/>
    <w:rsid w:val="0060071E"/>
    <w:rsid w:val="0060102E"/>
    <w:rsid w:val="00602B1F"/>
    <w:rsid w:val="006037FA"/>
    <w:rsid w:val="00603A12"/>
    <w:rsid w:val="00605085"/>
    <w:rsid w:val="00610062"/>
    <w:rsid w:val="00612586"/>
    <w:rsid w:val="00612A57"/>
    <w:rsid w:val="00612C09"/>
    <w:rsid w:val="006139F1"/>
    <w:rsid w:val="00613AF0"/>
    <w:rsid w:val="0061509D"/>
    <w:rsid w:val="006152F2"/>
    <w:rsid w:val="00616499"/>
    <w:rsid w:val="00616500"/>
    <w:rsid w:val="0061653F"/>
    <w:rsid w:val="00616549"/>
    <w:rsid w:val="00617C44"/>
    <w:rsid w:val="00621C16"/>
    <w:rsid w:val="006227CD"/>
    <w:rsid w:val="00623110"/>
    <w:rsid w:val="00625844"/>
    <w:rsid w:val="00625F1D"/>
    <w:rsid w:val="00626697"/>
    <w:rsid w:val="00631625"/>
    <w:rsid w:val="00631A76"/>
    <w:rsid w:val="00632E09"/>
    <w:rsid w:val="00634823"/>
    <w:rsid w:val="00634F70"/>
    <w:rsid w:val="00635118"/>
    <w:rsid w:val="006357E7"/>
    <w:rsid w:val="006365DF"/>
    <w:rsid w:val="0063793A"/>
    <w:rsid w:val="006406ED"/>
    <w:rsid w:val="00641116"/>
    <w:rsid w:val="00642B55"/>
    <w:rsid w:val="00647047"/>
    <w:rsid w:val="0064768C"/>
    <w:rsid w:val="00650364"/>
    <w:rsid w:val="00651B88"/>
    <w:rsid w:val="0065203A"/>
    <w:rsid w:val="00652300"/>
    <w:rsid w:val="00653621"/>
    <w:rsid w:val="00656475"/>
    <w:rsid w:val="00656EEA"/>
    <w:rsid w:val="00656F5F"/>
    <w:rsid w:val="00661B10"/>
    <w:rsid w:val="00661F86"/>
    <w:rsid w:val="00662712"/>
    <w:rsid w:val="0066309A"/>
    <w:rsid w:val="00663FD8"/>
    <w:rsid w:val="006645A7"/>
    <w:rsid w:val="00674C92"/>
    <w:rsid w:val="0067690A"/>
    <w:rsid w:val="00677B85"/>
    <w:rsid w:val="0068054C"/>
    <w:rsid w:val="00682CBA"/>
    <w:rsid w:val="00683E9C"/>
    <w:rsid w:val="0068430A"/>
    <w:rsid w:val="00685557"/>
    <w:rsid w:val="00686082"/>
    <w:rsid w:val="00686971"/>
    <w:rsid w:val="00690079"/>
    <w:rsid w:val="006919A9"/>
    <w:rsid w:val="00692767"/>
    <w:rsid w:val="00692BA5"/>
    <w:rsid w:val="00695A8E"/>
    <w:rsid w:val="00696490"/>
    <w:rsid w:val="00697807"/>
    <w:rsid w:val="006A0579"/>
    <w:rsid w:val="006A05A2"/>
    <w:rsid w:val="006A111B"/>
    <w:rsid w:val="006A1BDE"/>
    <w:rsid w:val="006A77D3"/>
    <w:rsid w:val="006A7E59"/>
    <w:rsid w:val="006B68A8"/>
    <w:rsid w:val="006B74A5"/>
    <w:rsid w:val="006B7E0C"/>
    <w:rsid w:val="006C13D5"/>
    <w:rsid w:val="006C15BD"/>
    <w:rsid w:val="006C1F1B"/>
    <w:rsid w:val="006C3A96"/>
    <w:rsid w:val="006C49FC"/>
    <w:rsid w:val="006C4B5C"/>
    <w:rsid w:val="006C5064"/>
    <w:rsid w:val="006C6EEB"/>
    <w:rsid w:val="006C7378"/>
    <w:rsid w:val="006C73B4"/>
    <w:rsid w:val="006C7950"/>
    <w:rsid w:val="006D07B3"/>
    <w:rsid w:val="006D2D26"/>
    <w:rsid w:val="006D356E"/>
    <w:rsid w:val="006D49C4"/>
    <w:rsid w:val="006D5AD7"/>
    <w:rsid w:val="006D6B87"/>
    <w:rsid w:val="006D7B11"/>
    <w:rsid w:val="006E0BA6"/>
    <w:rsid w:val="006E2115"/>
    <w:rsid w:val="006E3A08"/>
    <w:rsid w:val="006E3CDC"/>
    <w:rsid w:val="006E3FF3"/>
    <w:rsid w:val="006E5575"/>
    <w:rsid w:val="006E64BA"/>
    <w:rsid w:val="006F11A0"/>
    <w:rsid w:val="006F227A"/>
    <w:rsid w:val="006F2607"/>
    <w:rsid w:val="006F3991"/>
    <w:rsid w:val="0070453F"/>
    <w:rsid w:val="007056B5"/>
    <w:rsid w:val="00707D6B"/>
    <w:rsid w:val="00712B7D"/>
    <w:rsid w:val="00715E94"/>
    <w:rsid w:val="00720296"/>
    <w:rsid w:val="0072111C"/>
    <w:rsid w:val="00721B13"/>
    <w:rsid w:val="00722CAC"/>
    <w:rsid w:val="00723F01"/>
    <w:rsid w:val="007242C5"/>
    <w:rsid w:val="00725429"/>
    <w:rsid w:val="007258EC"/>
    <w:rsid w:val="00725C7B"/>
    <w:rsid w:val="00727017"/>
    <w:rsid w:val="007309BF"/>
    <w:rsid w:val="00733310"/>
    <w:rsid w:val="00734F8D"/>
    <w:rsid w:val="00735572"/>
    <w:rsid w:val="00740A71"/>
    <w:rsid w:val="007418B5"/>
    <w:rsid w:val="00741EEE"/>
    <w:rsid w:val="007421E0"/>
    <w:rsid w:val="00742784"/>
    <w:rsid w:val="00743745"/>
    <w:rsid w:val="00745000"/>
    <w:rsid w:val="007456C4"/>
    <w:rsid w:val="00745702"/>
    <w:rsid w:val="007459F2"/>
    <w:rsid w:val="0074788C"/>
    <w:rsid w:val="00750137"/>
    <w:rsid w:val="00753905"/>
    <w:rsid w:val="00755E27"/>
    <w:rsid w:val="00755E31"/>
    <w:rsid w:val="00756FCB"/>
    <w:rsid w:val="0075771E"/>
    <w:rsid w:val="00760D2F"/>
    <w:rsid w:val="00762219"/>
    <w:rsid w:val="00763194"/>
    <w:rsid w:val="00766579"/>
    <w:rsid w:val="00766EFE"/>
    <w:rsid w:val="0077174A"/>
    <w:rsid w:val="00775B26"/>
    <w:rsid w:val="007770CE"/>
    <w:rsid w:val="00780B12"/>
    <w:rsid w:val="0078601F"/>
    <w:rsid w:val="0078662D"/>
    <w:rsid w:val="00790600"/>
    <w:rsid w:val="00793C1C"/>
    <w:rsid w:val="0079465E"/>
    <w:rsid w:val="007967DC"/>
    <w:rsid w:val="007A2414"/>
    <w:rsid w:val="007A2ADE"/>
    <w:rsid w:val="007A381F"/>
    <w:rsid w:val="007A5836"/>
    <w:rsid w:val="007A5903"/>
    <w:rsid w:val="007A67F4"/>
    <w:rsid w:val="007B5DB0"/>
    <w:rsid w:val="007C16C0"/>
    <w:rsid w:val="007C4A4C"/>
    <w:rsid w:val="007C4E11"/>
    <w:rsid w:val="007D0AF8"/>
    <w:rsid w:val="007D1CCA"/>
    <w:rsid w:val="007D58AB"/>
    <w:rsid w:val="007D68EC"/>
    <w:rsid w:val="007E029E"/>
    <w:rsid w:val="007E11EA"/>
    <w:rsid w:val="007E242A"/>
    <w:rsid w:val="007E4A14"/>
    <w:rsid w:val="007E4B77"/>
    <w:rsid w:val="007E53FE"/>
    <w:rsid w:val="007E5566"/>
    <w:rsid w:val="007E62CF"/>
    <w:rsid w:val="007E7806"/>
    <w:rsid w:val="007E7B66"/>
    <w:rsid w:val="007E7F92"/>
    <w:rsid w:val="007F1D70"/>
    <w:rsid w:val="007F2175"/>
    <w:rsid w:val="007F244E"/>
    <w:rsid w:val="007F2F61"/>
    <w:rsid w:val="007F76A8"/>
    <w:rsid w:val="00802BB1"/>
    <w:rsid w:val="00804BD2"/>
    <w:rsid w:val="0081188B"/>
    <w:rsid w:val="00812858"/>
    <w:rsid w:val="008144A3"/>
    <w:rsid w:val="0081615B"/>
    <w:rsid w:val="0081788E"/>
    <w:rsid w:val="00820FB8"/>
    <w:rsid w:val="008228C1"/>
    <w:rsid w:val="00823084"/>
    <w:rsid w:val="008233FA"/>
    <w:rsid w:val="00823BFA"/>
    <w:rsid w:val="00824B0E"/>
    <w:rsid w:val="00825FAD"/>
    <w:rsid w:val="00833476"/>
    <w:rsid w:val="008345A0"/>
    <w:rsid w:val="00835826"/>
    <w:rsid w:val="00835B39"/>
    <w:rsid w:val="00836262"/>
    <w:rsid w:val="008415BF"/>
    <w:rsid w:val="00844363"/>
    <w:rsid w:val="00846F21"/>
    <w:rsid w:val="0085007E"/>
    <w:rsid w:val="00851B69"/>
    <w:rsid w:val="00852812"/>
    <w:rsid w:val="00853BDE"/>
    <w:rsid w:val="00854936"/>
    <w:rsid w:val="0086281D"/>
    <w:rsid w:val="0086695B"/>
    <w:rsid w:val="00866F43"/>
    <w:rsid w:val="00870E0A"/>
    <w:rsid w:val="00872A48"/>
    <w:rsid w:val="00873FA9"/>
    <w:rsid w:val="00874CD0"/>
    <w:rsid w:val="008769F3"/>
    <w:rsid w:val="00880218"/>
    <w:rsid w:val="008809C8"/>
    <w:rsid w:val="00881AF6"/>
    <w:rsid w:val="00881FC3"/>
    <w:rsid w:val="008860F1"/>
    <w:rsid w:val="00886F49"/>
    <w:rsid w:val="008903E9"/>
    <w:rsid w:val="008912CD"/>
    <w:rsid w:val="00894C2D"/>
    <w:rsid w:val="0089582D"/>
    <w:rsid w:val="00896740"/>
    <w:rsid w:val="008A59B9"/>
    <w:rsid w:val="008A6EFF"/>
    <w:rsid w:val="008A6F6F"/>
    <w:rsid w:val="008A7C0B"/>
    <w:rsid w:val="008B03DD"/>
    <w:rsid w:val="008B2801"/>
    <w:rsid w:val="008C6794"/>
    <w:rsid w:val="008C6D13"/>
    <w:rsid w:val="008D1815"/>
    <w:rsid w:val="008D18E9"/>
    <w:rsid w:val="008D21CD"/>
    <w:rsid w:val="008D28B9"/>
    <w:rsid w:val="008D3409"/>
    <w:rsid w:val="008D6D23"/>
    <w:rsid w:val="008D76C4"/>
    <w:rsid w:val="008E3180"/>
    <w:rsid w:val="008E3853"/>
    <w:rsid w:val="008E415E"/>
    <w:rsid w:val="008E4A45"/>
    <w:rsid w:val="008E5BAE"/>
    <w:rsid w:val="008F1491"/>
    <w:rsid w:val="008F1BA6"/>
    <w:rsid w:val="008F3563"/>
    <w:rsid w:val="008F3CFF"/>
    <w:rsid w:val="008F406B"/>
    <w:rsid w:val="008F55CF"/>
    <w:rsid w:val="008F63DC"/>
    <w:rsid w:val="00901C97"/>
    <w:rsid w:val="00903878"/>
    <w:rsid w:val="00904F20"/>
    <w:rsid w:val="00906131"/>
    <w:rsid w:val="00907A90"/>
    <w:rsid w:val="00907F40"/>
    <w:rsid w:val="00911641"/>
    <w:rsid w:val="00911E67"/>
    <w:rsid w:val="00912620"/>
    <w:rsid w:val="0091296E"/>
    <w:rsid w:val="009166E3"/>
    <w:rsid w:val="00917AC5"/>
    <w:rsid w:val="00921587"/>
    <w:rsid w:val="0092191F"/>
    <w:rsid w:val="009247A2"/>
    <w:rsid w:val="00924A03"/>
    <w:rsid w:val="009265B6"/>
    <w:rsid w:val="0092668F"/>
    <w:rsid w:val="009320EE"/>
    <w:rsid w:val="00932FEF"/>
    <w:rsid w:val="00933DF8"/>
    <w:rsid w:val="009349D3"/>
    <w:rsid w:val="00936761"/>
    <w:rsid w:val="0093678A"/>
    <w:rsid w:val="00936948"/>
    <w:rsid w:val="00941C2A"/>
    <w:rsid w:val="00942DF3"/>
    <w:rsid w:val="00945B68"/>
    <w:rsid w:val="00946E0F"/>
    <w:rsid w:val="0094735B"/>
    <w:rsid w:val="00950846"/>
    <w:rsid w:val="00951057"/>
    <w:rsid w:val="00951904"/>
    <w:rsid w:val="00954798"/>
    <w:rsid w:val="00954DF9"/>
    <w:rsid w:val="009570EC"/>
    <w:rsid w:val="00960937"/>
    <w:rsid w:val="00961C16"/>
    <w:rsid w:val="00965197"/>
    <w:rsid w:val="009651B5"/>
    <w:rsid w:val="00971139"/>
    <w:rsid w:val="00971CB6"/>
    <w:rsid w:val="00972875"/>
    <w:rsid w:val="009734D5"/>
    <w:rsid w:val="00974253"/>
    <w:rsid w:val="00974459"/>
    <w:rsid w:val="00974DA1"/>
    <w:rsid w:val="00975EFB"/>
    <w:rsid w:val="00976956"/>
    <w:rsid w:val="009773E4"/>
    <w:rsid w:val="00980731"/>
    <w:rsid w:val="0098120F"/>
    <w:rsid w:val="009812E8"/>
    <w:rsid w:val="00982552"/>
    <w:rsid w:val="00987E68"/>
    <w:rsid w:val="00990334"/>
    <w:rsid w:val="009911E9"/>
    <w:rsid w:val="0099376B"/>
    <w:rsid w:val="009A1C38"/>
    <w:rsid w:val="009A1F54"/>
    <w:rsid w:val="009A64C9"/>
    <w:rsid w:val="009A7703"/>
    <w:rsid w:val="009A77D3"/>
    <w:rsid w:val="009A7DEC"/>
    <w:rsid w:val="009B59DB"/>
    <w:rsid w:val="009B6A04"/>
    <w:rsid w:val="009B6AAB"/>
    <w:rsid w:val="009B724A"/>
    <w:rsid w:val="009C053A"/>
    <w:rsid w:val="009C404B"/>
    <w:rsid w:val="009C5C01"/>
    <w:rsid w:val="009C7385"/>
    <w:rsid w:val="009D1095"/>
    <w:rsid w:val="009D161B"/>
    <w:rsid w:val="009D2476"/>
    <w:rsid w:val="009D3C53"/>
    <w:rsid w:val="009D43C1"/>
    <w:rsid w:val="009D6CA9"/>
    <w:rsid w:val="009E0623"/>
    <w:rsid w:val="009E2117"/>
    <w:rsid w:val="009E3F1E"/>
    <w:rsid w:val="009E5BA8"/>
    <w:rsid w:val="009E772E"/>
    <w:rsid w:val="009F39B8"/>
    <w:rsid w:val="009F50E1"/>
    <w:rsid w:val="009F5407"/>
    <w:rsid w:val="009F6A61"/>
    <w:rsid w:val="00A009AF"/>
    <w:rsid w:val="00A01B87"/>
    <w:rsid w:val="00A026DC"/>
    <w:rsid w:val="00A02E56"/>
    <w:rsid w:val="00A0346D"/>
    <w:rsid w:val="00A05AAC"/>
    <w:rsid w:val="00A06514"/>
    <w:rsid w:val="00A06D49"/>
    <w:rsid w:val="00A07770"/>
    <w:rsid w:val="00A12DFA"/>
    <w:rsid w:val="00A13DD0"/>
    <w:rsid w:val="00A152D2"/>
    <w:rsid w:val="00A15DE7"/>
    <w:rsid w:val="00A24A50"/>
    <w:rsid w:val="00A344BC"/>
    <w:rsid w:val="00A355B3"/>
    <w:rsid w:val="00A36AC3"/>
    <w:rsid w:val="00A37953"/>
    <w:rsid w:val="00A41869"/>
    <w:rsid w:val="00A42014"/>
    <w:rsid w:val="00A42826"/>
    <w:rsid w:val="00A46828"/>
    <w:rsid w:val="00A505AD"/>
    <w:rsid w:val="00A50B83"/>
    <w:rsid w:val="00A511CC"/>
    <w:rsid w:val="00A5771B"/>
    <w:rsid w:val="00A60C0A"/>
    <w:rsid w:val="00A6286D"/>
    <w:rsid w:val="00A62935"/>
    <w:rsid w:val="00A63826"/>
    <w:rsid w:val="00A718FD"/>
    <w:rsid w:val="00A72134"/>
    <w:rsid w:val="00A72BA1"/>
    <w:rsid w:val="00A72D9C"/>
    <w:rsid w:val="00A7330D"/>
    <w:rsid w:val="00A76112"/>
    <w:rsid w:val="00A843A7"/>
    <w:rsid w:val="00A84E84"/>
    <w:rsid w:val="00A85688"/>
    <w:rsid w:val="00A86536"/>
    <w:rsid w:val="00A907EE"/>
    <w:rsid w:val="00A93DA4"/>
    <w:rsid w:val="00A94754"/>
    <w:rsid w:val="00A96FBC"/>
    <w:rsid w:val="00AA2639"/>
    <w:rsid w:val="00AA2A4E"/>
    <w:rsid w:val="00AA3597"/>
    <w:rsid w:val="00AA504E"/>
    <w:rsid w:val="00AB1C4A"/>
    <w:rsid w:val="00AB63CB"/>
    <w:rsid w:val="00AB6A59"/>
    <w:rsid w:val="00AB7BE1"/>
    <w:rsid w:val="00AC0428"/>
    <w:rsid w:val="00AC0F5C"/>
    <w:rsid w:val="00AC258A"/>
    <w:rsid w:val="00AC5AC6"/>
    <w:rsid w:val="00AD035E"/>
    <w:rsid w:val="00AD0EBD"/>
    <w:rsid w:val="00AD234E"/>
    <w:rsid w:val="00AD47D4"/>
    <w:rsid w:val="00AD52AB"/>
    <w:rsid w:val="00AD6D0E"/>
    <w:rsid w:val="00AD79C3"/>
    <w:rsid w:val="00AD7D7A"/>
    <w:rsid w:val="00AE2B32"/>
    <w:rsid w:val="00AE5D5F"/>
    <w:rsid w:val="00AE6621"/>
    <w:rsid w:val="00AE6BAB"/>
    <w:rsid w:val="00AE6E83"/>
    <w:rsid w:val="00AE783C"/>
    <w:rsid w:val="00AE7E72"/>
    <w:rsid w:val="00AF15CC"/>
    <w:rsid w:val="00AF5785"/>
    <w:rsid w:val="00B05612"/>
    <w:rsid w:val="00B05941"/>
    <w:rsid w:val="00B11257"/>
    <w:rsid w:val="00B1207C"/>
    <w:rsid w:val="00B1345C"/>
    <w:rsid w:val="00B154BA"/>
    <w:rsid w:val="00B162FA"/>
    <w:rsid w:val="00B17F0D"/>
    <w:rsid w:val="00B202B5"/>
    <w:rsid w:val="00B209F0"/>
    <w:rsid w:val="00B23983"/>
    <w:rsid w:val="00B25B5B"/>
    <w:rsid w:val="00B25F99"/>
    <w:rsid w:val="00B31167"/>
    <w:rsid w:val="00B32CBA"/>
    <w:rsid w:val="00B33C07"/>
    <w:rsid w:val="00B33DBB"/>
    <w:rsid w:val="00B36122"/>
    <w:rsid w:val="00B3727A"/>
    <w:rsid w:val="00B4012A"/>
    <w:rsid w:val="00B46C71"/>
    <w:rsid w:val="00B54A90"/>
    <w:rsid w:val="00B5641E"/>
    <w:rsid w:val="00B57DD3"/>
    <w:rsid w:val="00B60536"/>
    <w:rsid w:val="00B60CE6"/>
    <w:rsid w:val="00B60F86"/>
    <w:rsid w:val="00B641AF"/>
    <w:rsid w:val="00B660B8"/>
    <w:rsid w:val="00B67001"/>
    <w:rsid w:val="00B67B8C"/>
    <w:rsid w:val="00B7007C"/>
    <w:rsid w:val="00B70BA6"/>
    <w:rsid w:val="00B70DE4"/>
    <w:rsid w:val="00B718B4"/>
    <w:rsid w:val="00B71B20"/>
    <w:rsid w:val="00B732B4"/>
    <w:rsid w:val="00B8090A"/>
    <w:rsid w:val="00B81000"/>
    <w:rsid w:val="00B83AFF"/>
    <w:rsid w:val="00B84237"/>
    <w:rsid w:val="00B84DE6"/>
    <w:rsid w:val="00B8797A"/>
    <w:rsid w:val="00B90113"/>
    <w:rsid w:val="00B941CA"/>
    <w:rsid w:val="00B94830"/>
    <w:rsid w:val="00B950C9"/>
    <w:rsid w:val="00B9562A"/>
    <w:rsid w:val="00B964AA"/>
    <w:rsid w:val="00B96D00"/>
    <w:rsid w:val="00B96DB8"/>
    <w:rsid w:val="00BA00A6"/>
    <w:rsid w:val="00BA315E"/>
    <w:rsid w:val="00BA540D"/>
    <w:rsid w:val="00BA6AE7"/>
    <w:rsid w:val="00BA71B8"/>
    <w:rsid w:val="00BA7672"/>
    <w:rsid w:val="00BB111F"/>
    <w:rsid w:val="00BB2E69"/>
    <w:rsid w:val="00BB2FEA"/>
    <w:rsid w:val="00BB386E"/>
    <w:rsid w:val="00BB6037"/>
    <w:rsid w:val="00BB7F3E"/>
    <w:rsid w:val="00BC0486"/>
    <w:rsid w:val="00BC2118"/>
    <w:rsid w:val="00BC241C"/>
    <w:rsid w:val="00BD37E7"/>
    <w:rsid w:val="00BD515A"/>
    <w:rsid w:val="00BE069A"/>
    <w:rsid w:val="00BE3CAA"/>
    <w:rsid w:val="00BE505D"/>
    <w:rsid w:val="00BF089E"/>
    <w:rsid w:val="00C00F23"/>
    <w:rsid w:val="00C01D48"/>
    <w:rsid w:val="00C022C0"/>
    <w:rsid w:val="00C02367"/>
    <w:rsid w:val="00C02541"/>
    <w:rsid w:val="00C0267A"/>
    <w:rsid w:val="00C031EF"/>
    <w:rsid w:val="00C04EAF"/>
    <w:rsid w:val="00C05465"/>
    <w:rsid w:val="00C0570A"/>
    <w:rsid w:val="00C05CEE"/>
    <w:rsid w:val="00C10341"/>
    <w:rsid w:val="00C10344"/>
    <w:rsid w:val="00C10822"/>
    <w:rsid w:val="00C16F7D"/>
    <w:rsid w:val="00C17351"/>
    <w:rsid w:val="00C17938"/>
    <w:rsid w:val="00C225F7"/>
    <w:rsid w:val="00C239B1"/>
    <w:rsid w:val="00C24D0D"/>
    <w:rsid w:val="00C25D58"/>
    <w:rsid w:val="00C26705"/>
    <w:rsid w:val="00C271F7"/>
    <w:rsid w:val="00C31836"/>
    <w:rsid w:val="00C32472"/>
    <w:rsid w:val="00C363CA"/>
    <w:rsid w:val="00C365ED"/>
    <w:rsid w:val="00C412DA"/>
    <w:rsid w:val="00C43E8B"/>
    <w:rsid w:val="00C449F1"/>
    <w:rsid w:val="00C47DAF"/>
    <w:rsid w:val="00C52B49"/>
    <w:rsid w:val="00C5627F"/>
    <w:rsid w:val="00C56451"/>
    <w:rsid w:val="00C61CEF"/>
    <w:rsid w:val="00C62837"/>
    <w:rsid w:val="00C63AE7"/>
    <w:rsid w:val="00C64559"/>
    <w:rsid w:val="00C64C4A"/>
    <w:rsid w:val="00C66537"/>
    <w:rsid w:val="00C677E3"/>
    <w:rsid w:val="00C70B43"/>
    <w:rsid w:val="00C72E4B"/>
    <w:rsid w:val="00C73232"/>
    <w:rsid w:val="00C75087"/>
    <w:rsid w:val="00C75E88"/>
    <w:rsid w:val="00C80896"/>
    <w:rsid w:val="00C80B3E"/>
    <w:rsid w:val="00C827CC"/>
    <w:rsid w:val="00C850BF"/>
    <w:rsid w:val="00C86100"/>
    <w:rsid w:val="00C8684C"/>
    <w:rsid w:val="00C90C7A"/>
    <w:rsid w:val="00C914DE"/>
    <w:rsid w:val="00C92863"/>
    <w:rsid w:val="00C948F5"/>
    <w:rsid w:val="00C94B38"/>
    <w:rsid w:val="00C94C0B"/>
    <w:rsid w:val="00C94EDE"/>
    <w:rsid w:val="00C95077"/>
    <w:rsid w:val="00CA0041"/>
    <w:rsid w:val="00CA6958"/>
    <w:rsid w:val="00CB0D3A"/>
    <w:rsid w:val="00CB2C16"/>
    <w:rsid w:val="00CB30DE"/>
    <w:rsid w:val="00CC19F4"/>
    <w:rsid w:val="00CC1CB1"/>
    <w:rsid w:val="00CC1FC0"/>
    <w:rsid w:val="00CC23E5"/>
    <w:rsid w:val="00CC4F26"/>
    <w:rsid w:val="00CC567E"/>
    <w:rsid w:val="00CC616C"/>
    <w:rsid w:val="00CC6AD8"/>
    <w:rsid w:val="00CC7B27"/>
    <w:rsid w:val="00CD3B67"/>
    <w:rsid w:val="00CD52BC"/>
    <w:rsid w:val="00CD72EF"/>
    <w:rsid w:val="00CD7C09"/>
    <w:rsid w:val="00CE1511"/>
    <w:rsid w:val="00CE35B2"/>
    <w:rsid w:val="00CE5853"/>
    <w:rsid w:val="00CE79BF"/>
    <w:rsid w:val="00CE7FB7"/>
    <w:rsid w:val="00CF06FA"/>
    <w:rsid w:val="00CF22FB"/>
    <w:rsid w:val="00CF2518"/>
    <w:rsid w:val="00CF52C8"/>
    <w:rsid w:val="00CF5CAC"/>
    <w:rsid w:val="00CF609B"/>
    <w:rsid w:val="00CF7C62"/>
    <w:rsid w:val="00D0037F"/>
    <w:rsid w:val="00D00611"/>
    <w:rsid w:val="00D00FEB"/>
    <w:rsid w:val="00D012FD"/>
    <w:rsid w:val="00D031D5"/>
    <w:rsid w:val="00D03E9F"/>
    <w:rsid w:val="00D0421F"/>
    <w:rsid w:val="00D061F1"/>
    <w:rsid w:val="00D07D58"/>
    <w:rsid w:val="00D1221C"/>
    <w:rsid w:val="00D128B5"/>
    <w:rsid w:val="00D1558C"/>
    <w:rsid w:val="00D1600F"/>
    <w:rsid w:val="00D20339"/>
    <w:rsid w:val="00D20A1C"/>
    <w:rsid w:val="00D226F7"/>
    <w:rsid w:val="00D241EB"/>
    <w:rsid w:val="00D24612"/>
    <w:rsid w:val="00D248CD"/>
    <w:rsid w:val="00D24B16"/>
    <w:rsid w:val="00D273B3"/>
    <w:rsid w:val="00D27800"/>
    <w:rsid w:val="00D27D1F"/>
    <w:rsid w:val="00D31720"/>
    <w:rsid w:val="00D31FEC"/>
    <w:rsid w:val="00D32BC7"/>
    <w:rsid w:val="00D32FFC"/>
    <w:rsid w:val="00D347DE"/>
    <w:rsid w:val="00D36065"/>
    <w:rsid w:val="00D36D61"/>
    <w:rsid w:val="00D4158A"/>
    <w:rsid w:val="00D42F27"/>
    <w:rsid w:val="00D44A37"/>
    <w:rsid w:val="00D47A86"/>
    <w:rsid w:val="00D51926"/>
    <w:rsid w:val="00D5256A"/>
    <w:rsid w:val="00D53FF2"/>
    <w:rsid w:val="00D57F3D"/>
    <w:rsid w:val="00D61165"/>
    <w:rsid w:val="00D629E8"/>
    <w:rsid w:val="00D65C64"/>
    <w:rsid w:val="00D6640F"/>
    <w:rsid w:val="00D66BBC"/>
    <w:rsid w:val="00D67D55"/>
    <w:rsid w:val="00D722CC"/>
    <w:rsid w:val="00D733DB"/>
    <w:rsid w:val="00D7350D"/>
    <w:rsid w:val="00D736BE"/>
    <w:rsid w:val="00D742F3"/>
    <w:rsid w:val="00D773EF"/>
    <w:rsid w:val="00D83342"/>
    <w:rsid w:val="00D8447F"/>
    <w:rsid w:val="00D85540"/>
    <w:rsid w:val="00D8791E"/>
    <w:rsid w:val="00D9180C"/>
    <w:rsid w:val="00D93CDC"/>
    <w:rsid w:val="00D94745"/>
    <w:rsid w:val="00D96289"/>
    <w:rsid w:val="00DA1F61"/>
    <w:rsid w:val="00DA6638"/>
    <w:rsid w:val="00DA6E14"/>
    <w:rsid w:val="00DA700C"/>
    <w:rsid w:val="00DA7CA6"/>
    <w:rsid w:val="00DB0CCA"/>
    <w:rsid w:val="00DB0EDA"/>
    <w:rsid w:val="00DB184A"/>
    <w:rsid w:val="00DB428F"/>
    <w:rsid w:val="00DC0BD6"/>
    <w:rsid w:val="00DC2489"/>
    <w:rsid w:val="00DC4772"/>
    <w:rsid w:val="00DC6742"/>
    <w:rsid w:val="00DC7597"/>
    <w:rsid w:val="00DD099B"/>
    <w:rsid w:val="00DD1082"/>
    <w:rsid w:val="00DD17F7"/>
    <w:rsid w:val="00DD3CEE"/>
    <w:rsid w:val="00DD6F18"/>
    <w:rsid w:val="00DD7D9F"/>
    <w:rsid w:val="00DE16F2"/>
    <w:rsid w:val="00DE61E8"/>
    <w:rsid w:val="00DE698B"/>
    <w:rsid w:val="00DE7576"/>
    <w:rsid w:val="00DE7CA9"/>
    <w:rsid w:val="00DF0FC6"/>
    <w:rsid w:val="00DF352C"/>
    <w:rsid w:val="00DF4275"/>
    <w:rsid w:val="00DF5EA1"/>
    <w:rsid w:val="00DF6BEF"/>
    <w:rsid w:val="00DF7B0A"/>
    <w:rsid w:val="00DF7D1E"/>
    <w:rsid w:val="00E01E18"/>
    <w:rsid w:val="00E0427A"/>
    <w:rsid w:val="00E04D73"/>
    <w:rsid w:val="00E0601B"/>
    <w:rsid w:val="00E0660B"/>
    <w:rsid w:val="00E10313"/>
    <w:rsid w:val="00E10E99"/>
    <w:rsid w:val="00E14E61"/>
    <w:rsid w:val="00E15F0B"/>
    <w:rsid w:val="00E16E04"/>
    <w:rsid w:val="00E17E30"/>
    <w:rsid w:val="00E20C0F"/>
    <w:rsid w:val="00E24168"/>
    <w:rsid w:val="00E25083"/>
    <w:rsid w:val="00E2549A"/>
    <w:rsid w:val="00E27B7A"/>
    <w:rsid w:val="00E3098D"/>
    <w:rsid w:val="00E31DA3"/>
    <w:rsid w:val="00E32BFE"/>
    <w:rsid w:val="00E32D05"/>
    <w:rsid w:val="00E3609B"/>
    <w:rsid w:val="00E372DA"/>
    <w:rsid w:val="00E3789F"/>
    <w:rsid w:val="00E40DAB"/>
    <w:rsid w:val="00E416A9"/>
    <w:rsid w:val="00E42D40"/>
    <w:rsid w:val="00E44E7E"/>
    <w:rsid w:val="00E51587"/>
    <w:rsid w:val="00E519C1"/>
    <w:rsid w:val="00E536DD"/>
    <w:rsid w:val="00E549AD"/>
    <w:rsid w:val="00E554CA"/>
    <w:rsid w:val="00E55D12"/>
    <w:rsid w:val="00E60BF9"/>
    <w:rsid w:val="00E62328"/>
    <w:rsid w:val="00E64FBD"/>
    <w:rsid w:val="00E65DE4"/>
    <w:rsid w:val="00E66C32"/>
    <w:rsid w:val="00E66F00"/>
    <w:rsid w:val="00E66FA3"/>
    <w:rsid w:val="00E70F28"/>
    <w:rsid w:val="00E71EEF"/>
    <w:rsid w:val="00E73656"/>
    <w:rsid w:val="00E73974"/>
    <w:rsid w:val="00E7476B"/>
    <w:rsid w:val="00E75D1A"/>
    <w:rsid w:val="00E775EB"/>
    <w:rsid w:val="00E77B58"/>
    <w:rsid w:val="00E82466"/>
    <w:rsid w:val="00E8497B"/>
    <w:rsid w:val="00E86CC4"/>
    <w:rsid w:val="00E878B4"/>
    <w:rsid w:val="00E87B65"/>
    <w:rsid w:val="00E90A2F"/>
    <w:rsid w:val="00E92701"/>
    <w:rsid w:val="00E937AE"/>
    <w:rsid w:val="00E94B6B"/>
    <w:rsid w:val="00E95DA3"/>
    <w:rsid w:val="00E960FE"/>
    <w:rsid w:val="00E961BC"/>
    <w:rsid w:val="00E97F2E"/>
    <w:rsid w:val="00EA1413"/>
    <w:rsid w:val="00EA1E7A"/>
    <w:rsid w:val="00EA3A9C"/>
    <w:rsid w:val="00EA7EE4"/>
    <w:rsid w:val="00EB173E"/>
    <w:rsid w:val="00EB38AA"/>
    <w:rsid w:val="00EB51D2"/>
    <w:rsid w:val="00EB5346"/>
    <w:rsid w:val="00EB6EE7"/>
    <w:rsid w:val="00EC0C09"/>
    <w:rsid w:val="00EC0D6B"/>
    <w:rsid w:val="00EC1A31"/>
    <w:rsid w:val="00EC447F"/>
    <w:rsid w:val="00EC4FDD"/>
    <w:rsid w:val="00EC5EF4"/>
    <w:rsid w:val="00ED05F0"/>
    <w:rsid w:val="00ED34FE"/>
    <w:rsid w:val="00ED3683"/>
    <w:rsid w:val="00EE12B5"/>
    <w:rsid w:val="00EE2D14"/>
    <w:rsid w:val="00EE2F87"/>
    <w:rsid w:val="00EE40A6"/>
    <w:rsid w:val="00EE4605"/>
    <w:rsid w:val="00EF12D4"/>
    <w:rsid w:val="00EF1922"/>
    <w:rsid w:val="00EF2D2C"/>
    <w:rsid w:val="00EF384B"/>
    <w:rsid w:val="00EF3CA0"/>
    <w:rsid w:val="00EF3D99"/>
    <w:rsid w:val="00EF7237"/>
    <w:rsid w:val="00EF7561"/>
    <w:rsid w:val="00F07384"/>
    <w:rsid w:val="00F101FF"/>
    <w:rsid w:val="00F11EA8"/>
    <w:rsid w:val="00F121F0"/>
    <w:rsid w:val="00F13AC2"/>
    <w:rsid w:val="00F144C0"/>
    <w:rsid w:val="00F21355"/>
    <w:rsid w:val="00F251CA"/>
    <w:rsid w:val="00F32014"/>
    <w:rsid w:val="00F32597"/>
    <w:rsid w:val="00F34EE8"/>
    <w:rsid w:val="00F371E6"/>
    <w:rsid w:val="00F379F2"/>
    <w:rsid w:val="00F42E3B"/>
    <w:rsid w:val="00F44BD6"/>
    <w:rsid w:val="00F45DEF"/>
    <w:rsid w:val="00F47D2F"/>
    <w:rsid w:val="00F504CA"/>
    <w:rsid w:val="00F54B27"/>
    <w:rsid w:val="00F5605C"/>
    <w:rsid w:val="00F56BE6"/>
    <w:rsid w:val="00F6033D"/>
    <w:rsid w:val="00F61F36"/>
    <w:rsid w:val="00F62B5E"/>
    <w:rsid w:val="00F63250"/>
    <w:rsid w:val="00F63EB8"/>
    <w:rsid w:val="00F64102"/>
    <w:rsid w:val="00F6420D"/>
    <w:rsid w:val="00F644D5"/>
    <w:rsid w:val="00F651A0"/>
    <w:rsid w:val="00F662B6"/>
    <w:rsid w:val="00F6651F"/>
    <w:rsid w:val="00F71FC7"/>
    <w:rsid w:val="00F7229A"/>
    <w:rsid w:val="00F73080"/>
    <w:rsid w:val="00F73566"/>
    <w:rsid w:val="00F75E7B"/>
    <w:rsid w:val="00F769BB"/>
    <w:rsid w:val="00F80591"/>
    <w:rsid w:val="00F814F9"/>
    <w:rsid w:val="00F81DFF"/>
    <w:rsid w:val="00F858F0"/>
    <w:rsid w:val="00F85E82"/>
    <w:rsid w:val="00F87212"/>
    <w:rsid w:val="00F96548"/>
    <w:rsid w:val="00FA2D7F"/>
    <w:rsid w:val="00FB1CA6"/>
    <w:rsid w:val="00FB1CF5"/>
    <w:rsid w:val="00FB26EA"/>
    <w:rsid w:val="00FB2B89"/>
    <w:rsid w:val="00FB31DD"/>
    <w:rsid w:val="00FB33E3"/>
    <w:rsid w:val="00FB5A3A"/>
    <w:rsid w:val="00FB5B5F"/>
    <w:rsid w:val="00FB63D2"/>
    <w:rsid w:val="00FC0E25"/>
    <w:rsid w:val="00FC11D8"/>
    <w:rsid w:val="00FC268A"/>
    <w:rsid w:val="00FC3AA9"/>
    <w:rsid w:val="00FC3EC8"/>
    <w:rsid w:val="00FC5D34"/>
    <w:rsid w:val="00FC7A5F"/>
    <w:rsid w:val="00FC7D38"/>
    <w:rsid w:val="00FD0359"/>
    <w:rsid w:val="00FD038A"/>
    <w:rsid w:val="00FD12EA"/>
    <w:rsid w:val="00FD569C"/>
    <w:rsid w:val="00FD7B88"/>
    <w:rsid w:val="00FD7F8B"/>
    <w:rsid w:val="00FE0ABC"/>
    <w:rsid w:val="00FE1FCD"/>
    <w:rsid w:val="00FE53ED"/>
    <w:rsid w:val="00FE551B"/>
    <w:rsid w:val="00FF1B87"/>
    <w:rsid w:val="00FF3329"/>
    <w:rsid w:val="00FF3AF3"/>
    <w:rsid w:val="00FF4C58"/>
    <w:rsid w:val="00FF5367"/>
    <w:rsid w:val="00FF652F"/>
    <w:rsid w:val="00FF7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19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1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87F"/>
  </w:style>
  <w:style w:type="paragraph" w:styleId="Footer">
    <w:name w:val="footer"/>
    <w:basedOn w:val="Normal"/>
    <w:link w:val="FooterChar"/>
    <w:unhideWhenUsed/>
    <w:rsid w:val="003B1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87F"/>
  </w:style>
  <w:style w:type="paragraph" w:styleId="ListParagraph">
    <w:name w:val="List Paragraph"/>
    <w:basedOn w:val="Normal"/>
    <w:uiPriority w:val="34"/>
    <w:qFormat/>
    <w:rsid w:val="00B32CBA"/>
    <w:pPr>
      <w:ind w:left="720"/>
      <w:contextualSpacing/>
    </w:pPr>
  </w:style>
  <w:style w:type="table" w:styleId="TableGrid">
    <w:name w:val="Table Grid"/>
    <w:basedOn w:val="TableNormal"/>
    <w:uiPriority w:val="59"/>
    <w:rsid w:val="00B3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CBA"/>
    <w:rPr>
      <w:rFonts w:ascii="Tahoma" w:hAnsi="Tahoma" w:cs="Tahoma"/>
      <w:sz w:val="16"/>
      <w:szCs w:val="16"/>
    </w:rPr>
  </w:style>
  <w:style w:type="character" w:styleId="Hyperlink">
    <w:name w:val="Hyperlink"/>
    <w:basedOn w:val="DefaultParagraphFont"/>
    <w:uiPriority w:val="99"/>
    <w:unhideWhenUsed/>
    <w:rsid w:val="00345494"/>
    <w:rPr>
      <w:color w:val="0000FF" w:themeColor="hyperlink"/>
      <w:u w:val="single"/>
    </w:rPr>
  </w:style>
  <w:style w:type="paragraph" w:styleId="BodyTextIndent2">
    <w:name w:val="Body Text Indent 2"/>
    <w:basedOn w:val="Normal"/>
    <w:link w:val="BodyTextIndent2Char"/>
    <w:rsid w:val="00E536DD"/>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spacing w:after="0" w:line="240" w:lineRule="auto"/>
      <w:ind w:left="900"/>
    </w:pPr>
    <w:rPr>
      <w:rFonts w:ascii="Arial" w:eastAsia="Times New Roman" w:hAnsi="Arial" w:cs="Arial"/>
      <w:bCs/>
      <w:snapToGrid w:val="0"/>
      <w:sz w:val="24"/>
      <w:szCs w:val="20"/>
    </w:rPr>
  </w:style>
  <w:style w:type="character" w:customStyle="1" w:styleId="BodyTextIndent2Char">
    <w:name w:val="Body Text Indent 2 Char"/>
    <w:basedOn w:val="DefaultParagraphFont"/>
    <w:link w:val="BodyTextIndent2"/>
    <w:rsid w:val="00E536DD"/>
    <w:rPr>
      <w:rFonts w:ascii="Arial" w:eastAsia="Times New Roman" w:hAnsi="Arial" w:cs="Arial"/>
      <w:bCs/>
      <w:snapToGrid w:val="0"/>
      <w:sz w:val="24"/>
      <w:szCs w:val="20"/>
    </w:rPr>
  </w:style>
  <w:style w:type="character" w:styleId="FollowedHyperlink">
    <w:name w:val="FollowedHyperlink"/>
    <w:basedOn w:val="DefaultParagraphFont"/>
    <w:uiPriority w:val="99"/>
    <w:semiHidden/>
    <w:unhideWhenUsed/>
    <w:rsid w:val="00A7330D"/>
    <w:rPr>
      <w:color w:val="800080" w:themeColor="followedHyperlink"/>
      <w:u w:val="single"/>
    </w:rPr>
  </w:style>
  <w:style w:type="character" w:styleId="Emphasis">
    <w:name w:val="Emphasis"/>
    <w:basedOn w:val="DefaultParagraphFont"/>
    <w:uiPriority w:val="20"/>
    <w:qFormat/>
    <w:rsid w:val="00493B49"/>
    <w:rPr>
      <w:i/>
      <w:iCs/>
    </w:rPr>
  </w:style>
  <w:style w:type="character" w:customStyle="1" w:styleId="apple-converted-space">
    <w:name w:val="apple-converted-space"/>
    <w:basedOn w:val="DefaultParagraphFont"/>
    <w:rsid w:val="00493B49"/>
  </w:style>
  <w:style w:type="character" w:customStyle="1" w:styleId="UnresolvedMention">
    <w:name w:val="Unresolved Mention"/>
    <w:basedOn w:val="DefaultParagraphFont"/>
    <w:uiPriority w:val="99"/>
    <w:semiHidden/>
    <w:unhideWhenUsed/>
    <w:rsid w:val="00C677E3"/>
    <w:rPr>
      <w:color w:val="808080"/>
      <w:shd w:val="clear" w:color="auto" w:fill="E6E6E6"/>
    </w:rPr>
  </w:style>
  <w:style w:type="paragraph" w:styleId="Title">
    <w:name w:val="Title"/>
    <w:basedOn w:val="Normal"/>
    <w:link w:val="TitleChar"/>
    <w:qFormat/>
    <w:rsid w:val="00C412DA"/>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412DA"/>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1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87F"/>
  </w:style>
  <w:style w:type="paragraph" w:styleId="Footer">
    <w:name w:val="footer"/>
    <w:basedOn w:val="Normal"/>
    <w:link w:val="FooterChar"/>
    <w:unhideWhenUsed/>
    <w:rsid w:val="003B1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87F"/>
  </w:style>
  <w:style w:type="paragraph" w:styleId="ListParagraph">
    <w:name w:val="List Paragraph"/>
    <w:basedOn w:val="Normal"/>
    <w:uiPriority w:val="34"/>
    <w:qFormat/>
    <w:rsid w:val="00B32CBA"/>
    <w:pPr>
      <w:ind w:left="720"/>
      <w:contextualSpacing/>
    </w:pPr>
  </w:style>
  <w:style w:type="table" w:styleId="TableGrid">
    <w:name w:val="Table Grid"/>
    <w:basedOn w:val="TableNormal"/>
    <w:uiPriority w:val="59"/>
    <w:rsid w:val="00B3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CBA"/>
    <w:rPr>
      <w:rFonts w:ascii="Tahoma" w:hAnsi="Tahoma" w:cs="Tahoma"/>
      <w:sz w:val="16"/>
      <w:szCs w:val="16"/>
    </w:rPr>
  </w:style>
  <w:style w:type="character" w:styleId="Hyperlink">
    <w:name w:val="Hyperlink"/>
    <w:basedOn w:val="DefaultParagraphFont"/>
    <w:uiPriority w:val="99"/>
    <w:unhideWhenUsed/>
    <w:rsid w:val="00345494"/>
    <w:rPr>
      <w:color w:val="0000FF" w:themeColor="hyperlink"/>
      <w:u w:val="single"/>
    </w:rPr>
  </w:style>
  <w:style w:type="paragraph" w:styleId="BodyTextIndent2">
    <w:name w:val="Body Text Indent 2"/>
    <w:basedOn w:val="Normal"/>
    <w:link w:val="BodyTextIndent2Char"/>
    <w:rsid w:val="00E536DD"/>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spacing w:after="0" w:line="240" w:lineRule="auto"/>
      <w:ind w:left="900"/>
    </w:pPr>
    <w:rPr>
      <w:rFonts w:ascii="Arial" w:eastAsia="Times New Roman" w:hAnsi="Arial" w:cs="Arial"/>
      <w:bCs/>
      <w:snapToGrid w:val="0"/>
      <w:sz w:val="24"/>
      <w:szCs w:val="20"/>
    </w:rPr>
  </w:style>
  <w:style w:type="character" w:customStyle="1" w:styleId="BodyTextIndent2Char">
    <w:name w:val="Body Text Indent 2 Char"/>
    <w:basedOn w:val="DefaultParagraphFont"/>
    <w:link w:val="BodyTextIndent2"/>
    <w:rsid w:val="00E536DD"/>
    <w:rPr>
      <w:rFonts w:ascii="Arial" w:eastAsia="Times New Roman" w:hAnsi="Arial" w:cs="Arial"/>
      <w:bCs/>
      <w:snapToGrid w:val="0"/>
      <w:sz w:val="24"/>
      <w:szCs w:val="20"/>
    </w:rPr>
  </w:style>
  <w:style w:type="character" w:styleId="FollowedHyperlink">
    <w:name w:val="FollowedHyperlink"/>
    <w:basedOn w:val="DefaultParagraphFont"/>
    <w:uiPriority w:val="99"/>
    <w:semiHidden/>
    <w:unhideWhenUsed/>
    <w:rsid w:val="00A7330D"/>
    <w:rPr>
      <w:color w:val="800080" w:themeColor="followedHyperlink"/>
      <w:u w:val="single"/>
    </w:rPr>
  </w:style>
  <w:style w:type="character" w:styleId="Emphasis">
    <w:name w:val="Emphasis"/>
    <w:basedOn w:val="DefaultParagraphFont"/>
    <w:uiPriority w:val="20"/>
    <w:qFormat/>
    <w:rsid w:val="00493B49"/>
    <w:rPr>
      <w:i/>
      <w:iCs/>
    </w:rPr>
  </w:style>
  <w:style w:type="character" w:customStyle="1" w:styleId="apple-converted-space">
    <w:name w:val="apple-converted-space"/>
    <w:basedOn w:val="DefaultParagraphFont"/>
    <w:rsid w:val="00493B49"/>
  </w:style>
  <w:style w:type="character" w:customStyle="1" w:styleId="UnresolvedMention">
    <w:name w:val="Unresolved Mention"/>
    <w:basedOn w:val="DefaultParagraphFont"/>
    <w:uiPriority w:val="99"/>
    <w:semiHidden/>
    <w:unhideWhenUsed/>
    <w:rsid w:val="00C677E3"/>
    <w:rPr>
      <w:color w:val="808080"/>
      <w:shd w:val="clear" w:color="auto" w:fill="E6E6E6"/>
    </w:rPr>
  </w:style>
  <w:style w:type="paragraph" w:styleId="Title">
    <w:name w:val="Title"/>
    <w:basedOn w:val="Normal"/>
    <w:link w:val="TitleChar"/>
    <w:qFormat/>
    <w:rsid w:val="00C412DA"/>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412D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94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istrictaccess.mde.k12.ms.us/curriculumandInstruction/MississippiCurriculumFramewor" TargetMode="External"/><Relationship Id="rId18" Type="http://schemas.openxmlformats.org/officeDocument/2006/relationships/hyperlink" Target="http://web.a.ebscohost.com/ehost/viewarticle?data=dGJyMPPp44rp2%2fdV0%2bnjisfk5Ie4499%2f7KexSLek63nn5Kx58du%2bTK2ntkewpq9Onqm4TbSwsFCexss%2b8ujfhvHX4Yzn5eyB4rOrT7Sur0u2p69MpOLfhuWz44ak2uBV3%2bbmPvLX5VW%2fxKR57LOvSbCvr06xpq4%2b5OXwhd%2fqu37z4uqM4%2b7y&amp;hid=4101"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ywang@mvsu.edu" TargetMode="External"/><Relationship Id="rId17" Type="http://schemas.openxmlformats.org/officeDocument/2006/relationships/hyperlink" Target="http://web.ebscohost.com/ehost/viewarticle?data=dGJyMPPp44rp2%2fdV0%2bnjisfk5Ie4499%2f7KexSLek63nn5Kx58du%2bSa2nrkewpq9Lnqq4SbOwr0yexss%2b8ujfhvHX4Yzn5eyB4rO0T7Oorki0qq4%2b6tfsf7vb7D7i2Lt57t6kjN%2fdu1nMnN%2bGu62ySLCor0uznOSH8OPfjLvc84Tq6uOQ8gAA&amp;hid=25" TargetMode="External"/><Relationship Id="rId2" Type="http://schemas.openxmlformats.org/officeDocument/2006/relationships/customXml" Target="../customXml/item2.xml"/><Relationship Id="rId16" Type="http://schemas.openxmlformats.org/officeDocument/2006/relationships/hyperlink" Target="javascript:__doLinkPostBack('','mdb~~aph%7C%7Cjdb~~aphjnh%7C%7Css~~JN%20%22Reading%20%26%20Writing%20Quarterly%22%7C%7Csl~~j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javascript:__doLinkPostBack('','ss~~AR%20%22Amendum%2C%20Steven%20J.%22%7C%7Csl~~rl','');"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2B2D1BDBED154C869D733356344C87" ma:contentTypeVersion="2" ma:contentTypeDescription="Create a new document." ma:contentTypeScope="" ma:versionID="fb0514be0391aaf85d994993d76f7ce9">
  <xsd:schema xmlns:xsd="http://www.w3.org/2001/XMLSchema" xmlns:xs="http://www.w3.org/2001/XMLSchema" xmlns:p="http://schemas.microsoft.com/office/2006/metadata/properties" xmlns:ns2="d285f198-4c2a-4ed3-9c81-5ab3e7618636" targetNamespace="http://schemas.microsoft.com/office/2006/metadata/properties" ma:root="true" ma:fieldsID="0477055e541bcd7534b54eadb050916b" ns2:_="">
    <xsd:import namespace="d285f198-4c2a-4ed3-9c81-5ab3e761863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5f198-4c2a-4ed3-9c81-5ab3e76186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285f198-4c2a-4ed3-9c81-5ab3e761863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B478E-B057-4358-828A-34F6C22D1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5f198-4c2a-4ed3-9c81-5ab3e7618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A0C48-51C0-4B87-869E-AC72380C79C0}">
  <ds:schemaRefs>
    <ds:schemaRef ds:uri="http://purl.org/dc/elements/1.1/"/>
    <ds:schemaRef ds:uri="http://purl.org/dc/dcmitype/"/>
    <ds:schemaRef ds:uri="http://schemas.microsoft.com/office/2006/documentManagement/types"/>
    <ds:schemaRef ds:uri="http://schemas.microsoft.com/office/2006/metadata/properties"/>
    <ds:schemaRef ds:uri="http://purl.org/dc/terms/"/>
    <ds:schemaRef ds:uri="d285f198-4c2a-4ed3-9c81-5ab3e7618636"/>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46D77D0-B01E-4A7C-BCFD-09BE85E33902}">
  <ds:schemaRefs>
    <ds:schemaRef ds:uri="http://schemas.microsoft.com/sharepoint/v3/contenttype/forms"/>
  </ds:schemaRefs>
</ds:datastoreItem>
</file>

<file path=customXml/itemProps4.xml><?xml version="1.0" encoding="utf-8"?>
<ds:datastoreItem xmlns:ds="http://schemas.openxmlformats.org/officeDocument/2006/customXml" ds:itemID="{50AEEFC0-9924-428B-B8C6-0311698D8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3538</Words>
  <Characters>20171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Theresa Dumas</cp:lastModifiedBy>
  <cp:revision>2</cp:revision>
  <cp:lastPrinted>2019-11-10T16:02:00Z</cp:lastPrinted>
  <dcterms:created xsi:type="dcterms:W3CDTF">2021-09-16T19:06:00Z</dcterms:created>
  <dcterms:modified xsi:type="dcterms:W3CDTF">2021-09-16T19:06:00Z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0x010100BF2B2D1BDBED154C869D733356344C87</vt:lpwstr>
  </property>
  <property fmtid="{D5CDD505-2E9C-101B-9397-08002B2CF9AE}" pid="3" name="Order">
    <vt:r8>458100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