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EAA3" w14:textId="77777777" w:rsidR="00D04B80" w:rsidRDefault="00D04B80" w:rsidP="00571BFF">
      <w:pPr>
        <w:jc w:val="center"/>
        <w:rPr>
          <w:b/>
        </w:rPr>
      </w:pPr>
      <w:r>
        <w:rPr>
          <w:b/>
        </w:rPr>
        <w:t>MAT Candidates</w:t>
      </w:r>
    </w:p>
    <w:p w14:paraId="558B2F6D" w14:textId="77777777" w:rsidR="00571BFF" w:rsidRPr="00BA141D" w:rsidRDefault="00571BFF" w:rsidP="00571BFF">
      <w:pPr>
        <w:jc w:val="center"/>
        <w:rPr>
          <w:b/>
        </w:rPr>
      </w:pPr>
      <w:r w:rsidRPr="00BA141D">
        <w:rPr>
          <w:b/>
        </w:rPr>
        <w:t>Teacher Work sample</w:t>
      </w:r>
    </w:p>
    <w:p w14:paraId="57A75BFC" w14:textId="77777777" w:rsidR="00571BFF" w:rsidRPr="00BA141D" w:rsidRDefault="00571BFF" w:rsidP="00571BFF">
      <w:pPr>
        <w:jc w:val="center"/>
        <w:rPr>
          <w:b/>
        </w:rPr>
      </w:pPr>
      <w:r>
        <w:rPr>
          <w:b/>
        </w:rPr>
        <w:t>2019-2020 Academic Year</w:t>
      </w:r>
    </w:p>
    <w:p w14:paraId="4A80C842" w14:textId="77777777" w:rsidR="00571BFF" w:rsidRDefault="00571BFF" w:rsidP="00571BFF"/>
    <w:p w14:paraId="498F7387" w14:textId="77777777" w:rsidR="00571BFF" w:rsidRDefault="00571BFF" w:rsidP="00571BFF">
      <w:r>
        <w:rPr>
          <w:b/>
        </w:rPr>
        <w:t>D</w:t>
      </w:r>
      <w:r w:rsidRPr="007F30DB">
        <w:rPr>
          <w:b/>
        </w:rPr>
        <w:t>escription of Teacher Work Sample (TWS</w:t>
      </w:r>
      <w:r w:rsidRPr="00D7343D">
        <w:rPr>
          <w:b/>
        </w:rPr>
        <w:t xml:space="preserve">) </w:t>
      </w:r>
      <w:r w:rsidRPr="00124A22">
        <w:t>The TWS</w:t>
      </w:r>
      <w:r>
        <w:t xml:space="preserve"> is an assessment designed to measure the candidate’s ability to plan, deliver, and assess instruction and to </w:t>
      </w:r>
      <w:r w:rsidRPr="00124A22">
        <w:t>use</w:t>
      </w:r>
      <w:r>
        <w:t xml:space="preserve"> the assessment data to restructure instruction to ensure that all children learn. In</w:t>
      </w:r>
      <w:r w:rsidRPr="00D7343D">
        <w:t xml:space="preserve"> developing the TWS, candidates</w:t>
      </w:r>
      <w:r>
        <w:t xml:space="preserve"> are taught to plan instruction, assess instruction</w:t>
      </w:r>
      <w:r w:rsidRPr="00D7343D">
        <w:t xml:space="preserve"> and, make decisions based on assessment results. They are also taught to adapt instruction for children with learning differences and to locate needed resources. </w:t>
      </w:r>
      <w:r>
        <w:t xml:space="preserve">The instructor helps candidates work through the process of describing the class and its needs, identifying any potential problems, planning the goals and objectives of the class, and planning appropriate assessments, such as pre and posttests. The instructor also assists candidates to reflect on the outcomes of the assessments and to become familiar with the resources and reasoning skills that are necessary for understanding and identifying children who need assistance.  This process prepares the candidate for preparing the completed TWS in directed teaching.  </w:t>
      </w:r>
    </w:p>
    <w:p w14:paraId="1F4FDCEF" w14:textId="77777777" w:rsidR="00571BFF" w:rsidRDefault="00571BFF" w:rsidP="00571BFF">
      <w:pPr>
        <w:ind w:firstLine="720"/>
      </w:pPr>
      <w:r>
        <w:t xml:space="preserve">The TWS is one of the culminating experiences for the teacher intern.  During directed teaching, the candidate plans a ten day unit and during this unit, he/she will develop the TWS to match the teaching unit.  When the performance outcomes are assessed, the teacher intern then identifies a group of students who have had similar problems with the lesson and he/she prepares alternative means for teaching the objectives that were not reached.  If students continue to have problems, the candidate is encouraged to seek out solutions for meeting the academic needs of these students.  This activity provides the candidate with experiences that allow him/her to see where instruction has succeeded and when it needs to be adapted. Candidates are expected to score an overall mean of 2.0 on the Teacher Work sample. </w:t>
      </w:r>
    </w:p>
    <w:p w14:paraId="55DB7CF6" w14:textId="77777777" w:rsidR="00571BFF" w:rsidRDefault="00571BFF" w:rsidP="00571BFF"/>
    <w:p w14:paraId="6055D5C9" w14:textId="77777777" w:rsidR="00571BFF" w:rsidRDefault="00571BFF" w:rsidP="00571BFF"/>
    <w:p w14:paraId="57F779DA" w14:textId="77777777" w:rsidR="00571BFF" w:rsidRDefault="00571BFF" w:rsidP="00571BFF"/>
    <w:p w14:paraId="4C0A875F" w14:textId="77777777" w:rsidR="00571BFF" w:rsidRDefault="00571BFF" w:rsidP="00571BFF"/>
    <w:p w14:paraId="4AF825EC" w14:textId="77777777" w:rsidR="00571BFF" w:rsidRDefault="00571BFF" w:rsidP="00571BFF"/>
    <w:p w14:paraId="2CD3A37B" w14:textId="77777777" w:rsidR="00571BFF" w:rsidRDefault="00571BFF" w:rsidP="00571BFF"/>
    <w:p w14:paraId="4E3369DE" w14:textId="77777777" w:rsidR="00571BFF" w:rsidRDefault="00571BFF" w:rsidP="00571BFF"/>
    <w:p w14:paraId="25714EBB" w14:textId="77777777" w:rsidR="00571BFF" w:rsidRDefault="00571BFF" w:rsidP="00571BFF"/>
    <w:p w14:paraId="06E610B0" w14:textId="77777777" w:rsidR="00571BFF" w:rsidRDefault="00571BFF" w:rsidP="00571BFF"/>
    <w:p w14:paraId="431ADE9E" w14:textId="77777777" w:rsidR="00571BFF" w:rsidRDefault="00571BFF" w:rsidP="00571BFF"/>
    <w:p w14:paraId="78DB3374" w14:textId="77777777" w:rsidR="00571BFF" w:rsidRDefault="00571BFF" w:rsidP="00571BFF"/>
    <w:p w14:paraId="0C51E41A" w14:textId="77777777" w:rsidR="00571BFF" w:rsidRDefault="00571BFF" w:rsidP="00571BFF"/>
    <w:p w14:paraId="3CA86FC5" w14:textId="77777777" w:rsidR="00571BFF" w:rsidRDefault="00571BFF" w:rsidP="00571BFF"/>
    <w:p w14:paraId="24D4A67E" w14:textId="77777777" w:rsidR="00571BFF" w:rsidRDefault="00571BFF" w:rsidP="00571BFF"/>
    <w:p w14:paraId="0D040605" w14:textId="77777777" w:rsidR="00571BFF" w:rsidRDefault="00571BFF" w:rsidP="00571BFF">
      <w:pPr>
        <w:jc w:val="center"/>
        <w:rPr>
          <w:b/>
        </w:rPr>
      </w:pPr>
      <w:r>
        <w:rPr>
          <w:b/>
        </w:rPr>
        <w:lastRenderedPageBreak/>
        <w:t xml:space="preserve">Academic Year 2019-2020  </w:t>
      </w:r>
    </w:p>
    <w:p w14:paraId="6E67A3EA" w14:textId="77777777" w:rsidR="00571BFF" w:rsidRPr="00DC6220" w:rsidRDefault="00571BFF" w:rsidP="00571BFF">
      <w:pPr>
        <w:jc w:val="center"/>
        <w:rPr>
          <w:b/>
        </w:rPr>
      </w:pPr>
      <w:r>
        <w:rPr>
          <w:b/>
        </w:rPr>
        <w:t xml:space="preserve">FALL 2019    N=1      SPRING 2020   N=6        </w:t>
      </w:r>
      <w:r w:rsidRPr="00571BFF">
        <w:rPr>
          <w:b/>
          <w:color w:val="FF0000"/>
        </w:rPr>
        <w:t>NOTE: Data for Spring 2020 are not available due to COVID 19</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530"/>
        <w:gridCol w:w="1350"/>
        <w:gridCol w:w="1890"/>
        <w:gridCol w:w="1350"/>
        <w:gridCol w:w="1620"/>
        <w:gridCol w:w="1620"/>
        <w:gridCol w:w="1620"/>
      </w:tblGrid>
      <w:tr w:rsidR="00FD3E67" w:rsidRPr="0071187E" w14:paraId="342E9D33" w14:textId="77777777" w:rsidTr="00FD3E67">
        <w:tc>
          <w:tcPr>
            <w:tcW w:w="2718" w:type="dxa"/>
            <w:shd w:val="clear" w:color="auto" w:fill="D6E3BC"/>
          </w:tcPr>
          <w:p w14:paraId="19082765" w14:textId="77777777" w:rsidR="00FD3E67" w:rsidRPr="0071187E" w:rsidRDefault="00FD3E67" w:rsidP="00F92692">
            <w:pPr>
              <w:rPr>
                <w:b/>
                <w:sz w:val="20"/>
                <w:szCs w:val="20"/>
              </w:rPr>
            </w:pPr>
            <w:r w:rsidRPr="0071187E">
              <w:rPr>
                <w:b/>
                <w:sz w:val="20"/>
                <w:szCs w:val="20"/>
              </w:rPr>
              <w:t>Criteria</w:t>
            </w:r>
          </w:p>
        </w:tc>
        <w:tc>
          <w:tcPr>
            <w:tcW w:w="1530" w:type="dxa"/>
            <w:shd w:val="clear" w:color="auto" w:fill="D6E3BC"/>
          </w:tcPr>
          <w:p w14:paraId="68DC0A02" w14:textId="77777777" w:rsidR="00FD3E67" w:rsidRPr="0071187E" w:rsidRDefault="00FD3E67" w:rsidP="00F92692">
            <w:pPr>
              <w:jc w:val="center"/>
              <w:rPr>
                <w:b/>
                <w:sz w:val="20"/>
                <w:szCs w:val="20"/>
              </w:rPr>
            </w:pPr>
            <w:r>
              <w:rPr>
                <w:b/>
                <w:sz w:val="20"/>
                <w:szCs w:val="20"/>
              </w:rPr>
              <w:t>Program</w:t>
            </w:r>
          </w:p>
        </w:tc>
        <w:tc>
          <w:tcPr>
            <w:tcW w:w="1350" w:type="dxa"/>
            <w:shd w:val="clear" w:color="auto" w:fill="D6E3BC"/>
          </w:tcPr>
          <w:p w14:paraId="5C78D108" w14:textId="77777777" w:rsidR="00FD3E67" w:rsidRPr="0071187E" w:rsidRDefault="00FD3E67" w:rsidP="00F92692">
            <w:pPr>
              <w:jc w:val="center"/>
              <w:rPr>
                <w:b/>
                <w:sz w:val="20"/>
                <w:szCs w:val="20"/>
              </w:rPr>
            </w:pPr>
            <w:r>
              <w:rPr>
                <w:b/>
                <w:sz w:val="20"/>
                <w:szCs w:val="20"/>
              </w:rPr>
              <w:t>Gender/race</w:t>
            </w:r>
          </w:p>
        </w:tc>
        <w:tc>
          <w:tcPr>
            <w:tcW w:w="1890" w:type="dxa"/>
            <w:shd w:val="clear" w:color="auto" w:fill="D6E3BC"/>
          </w:tcPr>
          <w:p w14:paraId="21F805BC" w14:textId="77777777" w:rsidR="00FD3E67" w:rsidRDefault="00FD3E67" w:rsidP="00F92692">
            <w:pPr>
              <w:jc w:val="center"/>
              <w:rPr>
                <w:b/>
                <w:sz w:val="20"/>
                <w:szCs w:val="20"/>
              </w:rPr>
            </w:pPr>
            <w:r>
              <w:rPr>
                <w:b/>
                <w:sz w:val="20"/>
                <w:szCs w:val="20"/>
              </w:rPr>
              <w:t>Score</w:t>
            </w:r>
          </w:p>
          <w:p w14:paraId="4300D15E" w14:textId="77777777" w:rsidR="00FD3E67" w:rsidRDefault="00FD3E67" w:rsidP="00F92692">
            <w:pPr>
              <w:jc w:val="center"/>
              <w:rPr>
                <w:b/>
                <w:sz w:val="20"/>
                <w:szCs w:val="20"/>
              </w:rPr>
            </w:pPr>
            <w:r>
              <w:rPr>
                <w:b/>
                <w:sz w:val="20"/>
                <w:szCs w:val="20"/>
              </w:rPr>
              <w:t>Formative/</w:t>
            </w:r>
          </w:p>
          <w:p w14:paraId="116CD559" w14:textId="77777777" w:rsidR="00FD3E67" w:rsidRPr="0071187E" w:rsidRDefault="00FD3E67" w:rsidP="00F92692">
            <w:pPr>
              <w:jc w:val="center"/>
              <w:rPr>
                <w:b/>
                <w:sz w:val="20"/>
                <w:szCs w:val="20"/>
              </w:rPr>
            </w:pPr>
            <w:r>
              <w:rPr>
                <w:b/>
                <w:sz w:val="20"/>
                <w:szCs w:val="20"/>
              </w:rPr>
              <w:t>summative</w:t>
            </w:r>
          </w:p>
        </w:tc>
        <w:tc>
          <w:tcPr>
            <w:tcW w:w="1350" w:type="dxa"/>
            <w:shd w:val="clear" w:color="auto" w:fill="D6E3BC"/>
          </w:tcPr>
          <w:p w14:paraId="174174C7" w14:textId="77777777" w:rsidR="00FD3E67" w:rsidRDefault="00FD3E67" w:rsidP="00F92692">
            <w:pPr>
              <w:jc w:val="center"/>
              <w:rPr>
                <w:b/>
                <w:sz w:val="20"/>
                <w:szCs w:val="20"/>
              </w:rPr>
            </w:pPr>
            <w:r w:rsidRPr="0071187E">
              <w:rPr>
                <w:b/>
                <w:sz w:val="20"/>
                <w:szCs w:val="20"/>
              </w:rPr>
              <w:t>Mean Score</w:t>
            </w:r>
            <w:r>
              <w:rPr>
                <w:b/>
                <w:sz w:val="20"/>
                <w:szCs w:val="20"/>
              </w:rPr>
              <w:t xml:space="preserve"> </w:t>
            </w:r>
          </w:p>
          <w:p w14:paraId="4529A7AC" w14:textId="77777777" w:rsidR="00FD3E67" w:rsidRPr="0071187E" w:rsidRDefault="00FD3E67" w:rsidP="00F92692">
            <w:pPr>
              <w:jc w:val="center"/>
              <w:rPr>
                <w:b/>
                <w:sz w:val="20"/>
                <w:szCs w:val="20"/>
              </w:rPr>
            </w:pPr>
          </w:p>
        </w:tc>
        <w:tc>
          <w:tcPr>
            <w:tcW w:w="1620" w:type="dxa"/>
            <w:shd w:val="clear" w:color="auto" w:fill="D6E3BC"/>
          </w:tcPr>
          <w:p w14:paraId="6A123FDB" w14:textId="77777777" w:rsidR="00FD3E67" w:rsidRDefault="00FD3E67" w:rsidP="00F92692">
            <w:pPr>
              <w:jc w:val="center"/>
              <w:rPr>
                <w:b/>
                <w:sz w:val="20"/>
                <w:szCs w:val="20"/>
              </w:rPr>
            </w:pPr>
            <w:r>
              <w:rPr>
                <w:b/>
                <w:sz w:val="20"/>
                <w:szCs w:val="20"/>
              </w:rPr>
              <w:t>Group mean</w:t>
            </w:r>
          </w:p>
        </w:tc>
        <w:tc>
          <w:tcPr>
            <w:tcW w:w="1620" w:type="dxa"/>
            <w:shd w:val="clear" w:color="auto" w:fill="D6E3BC"/>
          </w:tcPr>
          <w:p w14:paraId="5928B49C" w14:textId="77777777" w:rsidR="00FD3E67" w:rsidRPr="0071187E" w:rsidRDefault="00FD3E67" w:rsidP="00F92692">
            <w:pPr>
              <w:jc w:val="center"/>
              <w:rPr>
                <w:b/>
                <w:sz w:val="20"/>
                <w:szCs w:val="20"/>
              </w:rPr>
            </w:pPr>
            <w:r>
              <w:rPr>
                <w:b/>
                <w:sz w:val="20"/>
                <w:szCs w:val="20"/>
              </w:rPr>
              <w:t>Variance</w:t>
            </w:r>
          </w:p>
        </w:tc>
        <w:tc>
          <w:tcPr>
            <w:tcW w:w="1620" w:type="dxa"/>
            <w:shd w:val="clear" w:color="auto" w:fill="D6E3BC"/>
          </w:tcPr>
          <w:p w14:paraId="09A5AEC6" w14:textId="77777777" w:rsidR="00FD3E67" w:rsidRPr="0071187E" w:rsidRDefault="00FD3E67" w:rsidP="00F92692">
            <w:pPr>
              <w:jc w:val="center"/>
              <w:rPr>
                <w:b/>
                <w:sz w:val="20"/>
                <w:szCs w:val="20"/>
              </w:rPr>
            </w:pPr>
            <w:r>
              <w:rPr>
                <w:b/>
                <w:sz w:val="20"/>
                <w:szCs w:val="20"/>
              </w:rPr>
              <w:t>Standard Deviation</w:t>
            </w:r>
          </w:p>
        </w:tc>
      </w:tr>
      <w:tr w:rsidR="00FD3E67" w:rsidRPr="0071187E" w14:paraId="2EB91E52" w14:textId="77777777" w:rsidTr="00FD3E67">
        <w:tc>
          <w:tcPr>
            <w:tcW w:w="8838" w:type="dxa"/>
            <w:gridSpan w:val="5"/>
            <w:shd w:val="clear" w:color="auto" w:fill="DBE5F1"/>
          </w:tcPr>
          <w:p w14:paraId="7B517B00" w14:textId="77777777" w:rsidR="00FD3E67" w:rsidRPr="0071187E" w:rsidRDefault="00FD3E67" w:rsidP="00F92692">
            <w:pPr>
              <w:jc w:val="right"/>
              <w:rPr>
                <w:b/>
                <w:sz w:val="20"/>
                <w:szCs w:val="20"/>
              </w:rPr>
            </w:pPr>
            <w:r w:rsidRPr="0071187E">
              <w:rPr>
                <w:b/>
                <w:sz w:val="20"/>
                <w:szCs w:val="20"/>
              </w:rPr>
              <w:t>Teaching Process One- Contextual Factors</w:t>
            </w:r>
          </w:p>
        </w:tc>
        <w:tc>
          <w:tcPr>
            <w:tcW w:w="1620" w:type="dxa"/>
            <w:shd w:val="clear" w:color="auto" w:fill="DBE5F1"/>
          </w:tcPr>
          <w:p w14:paraId="7FE8A828" w14:textId="77777777" w:rsidR="00FD3E67" w:rsidRPr="0071187E" w:rsidRDefault="00FD3E67" w:rsidP="00F92692">
            <w:pPr>
              <w:jc w:val="center"/>
              <w:rPr>
                <w:b/>
                <w:sz w:val="20"/>
                <w:szCs w:val="20"/>
              </w:rPr>
            </w:pPr>
          </w:p>
        </w:tc>
        <w:tc>
          <w:tcPr>
            <w:tcW w:w="1620" w:type="dxa"/>
            <w:shd w:val="clear" w:color="auto" w:fill="DBE5F1"/>
          </w:tcPr>
          <w:p w14:paraId="1B87FBCC" w14:textId="77777777" w:rsidR="00FD3E67" w:rsidRPr="0071187E" w:rsidRDefault="00FD3E67" w:rsidP="00F92692">
            <w:pPr>
              <w:jc w:val="center"/>
              <w:rPr>
                <w:b/>
                <w:sz w:val="20"/>
                <w:szCs w:val="20"/>
              </w:rPr>
            </w:pPr>
          </w:p>
        </w:tc>
        <w:tc>
          <w:tcPr>
            <w:tcW w:w="1620" w:type="dxa"/>
            <w:shd w:val="clear" w:color="auto" w:fill="DBE5F1"/>
          </w:tcPr>
          <w:p w14:paraId="4AD37EED" w14:textId="77777777" w:rsidR="00FD3E67" w:rsidRPr="0071187E" w:rsidRDefault="00FD3E67" w:rsidP="00F92692">
            <w:pPr>
              <w:jc w:val="center"/>
              <w:rPr>
                <w:b/>
                <w:sz w:val="20"/>
                <w:szCs w:val="20"/>
              </w:rPr>
            </w:pPr>
          </w:p>
        </w:tc>
      </w:tr>
      <w:tr w:rsidR="00FD3E67" w:rsidRPr="0071187E" w14:paraId="53A2221D" w14:textId="77777777" w:rsidTr="00FD3E67">
        <w:tc>
          <w:tcPr>
            <w:tcW w:w="2718" w:type="dxa"/>
            <w:shd w:val="clear" w:color="auto" w:fill="FDE9D9"/>
          </w:tcPr>
          <w:p w14:paraId="0ECCE990" w14:textId="77777777" w:rsidR="00FD3E67" w:rsidRPr="0071187E" w:rsidRDefault="00FD3E67" w:rsidP="00F92692">
            <w:pPr>
              <w:rPr>
                <w:sz w:val="20"/>
                <w:szCs w:val="20"/>
              </w:rPr>
            </w:pPr>
            <w:r w:rsidRPr="0071187E">
              <w:rPr>
                <w:sz w:val="20"/>
                <w:szCs w:val="20"/>
              </w:rPr>
              <w:t xml:space="preserve">Knowledge of community, schools and classroom factors   </w:t>
            </w:r>
          </w:p>
        </w:tc>
        <w:tc>
          <w:tcPr>
            <w:tcW w:w="1530" w:type="dxa"/>
            <w:shd w:val="clear" w:color="auto" w:fill="auto"/>
          </w:tcPr>
          <w:p w14:paraId="6628EE82" w14:textId="77777777" w:rsidR="00FD3E67" w:rsidRDefault="00FD3E67" w:rsidP="00F92692">
            <w:pPr>
              <w:rPr>
                <w:sz w:val="20"/>
                <w:szCs w:val="20"/>
              </w:rPr>
            </w:pPr>
            <w:r>
              <w:rPr>
                <w:sz w:val="20"/>
                <w:szCs w:val="20"/>
              </w:rPr>
              <w:t>Physical ED</w:t>
            </w:r>
          </w:p>
          <w:p w14:paraId="4B52F014" w14:textId="77777777" w:rsidR="00FD3E67" w:rsidRPr="0071187E" w:rsidRDefault="00FD3E67" w:rsidP="00F92692">
            <w:pPr>
              <w:rPr>
                <w:sz w:val="20"/>
                <w:szCs w:val="20"/>
              </w:rPr>
            </w:pPr>
          </w:p>
        </w:tc>
        <w:tc>
          <w:tcPr>
            <w:tcW w:w="1350" w:type="dxa"/>
            <w:shd w:val="clear" w:color="auto" w:fill="auto"/>
          </w:tcPr>
          <w:p w14:paraId="47D11CF6" w14:textId="77777777" w:rsidR="00FD3E67" w:rsidRDefault="00FD3E67" w:rsidP="00F92692">
            <w:pPr>
              <w:jc w:val="center"/>
              <w:rPr>
                <w:sz w:val="20"/>
                <w:szCs w:val="20"/>
              </w:rPr>
            </w:pPr>
            <w:r>
              <w:rPr>
                <w:sz w:val="20"/>
                <w:szCs w:val="20"/>
              </w:rPr>
              <w:t>M/B</w:t>
            </w:r>
          </w:p>
          <w:p w14:paraId="3C50E036" w14:textId="77777777" w:rsidR="00FD3E67" w:rsidRPr="0071187E" w:rsidRDefault="00FD3E67" w:rsidP="00F92692">
            <w:pPr>
              <w:jc w:val="center"/>
              <w:rPr>
                <w:sz w:val="20"/>
                <w:szCs w:val="20"/>
              </w:rPr>
            </w:pPr>
          </w:p>
        </w:tc>
        <w:tc>
          <w:tcPr>
            <w:tcW w:w="1890" w:type="dxa"/>
            <w:shd w:val="clear" w:color="auto" w:fill="auto"/>
          </w:tcPr>
          <w:p w14:paraId="05B63F1A" w14:textId="77777777" w:rsidR="00FD3E67" w:rsidRPr="0071187E" w:rsidRDefault="00FD3E67" w:rsidP="00F92692">
            <w:pPr>
              <w:jc w:val="center"/>
              <w:rPr>
                <w:sz w:val="20"/>
                <w:szCs w:val="20"/>
              </w:rPr>
            </w:pPr>
            <w:r>
              <w:rPr>
                <w:sz w:val="20"/>
                <w:szCs w:val="20"/>
              </w:rPr>
              <w:t>3/3</w:t>
            </w:r>
          </w:p>
        </w:tc>
        <w:tc>
          <w:tcPr>
            <w:tcW w:w="1350" w:type="dxa"/>
            <w:shd w:val="clear" w:color="auto" w:fill="auto"/>
          </w:tcPr>
          <w:p w14:paraId="3B9F86DC" w14:textId="77777777" w:rsidR="00FD3E67" w:rsidRPr="0071187E" w:rsidRDefault="00FD3E67" w:rsidP="00F92692">
            <w:pPr>
              <w:jc w:val="center"/>
              <w:rPr>
                <w:sz w:val="20"/>
                <w:szCs w:val="20"/>
              </w:rPr>
            </w:pPr>
            <w:r>
              <w:rPr>
                <w:sz w:val="20"/>
                <w:szCs w:val="20"/>
              </w:rPr>
              <w:t>3.0</w:t>
            </w:r>
          </w:p>
        </w:tc>
        <w:tc>
          <w:tcPr>
            <w:tcW w:w="1620" w:type="dxa"/>
          </w:tcPr>
          <w:p w14:paraId="72058B86" w14:textId="77777777" w:rsidR="00FD3E67" w:rsidRDefault="00FD3E67" w:rsidP="00F92692">
            <w:pPr>
              <w:jc w:val="center"/>
              <w:rPr>
                <w:sz w:val="20"/>
                <w:szCs w:val="20"/>
              </w:rPr>
            </w:pPr>
            <w:r>
              <w:rPr>
                <w:sz w:val="20"/>
                <w:szCs w:val="20"/>
              </w:rPr>
              <w:t>2.12</w:t>
            </w:r>
          </w:p>
        </w:tc>
        <w:tc>
          <w:tcPr>
            <w:tcW w:w="1620" w:type="dxa"/>
          </w:tcPr>
          <w:p w14:paraId="59C67935" w14:textId="77777777" w:rsidR="00FD3E67" w:rsidRDefault="00FD3E67" w:rsidP="00F92692">
            <w:pPr>
              <w:jc w:val="center"/>
              <w:rPr>
                <w:sz w:val="20"/>
                <w:szCs w:val="20"/>
              </w:rPr>
            </w:pPr>
            <w:r>
              <w:rPr>
                <w:sz w:val="20"/>
                <w:szCs w:val="20"/>
              </w:rPr>
              <w:t>.30</w:t>
            </w:r>
          </w:p>
        </w:tc>
        <w:tc>
          <w:tcPr>
            <w:tcW w:w="1620" w:type="dxa"/>
          </w:tcPr>
          <w:p w14:paraId="2E24C4E4" w14:textId="77777777" w:rsidR="00FD3E67" w:rsidRDefault="00FD3E67" w:rsidP="00F92692">
            <w:pPr>
              <w:jc w:val="center"/>
              <w:rPr>
                <w:sz w:val="20"/>
                <w:szCs w:val="20"/>
              </w:rPr>
            </w:pPr>
            <w:r>
              <w:rPr>
                <w:sz w:val="20"/>
                <w:szCs w:val="20"/>
              </w:rPr>
              <w:t>.54</w:t>
            </w:r>
          </w:p>
        </w:tc>
      </w:tr>
      <w:tr w:rsidR="00FD3E67" w:rsidRPr="0071187E" w14:paraId="2F231D13" w14:textId="77777777" w:rsidTr="00E8410C">
        <w:tc>
          <w:tcPr>
            <w:tcW w:w="2718" w:type="dxa"/>
            <w:shd w:val="clear" w:color="auto" w:fill="FDE9D9"/>
          </w:tcPr>
          <w:p w14:paraId="0E0390B9" w14:textId="77777777" w:rsidR="00FD3E67" w:rsidRPr="0071187E" w:rsidRDefault="00FD3E67" w:rsidP="00F92692">
            <w:pPr>
              <w:rPr>
                <w:sz w:val="20"/>
                <w:szCs w:val="20"/>
              </w:rPr>
            </w:pPr>
            <w:r w:rsidRPr="0071187E">
              <w:rPr>
                <w:sz w:val="20"/>
                <w:szCs w:val="20"/>
              </w:rPr>
              <w:t xml:space="preserve">Knowledge of characteristics of students   </w:t>
            </w:r>
          </w:p>
        </w:tc>
        <w:tc>
          <w:tcPr>
            <w:tcW w:w="1530" w:type="dxa"/>
            <w:shd w:val="clear" w:color="auto" w:fill="auto"/>
          </w:tcPr>
          <w:p w14:paraId="39D3C90C" w14:textId="77777777" w:rsidR="00FD3E67" w:rsidRDefault="00FD3E67" w:rsidP="00F92692">
            <w:pPr>
              <w:rPr>
                <w:sz w:val="20"/>
                <w:szCs w:val="20"/>
              </w:rPr>
            </w:pPr>
            <w:r>
              <w:rPr>
                <w:sz w:val="20"/>
                <w:szCs w:val="20"/>
              </w:rPr>
              <w:t>Physical ED</w:t>
            </w:r>
          </w:p>
          <w:p w14:paraId="0CD4A1E9" w14:textId="77777777" w:rsidR="00FD3E67" w:rsidRPr="0071187E" w:rsidRDefault="00FD3E67" w:rsidP="00F92692">
            <w:pPr>
              <w:rPr>
                <w:sz w:val="20"/>
                <w:szCs w:val="20"/>
              </w:rPr>
            </w:pPr>
          </w:p>
        </w:tc>
        <w:tc>
          <w:tcPr>
            <w:tcW w:w="1350" w:type="dxa"/>
            <w:shd w:val="clear" w:color="auto" w:fill="auto"/>
          </w:tcPr>
          <w:p w14:paraId="5454253C" w14:textId="77777777" w:rsidR="00FD3E67" w:rsidRDefault="00FD3E67" w:rsidP="00F92692">
            <w:pPr>
              <w:jc w:val="center"/>
              <w:rPr>
                <w:sz w:val="20"/>
                <w:szCs w:val="20"/>
              </w:rPr>
            </w:pPr>
            <w:r>
              <w:rPr>
                <w:sz w:val="20"/>
                <w:szCs w:val="20"/>
              </w:rPr>
              <w:t>M/B</w:t>
            </w:r>
          </w:p>
          <w:p w14:paraId="3B25547A" w14:textId="77777777" w:rsidR="00FD3E67" w:rsidRPr="0071187E" w:rsidRDefault="00FD3E67" w:rsidP="00F92692">
            <w:pPr>
              <w:jc w:val="center"/>
              <w:rPr>
                <w:sz w:val="20"/>
                <w:szCs w:val="20"/>
              </w:rPr>
            </w:pPr>
          </w:p>
        </w:tc>
        <w:tc>
          <w:tcPr>
            <w:tcW w:w="1890" w:type="dxa"/>
            <w:shd w:val="clear" w:color="auto" w:fill="auto"/>
          </w:tcPr>
          <w:p w14:paraId="22269275"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3CCD4694" w14:textId="77777777" w:rsidR="00FD3E67" w:rsidRPr="0071187E" w:rsidRDefault="00FD3E67" w:rsidP="00F92692">
            <w:pPr>
              <w:jc w:val="center"/>
              <w:rPr>
                <w:sz w:val="20"/>
                <w:szCs w:val="20"/>
              </w:rPr>
            </w:pPr>
            <w:r>
              <w:rPr>
                <w:sz w:val="20"/>
                <w:szCs w:val="20"/>
              </w:rPr>
              <w:t>2.0</w:t>
            </w:r>
          </w:p>
        </w:tc>
        <w:tc>
          <w:tcPr>
            <w:tcW w:w="4860" w:type="dxa"/>
            <w:gridSpan w:val="3"/>
            <w:vMerge w:val="restart"/>
          </w:tcPr>
          <w:p w14:paraId="2A197ED3" w14:textId="77777777" w:rsidR="00FD3E67" w:rsidRPr="00D04B80" w:rsidRDefault="00FD3E67" w:rsidP="00F92692">
            <w:pPr>
              <w:jc w:val="center"/>
              <w:rPr>
                <w:b/>
                <w:sz w:val="20"/>
                <w:szCs w:val="20"/>
              </w:rPr>
            </w:pPr>
            <w:r w:rsidRPr="00D04B80">
              <w:rPr>
                <w:b/>
                <w:sz w:val="20"/>
                <w:szCs w:val="20"/>
              </w:rPr>
              <w:t>Statistical data was calculated by Teaching processes due to only one candidate during Fall 2019.</w:t>
            </w:r>
          </w:p>
        </w:tc>
      </w:tr>
      <w:tr w:rsidR="00FD3E67" w:rsidRPr="0071187E" w14:paraId="4AC0DB0F" w14:textId="77777777" w:rsidTr="00E8410C">
        <w:tc>
          <w:tcPr>
            <w:tcW w:w="2718" w:type="dxa"/>
            <w:shd w:val="clear" w:color="auto" w:fill="FDE9D9"/>
          </w:tcPr>
          <w:p w14:paraId="711F331F" w14:textId="77777777" w:rsidR="00FD3E67" w:rsidRPr="0071187E" w:rsidRDefault="00FD3E67" w:rsidP="00F92692">
            <w:pPr>
              <w:rPr>
                <w:sz w:val="20"/>
                <w:szCs w:val="20"/>
              </w:rPr>
            </w:pPr>
            <w:r w:rsidRPr="0071187E">
              <w:rPr>
                <w:sz w:val="20"/>
                <w:szCs w:val="20"/>
              </w:rPr>
              <w:t xml:space="preserve">Knowledge of students’ varied approaches to learning   </w:t>
            </w:r>
          </w:p>
        </w:tc>
        <w:tc>
          <w:tcPr>
            <w:tcW w:w="1530" w:type="dxa"/>
            <w:shd w:val="clear" w:color="auto" w:fill="auto"/>
          </w:tcPr>
          <w:p w14:paraId="54F92891" w14:textId="77777777" w:rsidR="00FD3E67" w:rsidRDefault="00FD3E67" w:rsidP="00F92692">
            <w:pPr>
              <w:rPr>
                <w:sz w:val="20"/>
                <w:szCs w:val="20"/>
              </w:rPr>
            </w:pPr>
            <w:r>
              <w:rPr>
                <w:sz w:val="20"/>
                <w:szCs w:val="20"/>
              </w:rPr>
              <w:t>Physical ED</w:t>
            </w:r>
          </w:p>
          <w:p w14:paraId="759629B3" w14:textId="77777777" w:rsidR="00FD3E67" w:rsidRPr="0071187E" w:rsidRDefault="00FD3E67" w:rsidP="00F92692">
            <w:pPr>
              <w:rPr>
                <w:sz w:val="20"/>
                <w:szCs w:val="20"/>
              </w:rPr>
            </w:pPr>
          </w:p>
        </w:tc>
        <w:tc>
          <w:tcPr>
            <w:tcW w:w="1350" w:type="dxa"/>
            <w:shd w:val="clear" w:color="auto" w:fill="auto"/>
          </w:tcPr>
          <w:p w14:paraId="1CCAAEDE" w14:textId="77777777" w:rsidR="00FD3E67" w:rsidRDefault="00FD3E67" w:rsidP="00F92692">
            <w:pPr>
              <w:jc w:val="center"/>
              <w:rPr>
                <w:sz w:val="20"/>
                <w:szCs w:val="20"/>
              </w:rPr>
            </w:pPr>
            <w:r>
              <w:rPr>
                <w:sz w:val="20"/>
                <w:szCs w:val="20"/>
              </w:rPr>
              <w:t>M/B</w:t>
            </w:r>
          </w:p>
          <w:p w14:paraId="26A3316C" w14:textId="77777777" w:rsidR="00FD3E67" w:rsidRPr="0071187E" w:rsidRDefault="00FD3E67" w:rsidP="00F92692">
            <w:pPr>
              <w:jc w:val="center"/>
              <w:rPr>
                <w:sz w:val="20"/>
                <w:szCs w:val="20"/>
              </w:rPr>
            </w:pPr>
          </w:p>
        </w:tc>
        <w:tc>
          <w:tcPr>
            <w:tcW w:w="1890" w:type="dxa"/>
            <w:shd w:val="clear" w:color="auto" w:fill="auto"/>
          </w:tcPr>
          <w:p w14:paraId="5DABCD9B" w14:textId="77777777" w:rsidR="00FD3E67" w:rsidRPr="0071187E" w:rsidRDefault="00FD3E67" w:rsidP="00F92692">
            <w:pPr>
              <w:jc w:val="center"/>
              <w:rPr>
                <w:sz w:val="20"/>
                <w:szCs w:val="20"/>
              </w:rPr>
            </w:pPr>
            <w:r>
              <w:rPr>
                <w:sz w:val="20"/>
                <w:szCs w:val="20"/>
              </w:rPr>
              <w:t>1/2</w:t>
            </w:r>
          </w:p>
        </w:tc>
        <w:tc>
          <w:tcPr>
            <w:tcW w:w="1350" w:type="dxa"/>
            <w:shd w:val="clear" w:color="auto" w:fill="auto"/>
          </w:tcPr>
          <w:p w14:paraId="22FB9731" w14:textId="77777777" w:rsidR="00FD3E67" w:rsidRPr="0071187E" w:rsidRDefault="00FD3E67" w:rsidP="00F92692">
            <w:pPr>
              <w:jc w:val="center"/>
              <w:rPr>
                <w:sz w:val="20"/>
                <w:szCs w:val="20"/>
              </w:rPr>
            </w:pPr>
            <w:r>
              <w:rPr>
                <w:sz w:val="20"/>
                <w:szCs w:val="20"/>
              </w:rPr>
              <w:t>1.5</w:t>
            </w:r>
          </w:p>
        </w:tc>
        <w:tc>
          <w:tcPr>
            <w:tcW w:w="4860" w:type="dxa"/>
            <w:gridSpan w:val="3"/>
            <w:vMerge/>
          </w:tcPr>
          <w:p w14:paraId="28E3EB26" w14:textId="77777777" w:rsidR="00FD3E67" w:rsidRDefault="00FD3E67" w:rsidP="00F92692">
            <w:pPr>
              <w:jc w:val="center"/>
              <w:rPr>
                <w:sz w:val="20"/>
                <w:szCs w:val="20"/>
              </w:rPr>
            </w:pPr>
          </w:p>
        </w:tc>
      </w:tr>
      <w:tr w:rsidR="00FD3E67" w:rsidRPr="0071187E" w14:paraId="29F59029" w14:textId="77777777" w:rsidTr="00E8410C">
        <w:tc>
          <w:tcPr>
            <w:tcW w:w="2718" w:type="dxa"/>
            <w:shd w:val="clear" w:color="auto" w:fill="FDE9D9"/>
          </w:tcPr>
          <w:p w14:paraId="63A0A883" w14:textId="77777777" w:rsidR="00FD3E67" w:rsidRPr="0071187E" w:rsidRDefault="00FD3E67" w:rsidP="00F92692">
            <w:pPr>
              <w:rPr>
                <w:sz w:val="20"/>
                <w:szCs w:val="20"/>
              </w:rPr>
            </w:pPr>
            <w:r w:rsidRPr="0071187E">
              <w:rPr>
                <w:sz w:val="20"/>
                <w:szCs w:val="20"/>
              </w:rPr>
              <w:t xml:space="preserve">Implications for Instructional planning and assessment       </w:t>
            </w:r>
          </w:p>
        </w:tc>
        <w:tc>
          <w:tcPr>
            <w:tcW w:w="1530" w:type="dxa"/>
            <w:shd w:val="clear" w:color="auto" w:fill="auto"/>
          </w:tcPr>
          <w:p w14:paraId="256D902B" w14:textId="77777777" w:rsidR="00FD3E67" w:rsidRDefault="00FD3E67" w:rsidP="00F92692">
            <w:pPr>
              <w:rPr>
                <w:sz w:val="20"/>
                <w:szCs w:val="20"/>
              </w:rPr>
            </w:pPr>
            <w:r>
              <w:rPr>
                <w:sz w:val="20"/>
                <w:szCs w:val="20"/>
              </w:rPr>
              <w:t>Physical ED</w:t>
            </w:r>
          </w:p>
          <w:p w14:paraId="77408EA5" w14:textId="77777777" w:rsidR="00FD3E67" w:rsidRPr="0071187E" w:rsidRDefault="00FD3E67" w:rsidP="00F92692">
            <w:pPr>
              <w:rPr>
                <w:sz w:val="20"/>
                <w:szCs w:val="20"/>
              </w:rPr>
            </w:pPr>
          </w:p>
        </w:tc>
        <w:tc>
          <w:tcPr>
            <w:tcW w:w="1350" w:type="dxa"/>
            <w:shd w:val="clear" w:color="auto" w:fill="auto"/>
          </w:tcPr>
          <w:p w14:paraId="02AD45A8" w14:textId="77777777" w:rsidR="00FD3E67" w:rsidRDefault="00FD3E67" w:rsidP="00F92692">
            <w:pPr>
              <w:jc w:val="center"/>
              <w:rPr>
                <w:sz w:val="20"/>
                <w:szCs w:val="20"/>
              </w:rPr>
            </w:pPr>
            <w:r>
              <w:rPr>
                <w:sz w:val="20"/>
                <w:szCs w:val="20"/>
              </w:rPr>
              <w:t>M/B</w:t>
            </w:r>
          </w:p>
          <w:p w14:paraId="4C55FF4B" w14:textId="77777777" w:rsidR="00FD3E67" w:rsidRPr="0071187E" w:rsidRDefault="00FD3E67" w:rsidP="00F92692">
            <w:pPr>
              <w:jc w:val="center"/>
              <w:rPr>
                <w:sz w:val="20"/>
                <w:szCs w:val="20"/>
              </w:rPr>
            </w:pPr>
          </w:p>
        </w:tc>
        <w:tc>
          <w:tcPr>
            <w:tcW w:w="1890" w:type="dxa"/>
            <w:shd w:val="clear" w:color="auto" w:fill="auto"/>
          </w:tcPr>
          <w:p w14:paraId="1A2FC21B"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353658D5" w14:textId="77777777" w:rsidR="00FD3E67" w:rsidRPr="0071187E" w:rsidRDefault="00FD3E67" w:rsidP="00F92692">
            <w:pPr>
              <w:jc w:val="center"/>
              <w:rPr>
                <w:sz w:val="20"/>
                <w:szCs w:val="20"/>
              </w:rPr>
            </w:pPr>
            <w:r>
              <w:rPr>
                <w:sz w:val="20"/>
                <w:szCs w:val="20"/>
              </w:rPr>
              <w:t>2.0</w:t>
            </w:r>
          </w:p>
        </w:tc>
        <w:tc>
          <w:tcPr>
            <w:tcW w:w="4860" w:type="dxa"/>
            <w:gridSpan w:val="3"/>
            <w:vMerge/>
          </w:tcPr>
          <w:p w14:paraId="00FAA0C0" w14:textId="77777777" w:rsidR="00FD3E67" w:rsidRDefault="00FD3E67" w:rsidP="00F92692">
            <w:pPr>
              <w:jc w:val="center"/>
              <w:rPr>
                <w:sz w:val="20"/>
                <w:szCs w:val="20"/>
              </w:rPr>
            </w:pPr>
          </w:p>
        </w:tc>
      </w:tr>
      <w:tr w:rsidR="00FD3E67" w:rsidRPr="0071187E" w14:paraId="3C7C6A04" w14:textId="77777777" w:rsidTr="00FD3E67">
        <w:tc>
          <w:tcPr>
            <w:tcW w:w="8838" w:type="dxa"/>
            <w:gridSpan w:val="5"/>
            <w:shd w:val="clear" w:color="auto" w:fill="DBE5F1"/>
          </w:tcPr>
          <w:p w14:paraId="4CA84764" w14:textId="77777777" w:rsidR="00FD3E67" w:rsidRPr="0071187E" w:rsidRDefault="00FD3E67" w:rsidP="00F92692">
            <w:pPr>
              <w:jc w:val="right"/>
              <w:rPr>
                <w:b/>
                <w:sz w:val="20"/>
                <w:szCs w:val="20"/>
              </w:rPr>
            </w:pPr>
            <w:r w:rsidRPr="0071187E">
              <w:rPr>
                <w:b/>
                <w:sz w:val="20"/>
                <w:szCs w:val="20"/>
              </w:rPr>
              <w:t>Teaching Process Two-Learning Goals</w:t>
            </w:r>
          </w:p>
        </w:tc>
        <w:tc>
          <w:tcPr>
            <w:tcW w:w="1620" w:type="dxa"/>
            <w:shd w:val="clear" w:color="auto" w:fill="DBE5F1"/>
          </w:tcPr>
          <w:p w14:paraId="6EC7AC24" w14:textId="77777777" w:rsidR="00FD3E67" w:rsidRPr="0071187E" w:rsidRDefault="00FD3E67" w:rsidP="00F92692">
            <w:pPr>
              <w:jc w:val="center"/>
              <w:rPr>
                <w:b/>
                <w:sz w:val="20"/>
                <w:szCs w:val="20"/>
              </w:rPr>
            </w:pPr>
          </w:p>
        </w:tc>
        <w:tc>
          <w:tcPr>
            <w:tcW w:w="1620" w:type="dxa"/>
            <w:shd w:val="clear" w:color="auto" w:fill="DBE5F1"/>
          </w:tcPr>
          <w:p w14:paraId="7D23DD4E" w14:textId="77777777" w:rsidR="00FD3E67" w:rsidRPr="0071187E" w:rsidRDefault="00FD3E67" w:rsidP="00F92692">
            <w:pPr>
              <w:jc w:val="center"/>
              <w:rPr>
                <w:b/>
                <w:sz w:val="20"/>
                <w:szCs w:val="20"/>
              </w:rPr>
            </w:pPr>
          </w:p>
        </w:tc>
        <w:tc>
          <w:tcPr>
            <w:tcW w:w="1620" w:type="dxa"/>
            <w:shd w:val="clear" w:color="auto" w:fill="DBE5F1"/>
          </w:tcPr>
          <w:p w14:paraId="63EDFFD5" w14:textId="77777777" w:rsidR="00FD3E67" w:rsidRPr="0071187E" w:rsidRDefault="00FD3E67" w:rsidP="00F92692">
            <w:pPr>
              <w:jc w:val="center"/>
              <w:rPr>
                <w:b/>
                <w:sz w:val="20"/>
                <w:szCs w:val="20"/>
              </w:rPr>
            </w:pPr>
          </w:p>
        </w:tc>
      </w:tr>
      <w:tr w:rsidR="00FD3E67" w:rsidRPr="0071187E" w14:paraId="2E642B0F" w14:textId="77777777" w:rsidTr="00FD3E67">
        <w:tc>
          <w:tcPr>
            <w:tcW w:w="2718" w:type="dxa"/>
            <w:shd w:val="clear" w:color="auto" w:fill="FDE9D9"/>
          </w:tcPr>
          <w:p w14:paraId="0BFBFAEA" w14:textId="77777777" w:rsidR="00FD3E67" w:rsidRPr="0071187E" w:rsidRDefault="00FD3E67" w:rsidP="00F92692">
            <w:pPr>
              <w:rPr>
                <w:sz w:val="20"/>
                <w:szCs w:val="20"/>
              </w:rPr>
            </w:pPr>
            <w:r w:rsidRPr="0071187E">
              <w:rPr>
                <w:sz w:val="20"/>
                <w:szCs w:val="20"/>
              </w:rPr>
              <w:t>Significance, Challenge and variety</w:t>
            </w:r>
          </w:p>
        </w:tc>
        <w:tc>
          <w:tcPr>
            <w:tcW w:w="1530" w:type="dxa"/>
            <w:shd w:val="clear" w:color="auto" w:fill="auto"/>
          </w:tcPr>
          <w:p w14:paraId="5CD5A638" w14:textId="77777777" w:rsidR="00FD3E67" w:rsidRDefault="00FD3E67" w:rsidP="00F92692">
            <w:pPr>
              <w:rPr>
                <w:sz w:val="20"/>
                <w:szCs w:val="20"/>
              </w:rPr>
            </w:pPr>
            <w:r>
              <w:rPr>
                <w:sz w:val="20"/>
                <w:szCs w:val="20"/>
              </w:rPr>
              <w:t>Physical ED</w:t>
            </w:r>
          </w:p>
          <w:p w14:paraId="0B568990" w14:textId="77777777" w:rsidR="00FD3E67" w:rsidRPr="0071187E" w:rsidRDefault="00FD3E67" w:rsidP="00F92692">
            <w:pPr>
              <w:rPr>
                <w:sz w:val="20"/>
                <w:szCs w:val="20"/>
              </w:rPr>
            </w:pPr>
          </w:p>
        </w:tc>
        <w:tc>
          <w:tcPr>
            <w:tcW w:w="1350" w:type="dxa"/>
            <w:shd w:val="clear" w:color="auto" w:fill="auto"/>
          </w:tcPr>
          <w:p w14:paraId="11E81D47" w14:textId="77777777" w:rsidR="00FD3E67" w:rsidRDefault="00FD3E67" w:rsidP="00F92692">
            <w:pPr>
              <w:jc w:val="center"/>
              <w:rPr>
                <w:sz w:val="20"/>
                <w:szCs w:val="20"/>
              </w:rPr>
            </w:pPr>
            <w:r>
              <w:rPr>
                <w:sz w:val="20"/>
                <w:szCs w:val="20"/>
              </w:rPr>
              <w:t>M/B</w:t>
            </w:r>
          </w:p>
          <w:p w14:paraId="10B7D69B" w14:textId="77777777" w:rsidR="00FD3E67" w:rsidRPr="0071187E" w:rsidRDefault="00FD3E67" w:rsidP="00F92692">
            <w:pPr>
              <w:jc w:val="center"/>
              <w:rPr>
                <w:sz w:val="20"/>
                <w:szCs w:val="20"/>
              </w:rPr>
            </w:pPr>
          </w:p>
        </w:tc>
        <w:tc>
          <w:tcPr>
            <w:tcW w:w="1890" w:type="dxa"/>
            <w:shd w:val="clear" w:color="auto" w:fill="auto"/>
          </w:tcPr>
          <w:p w14:paraId="77B0B96B" w14:textId="77777777" w:rsidR="00FD3E67" w:rsidRPr="0071187E" w:rsidRDefault="00FD3E67" w:rsidP="00F92692">
            <w:pPr>
              <w:jc w:val="center"/>
              <w:rPr>
                <w:sz w:val="20"/>
                <w:szCs w:val="20"/>
              </w:rPr>
            </w:pPr>
            <w:r>
              <w:rPr>
                <w:sz w:val="20"/>
                <w:szCs w:val="20"/>
              </w:rPr>
              <w:t>1/2</w:t>
            </w:r>
          </w:p>
        </w:tc>
        <w:tc>
          <w:tcPr>
            <w:tcW w:w="1350" w:type="dxa"/>
            <w:shd w:val="clear" w:color="auto" w:fill="auto"/>
          </w:tcPr>
          <w:p w14:paraId="51C63827" w14:textId="77777777" w:rsidR="00FD3E67" w:rsidRPr="0071187E" w:rsidRDefault="00FD3E67" w:rsidP="00F92692">
            <w:pPr>
              <w:jc w:val="center"/>
              <w:rPr>
                <w:sz w:val="20"/>
                <w:szCs w:val="20"/>
              </w:rPr>
            </w:pPr>
            <w:r>
              <w:rPr>
                <w:sz w:val="20"/>
                <w:szCs w:val="20"/>
              </w:rPr>
              <w:t>1.5</w:t>
            </w:r>
          </w:p>
        </w:tc>
        <w:tc>
          <w:tcPr>
            <w:tcW w:w="1620" w:type="dxa"/>
          </w:tcPr>
          <w:p w14:paraId="3C651ACB" w14:textId="77777777" w:rsidR="00FD3E67" w:rsidRDefault="00FD3E67" w:rsidP="00F92692">
            <w:pPr>
              <w:jc w:val="center"/>
              <w:rPr>
                <w:sz w:val="20"/>
                <w:szCs w:val="20"/>
              </w:rPr>
            </w:pPr>
            <w:r>
              <w:rPr>
                <w:sz w:val="20"/>
                <w:szCs w:val="20"/>
              </w:rPr>
              <w:t>2.16</w:t>
            </w:r>
          </w:p>
        </w:tc>
        <w:tc>
          <w:tcPr>
            <w:tcW w:w="1620" w:type="dxa"/>
          </w:tcPr>
          <w:p w14:paraId="0DC1A36F" w14:textId="77777777" w:rsidR="00FD3E67" w:rsidRDefault="00FD3E67" w:rsidP="00F92692">
            <w:pPr>
              <w:jc w:val="center"/>
              <w:rPr>
                <w:sz w:val="20"/>
                <w:szCs w:val="20"/>
              </w:rPr>
            </w:pPr>
            <w:r>
              <w:rPr>
                <w:sz w:val="20"/>
                <w:szCs w:val="20"/>
              </w:rPr>
              <w:t>.39</w:t>
            </w:r>
          </w:p>
        </w:tc>
        <w:tc>
          <w:tcPr>
            <w:tcW w:w="1620" w:type="dxa"/>
          </w:tcPr>
          <w:p w14:paraId="58A789F4" w14:textId="77777777" w:rsidR="00FD3E67" w:rsidRDefault="00FD3E67" w:rsidP="00F92692">
            <w:pPr>
              <w:jc w:val="center"/>
              <w:rPr>
                <w:sz w:val="20"/>
                <w:szCs w:val="20"/>
              </w:rPr>
            </w:pPr>
            <w:r>
              <w:rPr>
                <w:sz w:val="20"/>
                <w:szCs w:val="20"/>
              </w:rPr>
              <w:t>.62</w:t>
            </w:r>
          </w:p>
        </w:tc>
      </w:tr>
      <w:tr w:rsidR="00FD3E67" w:rsidRPr="0071187E" w14:paraId="1A6D7BA2" w14:textId="77777777" w:rsidTr="0027261A">
        <w:tc>
          <w:tcPr>
            <w:tcW w:w="2718" w:type="dxa"/>
            <w:shd w:val="clear" w:color="auto" w:fill="FDE9D9"/>
          </w:tcPr>
          <w:p w14:paraId="53D4BAFC" w14:textId="77777777" w:rsidR="00FD3E67" w:rsidRPr="0071187E" w:rsidRDefault="00FD3E67" w:rsidP="00F92692">
            <w:pPr>
              <w:rPr>
                <w:sz w:val="20"/>
                <w:szCs w:val="20"/>
              </w:rPr>
            </w:pPr>
            <w:r w:rsidRPr="0071187E">
              <w:rPr>
                <w:sz w:val="20"/>
                <w:szCs w:val="20"/>
              </w:rPr>
              <w:t>Clarity</w:t>
            </w:r>
          </w:p>
        </w:tc>
        <w:tc>
          <w:tcPr>
            <w:tcW w:w="1530" w:type="dxa"/>
            <w:shd w:val="clear" w:color="auto" w:fill="auto"/>
          </w:tcPr>
          <w:p w14:paraId="23163BE7" w14:textId="77777777" w:rsidR="00FD3E67" w:rsidRDefault="00FD3E67" w:rsidP="00F92692">
            <w:pPr>
              <w:rPr>
                <w:sz w:val="20"/>
                <w:szCs w:val="20"/>
              </w:rPr>
            </w:pPr>
            <w:r>
              <w:rPr>
                <w:sz w:val="20"/>
                <w:szCs w:val="20"/>
              </w:rPr>
              <w:t>Physical ED</w:t>
            </w:r>
          </w:p>
          <w:p w14:paraId="2704C50B" w14:textId="77777777" w:rsidR="00FD3E67" w:rsidRPr="0071187E" w:rsidRDefault="00FD3E67" w:rsidP="00F92692">
            <w:pPr>
              <w:rPr>
                <w:sz w:val="20"/>
                <w:szCs w:val="20"/>
              </w:rPr>
            </w:pPr>
          </w:p>
        </w:tc>
        <w:tc>
          <w:tcPr>
            <w:tcW w:w="1350" w:type="dxa"/>
            <w:shd w:val="clear" w:color="auto" w:fill="auto"/>
          </w:tcPr>
          <w:p w14:paraId="7D07EC57" w14:textId="77777777" w:rsidR="00FD3E67" w:rsidRDefault="00FD3E67" w:rsidP="00F92692">
            <w:pPr>
              <w:jc w:val="center"/>
              <w:rPr>
                <w:sz w:val="20"/>
                <w:szCs w:val="20"/>
              </w:rPr>
            </w:pPr>
            <w:r>
              <w:rPr>
                <w:sz w:val="20"/>
                <w:szCs w:val="20"/>
              </w:rPr>
              <w:t>M/B</w:t>
            </w:r>
          </w:p>
          <w:p w14:paraId="3402D266" w14:textId="77777777" w:rsidR="00FD3E67" w:rsidRPr="0071187E" w:rsidRDefault="00FD3E67" w:rsidP="00F92692">
            <w:pPr>
              <w:jc w:val="center"/>
              <w:rPr>
                <w:sz w:val="20"/>
                <w:szCs w:val="20"/>
              </w:rPr>
            </w:pPr>
          </w:p>
        </w:tc>
        <w:tc>
          <w:tcPr>
            <w:tcW w:w="1890" w:type="dxa"/>
            <w:shd w:val="clear" w:color="auto" w:fill="auto"/>
          </w:tcPr>
          <w:p w14:paraId="6B4E5238"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36B50CE7" w14:textId="77777777" w:rsidR="00FD3E67" w:rsidRPr="0071187E" w:rsidRDefault="00FD3E67" w:rsidP="00F92692">
            <w:pPr>
              <w:jc w:val="center"/>
              <w:rPr>
                <w:sz w:val="20"/>
                <w:szCs w:val="20"/>
              </w:rPr>
            </w:pPr>
            <w:r>
              <w:rPr>
                <w:sz w:val="20"/>
                <w:szCs w:val="20"/>
              </w:rPr>
              <w:t>2.0</w:t>
            </w:r>
          </w:p>
        </w:tc>
        <w:tc>
          <w:tcPr>
            <w:tcW w:w="4860" w:type="dxa"/>
            <w:gridSpan w:val="3"/>
            <w:vMerge w:val="restart"/>
          </w:tcPr>
          <w:p w14:paraId="5ABCDCBF" w14:textId="77777777" w:rsidR="00FD3E67" w:rsidRPr="00D04B80" w:rsidRDefault="00FD3E67" w:rsidP="00F92692">
            <w:pPr>
              <w:jc w:val="center"/>
              <w:rPr>
                <w:b/>
                <w:sz w:val="20"/>
                <w:szCs w:val="20"/>
              </w:rPr>
            </w:pPr>
            <w:r w:rsidRPr="00D04B80">
              <w:rPr>
                <w:b/>
                <w:sz w:val="20"/>
                <w:szCs w:val="20"/>
              </w:rPr>
              <w:t>Statistical data was calculated by Teaching processes due to only one candidate during Fall 2019.</w:t>
            </w:r>
          </w:p>
        </w:tc>
      </w:tr>
      <w:tr w:rsidR="00FD3E67" w:rsidRPr="0071187E" w14:paraId="1A590425" w14:textId="77777777" w:rsidTr="0027261A">
        <w:tc>
          <w:tcPr>
            <w:tcW w:w="2718" w:type="dxa"/>
            <w:shd w:val="clear" w:color="auto" w:fill="FDE9D9"/>
          </w:tcPr>
          <w:p w14:paraId="752CAD12" w14:textId="77777777" w:rsidR="00FD3E67" w:rsidRPr="0071187E" w:rsidRDefault="00FD3E67" w:rsidP="00F92692">
            <w:pPr>
              <w:rPr>
                <w:sz w:val="20"/>
                <w:szCs w:val="20"/>
              </w:rPr>
            </w:pPr>
            <w:r w:rsidRPr="0071187E">
              <w:rPr>
                <w:sz w:val="20"/>
                <w:szCs w:val="20"/>
              </w:rPr>
              <w:t xml:space="preserve">Alignment with National, State or Local Standards    </w:t>
            </w:r>
          </w:p>
        </w:tc>
        <w:tc>
          <w:tcPr>
            <w:tcW w:w="1530" w:type="dxa"/>
            <w:shd w:val="clear" w:color="auto" w:fill="auto"/>
          </w:tcPr>
          <w:p w14:paraId="4DF886B8" w14:textId="77777777" w:rsidR="00FD3E67" w:rsidRDefault="00FD3E67" w:rsidP="00F92692">
            <w:pPr>
              <w:rPr>
                <w:sz w:val="20"/>
                <w:szCs w:val="20"/>
              </w:rPr>
            </w:pPr>
            <w:r>
              <w:rPr>
                <w:sz w:val="20"/>
                <w:szCs w:val="20"/>
              </w:rPr>
              <w:t>Physical ED</w:t>
            </w:r>
          </w:p>
          <w:p w14:paraId="5255325C" w14:textId="77777777" w:rsidR="00FD3E67" w:rsidRPr="0071187E" w:rsidRDefault="00FD3E67" w:rsidP="00F92692">
            <w:pPr>
              <w:rPr>
                <w:sz w:val="20"/>
                <w:szCs w:val="20"/>
              </w:rPr>
            </w:pPr>
          </w:p>
        </w:tc>
        <w:tc>
          <w:tcPr>
            <w:tcW w:w="1350" w:type="dxa"/>
            <w:shd w:val="clear" w:color="auto" w:fill="auto"/>
          </w:tcPr>
          <w:p w14:paraId="2979D461" w14:textId="77777777" w:rsidR="00FD3E67" w:rsidRDefault="00FD3E67" w:rsidP="00F92692">
            <w:pPr>
              <w:jc w:val="center"/>
              <w:rPr>
                <w:sz w:val="20"/>
                <w:szCs w:val="20"/>
              </w:rPr>
            </w:pPr>
            <w:r>
              <w:rPr>
                <w:sz w:val="20"/>
                <w:szCs w:val="20"/>
              </w:rPr>
              <w:t>M/B</w:t>
            </w:r>
          </w:p>
          <w:p w14:paraId="41D568BA" w14:textId="77777777" w:rsidR="00FD3E67" w:rsidRPr="0071187E" w:rsidRDefault="00FD3E67" w:rsidP="00F92692">
            <w:pPr>
              <w:jc w:val="center"/>
              <w:rPr>
                <w:sz w:val="20"/>
                <w:szCs w:val="20"/>
              </w:rPr>
            </w:pPr>
          </w:p>
        </w:tc>
        <w:tc>
          <w:tcPr>
            <w:tcW w:w="1890" w:type="dxa"/>
            <w:shd w:val="clear" w:color="auto" w:fill="auto"/>
          </w:tcPr>
          <w:p w14:paraId="331F7918" w14:textId="77777777" w:rsidR="00FD3E67" w:rsidRPr="0071187E" w:rsidRDefault="00FD3E67" w:rsidP="00F92692">
            <w:pPr>
              <w:jc w:val="center"/>
              <w:rPr>
                <w:sz w:val="20"/>
                <w:szCs w:val="20"/>
              </w:rPr>
            </w:pPr>
            <w:r>
              <w:rPr>
                <w:sz w:val="20"/>
                <w:szCs w:val="20"/>
              </w:rPr>
              <w:t>3/3</w:t>
            </w:r>
          </w:p>
        </w:tc>
        <w:tc>
          <w:tcPr>
            <w:tcW w:w="1350" w:type="dxa"/>
            <w:shd w:val="clear" w:color="auto" w:fill="auto"/>
          </w:tcPr>
          <w:p w14:paraId="5975592C" w14:textId="77777777" w:rsidR="00FD3E67" w:rsidRPr="0071187E" w:rsidRDefault="00FD3E67" w:rsidP="00F92692">
            <w:pPr>
              <w:jc w:val="center"/>
              <w:rPr>
                <w:sz w:val="20"/>
                <w:szCs w:val="20"/>
              </w:rPr>
            </w:pPr>
            <w:r>
              <w:rPr>
                <w:sz w:val="20"/>
                <w:szCs w:val="20"/>
              </w:rPr>
              <w:t>3.0</w:t>
            </w:r>
          </w:p>
        </w:tc>
        <w:tc>
          <w:tcPr>
            <w:tcW w:w="4860" w:type="dxa"/>
            <w:gridSpan w:val="3"/>
            <w:vMerge/>
          </w:tcPr>
          <w:p w14:paraId="05EAC375" w14:textId="77777777" w:rsidR="00FD3E67" w:rsidRDefault="00FD3E67" w:rsidP="00F92692">
            <w:pPr>
              <w:jc w:val="center"/>
              <w:rPr>
                <w:sz w:val="20"/>
                <w:szCs w:val="20"/>
              </w:rPr>
            </w:pPr>
          </w:p>
        </w:tc>
      </w:tr>
      <w:tr w:rsidR="00FD3E67" w:rsidRPr="0071187E" w14:paraId="4E451BE6" w14:textId="77777777" w:rsidTr="00FD3E67">
        <w:tc>
          <w:tcPr>
            <w:tcW w:w="8838" w:type="dxa"/>
            <w:gridSpan w:val="5"/>
            <w:shd w:val="clear" w:color="auto" w:fill="DBE5F1"/>
          </w:tcPr>
          <w:p w14:paraId="6400D276" w14:textId="77777777" w:rsidR="00FD3E67" w:rsidRPr="0071187E" w:rsidRDefault="00FD3E67" w:rsidP="00F92692">
            <w:pPr>
              <w:jc w:val="right"/>
              <w:rPr>
                <w:b/>
                <w:sz w:val="20"/>
                <w:szCs w:val="20"/>
              </w:rPr>
            </w:pPr>
            <w:r w:rsidRPr="0071187E">
              <w:rPr>
                <w:b/>
                <w:sz w:val="20"/>
                <w:szCs w:val="20"/>
              </w:rPr>
              <w:t>Teaching Process Three- Assessment Plan</w:t>
            </w:r>
          </w:p>
        </w:tc>
        <w:tc>
          <w:tcPr>
            <w:tcW w:w="1620" w:type="dxa"/>
            <w:shd w:val="clear" w:color="auto" w:fill="DBE5F1"/>
          </w:tcPr>
          <w:p w14:paraId="0E96DC9A" w14:textId="77777777" w:rsidR="00FD3E67" w:rsidRPr="0071187E" w:rsidRDefault="00FD3E67" w:rsidP="00F92692">
            <w:pPr>
              <w:jc w:val="center"/>
              <w:rPr>
                <w:b/>
                <w:sz w:val="20"/>
                <w:szCs w:val="20"/>
              </w:rPr>
            </w:pPr>
          </w:p>
        </w:tc>
        <w:tc>
          <w:tcPr>
            <w:tcW w:w="1620" w:type="dxa"/>
            <w:shd w:val="clear" w:color="auto" w:fill="DBE5F1"/>
          </w:tcPr>
          <w:p w14:paraId="4C99AA5B" w14:textId="77777777" w:rsidR="00FD3E67" w:rsidRPr="0071187E" w:rsidRDefault="00FD3E67" w:rsidP="00F92692">
            <w:pPr>
              <w:jc w:val="center"/>
              <w:rPr>
                <w:b/>
                <w:sz w:val="20"/>
                <w:szCs w:val="20"/>
              </w:rPr>
            </w:pPr>
          </w:p>
        </w:tc>
        <w:tc>
          <w:tcPr>
            <w:tcW w:w="1620" w:type="dxa"/>
            <w:shd w:val="clear" w:color="auto" w:fill="DBE5F1"/>
          </w:tcPr>
          <w:p w14:paraId="3E29378E" w14:textId="77777777" w:rsidR="00FD3E67" w:rsidRPr="0071187E" w:rsidRDefault="00FD3E67" w:rsidP="00F92692">
            <w:pPr>
              <w:jc w:val="center"/>
              <w:rPr>
                <w:b/>
                <w:sz w:val="20"/>
                <w:szCs w:val="20"/>
              </w:rPr>
            </w:pPr>
          </w:p>
        </w:tc>
      </w:tr>
      <w:tr w:rsidR="00FD3E67" w:rsidRPr="0071187E" w14:paraId="46883CE2" w14:textId="77777777" w:rsidTr="00FD3E67">
        <w:tc>
          <w:tcPr>
            <w:tcW w:w="2718" w:type="dxa"/>
            <w:shd w:val="clear" w:color="auto" w:fill="FDE9D9"/>
          </w:tcPr>
          <w:p w14:paraId="4C4C342D" w14:textId="77777777" w:rsidR="00FD3E67" w:rsidRPr="0071187E" w:rsidRDefault="00FD3E67" w:rsidP="00F92692">
            <w:pPr>
              <w:rPr>
                <w:sz w:val="20"/>
                <w:szCs w:val="20"/>
              </w:rPr>
            </w:pPr>
            <w:r w:rsidRPr="0071187E">
              <w:rPr>
                <w:sz w:val="20"/>
                <w:szCs w:val="20"/>
              </w:rPr>
              <w:t xml:space="preserve">Alignment with learning Goals and Instruction   </w:t>
            </w:r>
          </w:p>
        </w:tc>
        <w:tc>
          <w:tcPr>
            <w:tcW w:w="1530" w:type="dxa"/>
            <w:shd w:val="clear" w:color="auto" w:fill="auto"/>
          </w:tcPr>
          <w:p w14:paraId="227A7239" w14:textId="77777777" w:rsidR="00FD3E67" w:rsidRDefault="00FD3E67" w:rsidP="00F92692">
            <w:pPr>
              <w:rPr>
                <w:sz w:val="20"/>
                <w:szCs w:val="20"/>
              </w:rPr>
            </w:pPr>
            <w:r>
              <w:rPr>
                <w:sz w:val="20"/>
                <w:szCs w:val="20"/>
              </w:rPr>
              <w:t>Physical ED</w:t>
            </w:r>
          </w:p>
          <w:p w14:paraId="4E7CC04F" w14:textId="77777777" w:rsidR="00FD3E67" w:rsidRPr="0071187E" w:rsidRDefault="00FD3E67" w:rsidP="00F92692">
            <w:pPr>
              <w:rPr>
                <w:sz w:val="20"/>
                <w:szCs w:val="20"/>
              </w:rPr>
            </w:pPr>
          </w:p>
        </w:tc>
        <w:tc>
          <w:tcPr>
            <w:tcW w:w="1350" w:type="dxa"/>
            <w:shd w:val="clear" w:color="auto" w:fill="auto"/>
          </w:tcPr>
          <w:p w14:paraId="22EA7B1B" w14:textId="77777777" w:rsidR="00FD3E67" w:rsidRDefault="00FD3E67" w:rsidP="00F92692">
            <w:pPr>
              <w:jc w:val="center"/>
              <w:rPr>
                <w:sz w:val="20"/>
                <w:szCs w:val="20"/>
              </w:rPr>
            </w:pPr>
            <w:r>
              <w:rPr>
                <w:sz w:val="20"/>
                <w:szCs w:val="20"/>
              </w:rPr>
              <w:t>M/B</w:t>
            </w:r>
          </w:p>
          <w:p w14:paraId="18817D93" w14:textId="77777777" w:rsidR="00FD3E67" w:rsidRPr="0071187E" w:rsidRDefault="00FD3E67" w:rsidP="00F92692">
            <w:pPr>
              <w:jc w:val="center"/>
              <w:rPr>
                <w:sz w:val="20"/>
                <w:szCs w:val="20"/>
              </w:rPr>
            </w:pPr>
          </w:p>
        </w:tc>
        <w:tc>
          <w:tcPr>
            <w:tcW w:w="1890" w:type="dxa"/>
            <w:shd w:val="clear" w:color="auto" w:fill="auto"/>
          </w:tcPr>
          <w:p w14:paraId="3ABB1DCF"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37736AE3" w14:textId="77777777" w:rsidR="00FD3E67" w:rsidRPr="0071187E" w:rsidRDefault="00FD3E67" w:rsidP="00F92692">
            <w:pPr>
              <w:jc w:val="center"/>
              <w:rPr>
                <w:sz w:val="20"/>
                <w:szCs w:val="20"/>
              </w:rPr>
            </w:pPr>
            <w:r>
              <w:rPr>
                <w:sz w:val="20"/>
                <w:szCs w:val="20"/>
              </w:rPr>
              <w:t>2.0</w:t>
            </w:r>
          </w:p>
        </w:tc>
        <w:tc>
          <w:tcPr>
            <w:tcW w:w="1620" w:type="dxa"/>
          </w:tcPr>
          <w:p w14:paraId="61D85463" w14:textId="77777777" w:rsidR="00FD3E67" w:rsidRDefault="00FD3E67" w:rsidP="00F92692">
            <w:pPr>
              <w:jc w:val="center"/>
              <w:rPr>
                <w:sz w:val="20"/>
                <w:szCs w:val="20"/>
              </w:rPr>
            </w:pPr>
            <w:r>
              <w:rPr>
                <w:sz w:val="20"/>
                <w:szCs w:val="20"/>
              </w:rPr>
              <w:t>2.17</w:t>
            </w:r>
          </w:p>
        </w:tc>
        <w:tc>
          <w:tcPr>
            <w:tcW w:w="1620" w:type="dxa"/>
          </w:tcPr>
          <w:p w14:paraId="432A5692" w14:textId="77777777" w:rsidR="00FD3E67" w:rsidRDefault="00FD3E67" w:rsidP="00F92692">
            <w:pPr>
              <w:jc w:val="center"/>
              <w:rPr>
                <w:sz w:val="20"/>
                <w:szCs w:val="20"/>
              </w:rPr>
            </w:pPr>
            <w:r>
              <w:rPr>
                <w:sz w:val="20"/>
                <w:szCs w:val="20"/>
              </w:rPr>
              <w:t>.056</w:t>
            </w:r>
          </w:p>
        </w:tc>
        <w:tc>
          <w:tcPr>
            <w:tcW w:w="1620" w:type="dxa"/>
          </w:tcPr>
          <w:p w14:paraId="4A47FB80" w14:textId="77777777" w:rsidR="00FD3E67" w:rsidRDefault="00FD3E67" w:rsidP="00F92692">
            <w:pPr>
              <w:jc w:val="center"/>
              <w:rPr>
                <w:sz w:val="20"/>
                <w:szCs w:val="20"/>
              </w:rPr>
            </w:pPr>
            <w:r>
              <w:rPr>
                <w:sz w:val="20"/>
                <w:szCs w:val="20"/>
              </w:rPr>
              <w:t>.24</w:t>
            </w:r>
          </w:p>
        </w:tc>
      </w:tr>
      <w:tr w:rsidR="00FD3E67" w:rsidRPr="0071187E" w14:paraId="1917DDA5" w14:textId="77777777" w:rsidTr="00B82DD2">
        <w:tc>
          <w:tcPr>
            <w:tcW w:w="2718" w:type="dxa"/>
            <w:shd w:val="clear" w:color="auto" w:fill="FDE9D9"/>
          </w:tcPr>
          <w:p w14:paraId="73948CB4" w14:textId="77777777" w:rsidR="00FD3E67" w:rsidRPr="0071187E" w:rsidRDefault="00FD3E67" w:rsidP="00F92692">
            <w:pPr>
              <w:rPr>
                <w:sz w:val="20"/>
                <w:szCs w:val="20"/>
              </w:rPr>
            </w:pPr>
            <w:r w:rsidRPr="0071187E">
              <w:rPr>
                <w:sz w:val="20"/>
                <w:szCs w:val="20"/>
              </w:rPr>
              <w:t xml:space="preserve">Adaptions to Assessment based instructional monitoring   </w:t>
            </w:r>
          </w:p>
        </w:tc>
        <w:tc>
          <w:tcPr>
            <w:tcW w:w="1530" w:type="dxa"/>
            <w:shd w:val="clear" w:color="auto" w:fill="auto"/>
          </w:tcPr>
          <w:p w14:paraId="24E6D718" w14:textId="77777777" w:rsidR="00FD3E67" w:rsidRDefault="00FD3E67" w:rsidP="00F92692">
            <w:pPr>
              <w:rPr>
                <w:sz w:val="20"/>
                <w:szCs w:val="20"/>
              </w:rPr>
            </w:pPr>
            <w:r>
              <w:rPr>
                <w:sz w:val="20"/>
                <w:szCs w:val="20"/>
              </w:rPr>
              <w:t>Physical ED</w:t>
            </w:r>
          </w:p>
          <w:p w14:paraId="46D67761" w14:textId="77777777" w:rsidR="00FD3E67" w:rsidRPr="0071187E" w:rsidRDefault="00FD3E67" w:rsidP="00F92692">
            <w:pPr>
              <w:rPr>
                <w:sz w:val="20"/>
                <w:szCs w:val="20"/>
              </w:rPr>
            </w:pPr>
          </w:p>
        </w:tc>
        <w:tc>
          <w:tcPr>
            <w:tcW w:w="1350" w:type="dxa"/>
            <w:shd w:val="clear" w:color="auto" w:fill="auto"/>
          </w:tcPr>
          <w:p w14:paraId="2CAE9EE7" w14:textId="77777777" w:rsidR="00FD3E67" w:rsidRDefault="00FD3E67" w:rsidP="00F92692">
            <w:pPr>
              <w:jc w:val="center"/>
              <w:rPr>
                <w:sz w:val="20"/>
                <w:szCs w:val="20"/>
              </w:rPr>
            </w:pPr>
            <w:r>
              <w:rPr>
                <w:sz w:val="20"/>
                <w:szCs w:val="20"/>
              </w:rPr>
              <w:t>M/B</w:t>
            </w:r>
          </w:p>
          <w:p w14:paraId="4212D584" w14:textId="77777777" w:rsidR="00FD3E67" w:rsidRPr="0071187E" w:rsidRDefault="00FD3E67" w:rsidP="00F92692">
            <w:pPr>
              <w:jc w:val="center"/>
              <w:rPr>
                <w:sz w:val="20"/>
                <w:szCs w:val="20"/>
              </w:rPr>
            </w:pPr>
          </w:p>
        </w:tc>
        <w:tc>
          <w:tcPr>
            <w:tcW w:w="1890" w:type="dxa"/>
            <w:shd w:val="clear" w:color="auto" w:fill="auto"/>
          </w:tcPr>
          <w:p w14:paraId="6795FB5F"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7FD96438" w14:textId="77777777" w:rsidR="00FD3E67" w:rsidRPr="0071187E" w:rsidRDefault="00FD3E67" w:rsidP="00F92692">
            <w:pPr>
              <w:jc w:val="center"/>
              <w:rPr>
                <w:sz w:val="20"/>
                <w:szCs w:val="20"/>
              </w:rPr>
            </w:pPr>
            <w:r>
              <w:rPr>
                <w:sz w:val="20"/>
                <w:szCs w:val="20"/>
              </w:rPr>
              <w:t>2.0</w:t>
            </w:r>
          </w:p>
        </w:tc>
        <w:tc>
          <w:tcPr>
            <w:tcW w:w="4860" w:type="dxa"/>
            <w:gridSpan w:val="3"/>
            <w:vMerge w:val="restart"/>
          </w:tcPr>
          <w:p w14:paraId="51E6AA16" w14:textId="77777777" w:rsidR="00FD3E67" w:rsidRPr="00D04B80" w:rsidRDefault="00FD3E67" w:rsidP="00F92692">
            <w:pPr>
              <w:jc w:val="center"/>
              <w:rPr>
                <w:b/>
                <w:sz w:val="20"/>
                <w:szCs w:val="20"/>
              </w:rPr>
            </w:pPr>
            <w:r w:rsidRPr="00D04B80">
              <w:rPr>
                <w:b/>
                <w:sz w:val="20"/>
                <w:szCs w:val="20"/>
              </w:rPr>
              <w:t>Statistical data was calculated by Teaching processes due to only one candidate during Fall 2019.</w:t>
            </w:r>
          </w:p>
        </w:tc>
      </w:tr>
      <w:tr w:rsidR="00FD3E67" w:rsidRPr="0071187E" w14:paraId="56935F19" w14:textId="77777777" w:rsidTr="00B82DD2">
        <w:tc>
          <w:tcPr>
            <w:tcW w:w="2718" w:type="dxa"/>
            <w:shd w:val="clear" w:color="auto" w:fill="FDE9D9"/>
          </w:tcPr>
          <w:p w14:paraId="439EB9A4" w14:textId="77777777" w:rsidR="00FD3E67" w:rsidRPr="0071187E" w:rsidRDefault="00FD3E67" w:rsidP="00F92692">
            <w:pPr>
              <w:rPr>
                <w:b/>
                <w:sz w:val="20"/>
                <w:szCs w:val="20"/>
              </w:rPr>
            </w:pPr>
            <w:r w:rsidRPr="0071187E">
              <w:rPr>
                <w:sz w:val="20"/>
                <w:szCs w:val="20"/>
              </w:rPr>
              <w:t xml:space="preserve">Quality of Assessment Instruments   </w:t>
            </w:r>
          </w:p>
        </w:tc>
        <w:tc>
          <w:tcPr>
            <w:tcW w:w="1530" w:type="dxa"/>
            <w:shd w:val="clear" w:color="auto" w:fill="auto"/>
          </w:tcPr>
          <w:p w14:paraId="3B4492FC" w14:textId="77777777" w:rsidR="00FD3E67" w:rsidRDefault="00FD3E67" w:rsidP="00F92692">
            <w:pPr>
              <w:rPr>
                <w:sz w:val="20"/>
                <w:szCs w:val="20"/>
              </w:rPr>
            </w:pPr>
            <w:r>
              <w:rPr>
                <w:sz w:val="20"/>
                <w:szCs w:val="20"/>
              </w:rPr>
              <w:t>Physical ED</w:t>
            </w:r>
          </w:p>
          <w:p w14:paraId="50C78F2F" w14:textId="77777777" w:rsidR="00FD3E67" w:rsidRPr="0071187E" w:rsidRDefault="00FD3E67" w:rsidP="00F92692">
            <w:pPr>
              <w:rPr>
                <w:sz w:val="20"/>
                <w:szCs w:val="20"/>
              </w:rPr>
            </w:pPr>
          </w:p>
        </w:tc>
        <w:tc>
          <w:tcPr>
            <w:tcW w:w="1350" w:type="dxa"/>
            <w:shd w:val="clear" w:color="auto" w:fill="auto"/>
          </w:tcPr>
          <w:p w14:paraId="12CCDC69" w14:textId="77777777" w:rsidR="00FD3E67" w:rsidRDefault="00FD3E67" w:rsidP="00F92692">
            <w:pPr>
              <w:jc w:val="center"/>
              <w:rPr>
                <w:sz w:val="20"/>
                <w:szCs w:val="20"/>
              </w:rPr>
            </w:pPr>
            <w:r>
              <w:rPr>
                <w:sz w:val="20"/>
                <w:szCs w:val="20"/>
              </w:rPr>
              <w:t>M/B</w:t>
            </w:r>
          </w:p>
          <w:p w14:paraId="583075EB" w14:textId="77777777" w:rsidR="00FD3E67" w:rsidRPr="0071187E" w:rsidRDefault="00FD3E67" w:rsidP="00F92692">
            <w:pPr>
              <w:jc w:val="center"/>
              <w:rPr>
                <w:sz w:val="20"/>
                <w:szCs w:val="20"/>
              </w:rPr>
            </w:pPr>
          </w:p>
        </w:tc>
        <w:tc>
          <w:tcPr>
            <w:tcW w:w="1890" w:type="dxa"/>
            <w:shd w:val="clear" w:color="auto" w:fill="auto"/>
          </w:tcPr>
          <w:p w14:paraId="5628A70A" w14:textId="77777777" w:rsidR="00FD3E67" w:rsidRPr="0071187E" w:rsidRDefault="00FD3E67" w:rsidP="00F92692">
            <w:pPr>
              <w:jc w:val="center"/>
              <w:rPr>
                <w:sz w:val="20"/>
                <w:szCs w:val="20"/>
              </w:rPr>
            </w:pPr>
            <w:r>
              <w:rPr>
                <w:sz w:val="20"/>
                <w:szCs w:val="20"/>
              </w:rPr>
              <w:t>2/3</w:t>
            </w:r>
          </w:p>
        </w:tc>
        <w:tc>
          <w:tcPr>
            <w:tcW w:w="1350" w:type="dxa"/>
            <w:shd w:val="clear" w:color="auto" w:fill="auto"/>
          </w:tcPr>
          <w:p w14:paraId="709D0F55" w14:textId="77777777" w:rsidR="00FD3E67" w:rsidRPr="0071187E" w:rsidRDefault="00FD3E67" w:rsidP="00F92692">
            <w:pPr>
              <w:jc w:val="center"/>
              <w:rPr>
                <w:sz w:val="20"/>
                <w:szCs w:val="20"/>
              </w:rPr>
            </w:pPr>
            <w:r>
              <w:rPr>
                <w:sz w:val="20"/>
                <w:szCs w:val="20"/>
              </w:rPr>
              <w:t>2.5</w:t>
            </w:r>
          </w:p>
        </w:tc>
        <w:tc>
          <w:tcPr>
            <w:tcW w:w="4860" w:type="dxa"/>
            <w:gridSpan w:val="3"/>
            <w:vMerge/>
          </w:tcPr>
          <w:p w14:paraId="546234E0" w14:textId="77777777" w:rsidR="00FD3E67" w:rsidRDefault="00FD3E67" w:rsidP="00F92692">
            <w:pPr>
              <w:jc w:val="center"/>
              <w:rPr>
                <w:sz w:val="20"/>
                <w:szCs w:val="20"/>
              </w:rPr>
            </w:pPr>
          </w:p>
        </w:tc>
      </w:tr>
      <w:tr w:rsidR="00FD3E67" w:rsidRPr="0071187E" w14:paraId="634080FA" w14:textId="77777777" w:rsidTr="00FD3E67">
        <w:tc>
          <w:tcPr>
            <w:tcW w:w="8838" w:type="dxa"/>
            <w:gridSpan w:val="5"/>
            <w:shd w:val="clear" w:color="auto" w:fill="DBE5F1"/>
          </w:tcPr>
          <w:p w14:paraId="6EB4273C" w14:textId="77777777" w:rsidR="00FD3E67" w:rsidRPr="0071187E" w:rsidRDefault="00FD3E67" w:rsidP="00F92692">
            <w:pPr>
              <w:jc w:val="right"/>
              <w:rPr>
                <w:b/>
                <w:sz w:val="20"/>
                <w:szCs w:val="20"/>
              </w:rPr>
            </w:pPr>
            <w:r w:rsidRPr="0071187E">
              <w:rPr>
                <w:b/>
                <w:sz w:val="20"/>
                <w:szCs w:val="20"/>
              </w:rPr>
              <w:t>Teaching Process Four- Design for Instruction</w:t>
            </w:r>
          </w:p>
        </w:tc>
        <w:tc>
          <w:tcPr>
            <w:tcW w:w="1620" w:type="dxa"/>
            <w:shd w:val="clear" w:color="auto" w:fill="DBE5F1"/>
          </w:tcPr>
          <w:p w14:paraId="10520AE2" w14:textId="77777777" w:rsidR="00FD3E67" w:rsidRPr="0071187E" w:rsidRDefault="00FD3E67" w:rsidP="00F92692">
            <w:pPr>
              <w:jc w:val="center"/>
              <w:rPr>
                <w:b/>
                <w:sz w:val="20"/>
                <w:szCs w:val="20"/>
              </w:rPr>
            </w:pPr>
          </w:p>
        </w:tc>
        <w:tc>
          <w:tcPr>
            <w:tcW w:w="1620" w:type="dxa"/>
            <w:shd w:val="clear" w:color="auto" w:fill="DBE5F1"/>
          </w:tcPr>
          <w:p w14:paraId="36782ABD" w14:textId="77777777" w:rsidR="00FD3E67" w:rsidRPr="0071187E" w:rsidRDefault="00FD3E67" w:rsidP="00F92692">
            <w:pPr>
              <w:jc w:val="center"/>
              <w:rPr>
                <w:b/>
                <w:sz w:val="20"/>
                <w:szCs w:val="20"/>
              </w:rPr>
            </w:pPr>
          </w:p>
        </w:tc>
        <w:tc>
          <w:tcPr>
            <w:tcW w:w="1620" w:type="dxa"/>
            <w:shd w:val="clear" w:color="auto" w:fill="DBE5F1"/>
          </w:tcPr>
          <w:p w14:paraId="3B0C55B3" w14:textId="77777777" w:rsidR="00FD3E67" w:rsidRPr="0071187E" w:rsidRDefault="00FD3E67" w:rsidP="00F92692">
            <w:pPr>
              <w:jc w:val="center"/>
              <w:rPr>
                <w:b/>
                <w:sz w:val="20"/>
                <w:szCs w:val="20"/>
              </w:rPr>
            </w:pPr>
          </w:p>
        </w:tc>
      </w:tr>
      <w:tr w:rsidR="00FD3E67" w:rsidRPr="0071187E" w14:paraId="3B3DB5C2" w14:textId="77777777" w:rsidTr="00FD3E67">
        <w:tc>
          <w:tcPr>
            <w:tcW w:w="2718" w:type="dxa"/>
            <w:shd w:val="clear" w:color="auto" w:fill="FDE9D9"/>
          </w:tcPr>
          <w:p w14:paraId="3CA0E591" w14:textId="77777777" w:rsidR="00FD3E67" w:rsidRPr="0071187E" w:rsidRDefault="00FD3E67" w:rsidP="00F92692">
            <w:pPr>
              <w:rPr>
                <w:sz w:val="20"/>
                <w:szCs w:val="20"/>
              </w:rPr>
            </w:pPr>
            <w:r w:rsidRPr="0071187E">
              <w:rPr>
                <w:sz w:val="20"/>
                <w:szCs w:val="20"/>
              </w:rPr>
              <w:t xml:space="preserve">Alignment with learning goals    </w:t>
            </w:r>
            <w:r w:rsidRPr="0071187E">
              <w:rPr>
                <w:b/>
                <w:sz w:val="20"/>
                <w:szCs w:val="20"/>
              </w:rPr>
              <w:t>ACEI 3.1</w:t>
            </w:r>
          </w:p>
        </w:tc>
        <w:tc>
          <w:tcPr>
            <w:tcW w:w="1530" w:type="dxa"/>
            <w:shd w:val="clear" w:color="auto" w:fill="auto"/>
          </w:tcPr>
          <w:p w14:paraId="0393B0FD" w14:textId="77777777" w:rsidR="00FD3E67" w:rsidRDefault="00FD3E67" w:rsidP="00F92692">
            <w:pPr>
              <w:rPr>
                <w:sz w:val="20"/>
                <w:szCs w:val="20"/>
              </w:rPr>
            </w:pPr>
            <w:r>
              <w:rPr>
                <w:sz w:val="20"/>
                <w:szCs w:val="20"/>
              </w:rPr>
              <w:t>Physical ED</w:t>
            </w:r>
          </w:p>
          <w:p w14:paraId="53F98E0F" w14:textId="77777777" w:rsidR="00FD3E67" w:rsidRPr="0071187E" w:rsidRDefault="00FD3E67" w:rsidP="00F92692">
            <w:pPr>
              <w:rPr>
                <w:sz w:val="20"/>
                <w:szCs w:val="20"/>
              </w:rPr>
            </w:pPr>
          </w:p>
        </w:tc>
        <w:tc>
          <w:tcPr>
            <w:tcW w:w="1350" w:type="dxa"/>
            <w:shd w:val="clear" w:color="auto" w:fill="auto"/>
          </w:tcPr>
          <w:p w14:paraId="27CBBF79" w14:textId="77777777" w:rsidR="00FD3E67" w:rsidRDefault="00FD3E67" w:rsidP="00F92692">
            <w:pPr>
              <w:jc w:val="center"/>
              <w:rPr>
                <w:sz w:val="20"/>
                <w:szCs w:val="20"/>
              </w:rPr>
            </w:pPr>
            <w:r>
              <w:rPr>
                <w:sz w:val="20"/>
                <w:szCs w:val="20"/>
              </w:rPr>
              <w:t>M/B</w:t>
            </w:r>
          </w:p>
          <w:p w14:paraId="4E7D5F9F" w14:textId="77777777" w:rsidR="00FD3E67" w:rsidRPr="0071187E" w:rsidRDefault="00FD3E67" w:rsidP="00F92692">
            <w:pPr>
              <w:jc w:val="center"/>
              <w:rPr>
                <w:sz w:val="20"/>
                <w:szCs w:val="20"/>
              </w:rPr>
            </w:pPr>
          </w:p>
        </w:tc>
        <w:tc>
          <w:tcPr>
            <w:tcW w:w="1890" w:type="dxa"/>
            <w:shd w:val="clear" w:color="auto" w:fill="auto"/>
          </w:tcPr>
          <w:p w14:paraId="3ACA285C"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787B23D7" w14:textId="77777777" w:rsidR="00FD3E67" w:rsidRPr="0071187E" w:rsidRDefault="00FD3E67" w:rsidP="00F92692">
            <w:pPr>
              <w:jc w:val="center"/>
              <w:rPr>
                <w:sz w:val="20"/>
                <w:szCs w:val="20"/>
              </w:rPr>
            </w:pPr>
            <w:r>
              <w:rPr>
                <w:sz w:val="20"/>
                <w:szCs w:val="20"/>
              </w:rPr>
              <w:t>2.0</w:t>
            </w:r>
          </w:p>
        </w:tc>
        <w:tc>
          <w:tcPr>
            <w:tcW w:w="1620" w:type="dxa"/>
          </w:tcPr>
          <w:p w14:paraId="271AE7D1" w14:textId="77777777" w:rsidR="00FD3E67" w:rsidRDefault="00FD3E67" w:rsidP="00F92692">
            <w:pPr>
              <w:jc w:val="center"/>
              <w:rPr>
                <w:sz w:val="20"/>
                <w:szCs w:val="20"/>
              </w:rPr>
            </w:pPr>
            <w:r>
              <w:rPr>
                <w:sz w:val="20"/>
                <w:szCs w:val="20"/>
              </w:rPr>
              <w:t>2.0</w:t>
            </w:r>
          </w:p>
        </w:tc>
        <w:tc>
          <w:tcPr>
            <w:tcW w:w="1620" w:type="dxa"/>
          </w:tcPr>
          <w:p w14:paraId="4E3C0861" w14:textId="77777777" w:rsidR="00FD3E67" w:rsidRDefault="00FD3E67" w:rsidP="00F92692">
            <w:pPr>
              <w:jc w:val="center"/>
              <w:rPr>
                <w:sz w:val="20"/>
                <w:szCs w:val="20"/>
              </w:rPr>
            </w:pPr>
            <w:r>
              <w:rPr>
                <w:sz w:val="20"/>
                <w:szCs w:val="20"/>
              </w:rPr>
              <w:t>.13</w:t>
            </w:r>
          </w:p>
        </w:tc>
        <w:tc>
          <w:tcPr>
            <w:tcW w:w="1620" w:type="dxa"/>
          </w:tcPr>
          <w:p w14:paraId="701A47B4" w14:textId="77777777" w:rsidR="00FD3E67" w:rsidRDefault="00FD3E67" w:rsidP="00F92692">
            <w:pPr>
              <w:jc w:val="center"/>
              <w:rPr>
                <w:sz w:val="20"/>
                <w:szCs w:val="20"/>
              </w:rPr>
            </w:pPr>
            <w:r>
              <w:rPr>
                <w:sz w:val="20"/>
                <w:szCs w:val="20"/>
              </w:rPr>
              <w:t>.35</w:t>
            </w:r>
          </w:p>
        </w:tc>
      </w:tr>
      <w:tr w:rsidR="00FD3E67" w:rsidRPr="0071187E" w14:paraId="60E9326E" w14:textId="77777777" w:rsidTr="00DD3195">
        <w:tc>
          <w:tcPr>
            <w:tcW w:w="2718" w:type="dxa"/>
            <w:shd w:val="clear" w:color="auto" w:fill="FDE9D9"/>
          </w:tcPr>
          <w:p w14:paraId="4972A692" w14:textId="77777777" w:rsidR="00FD3E67" w:rsidRPr="0071187E" w:rsidRDefault="00FD3E67" w:rsidP="00F92692">
            <w:pPr>
              <w:rPr>
                <w:sz w:val="20"/>
                <w:szCs w:val="20"/>
              </w:rPr>
            </w:pPr>
            <w:r w:rsidRPr="0071187E">
              <w:rPr>
                <w:sz w:val="20"/>
                <w:szCs w:val="20"/>
              </w:rPr>
              <w:t>Alignment with assessment plan</w:t>
            </w:r>
          </w:p>
        </w:tc>
        <w:tc>
          <w:tcPr>
            <w:tcW w:w="1530" w:type="dxa"/>
            <w:shd w:val="clear" w:color="auto" w:fill="auto"/>
          </w:tcPr>
          <w:p w14:paraId="4E6D19BD" w14:textId="77777777" w:rsidR="00FD3E67" w:rsidRDefault="00FD3E67" w:rsidP="00F92692">
            <w:pPr>
              <w:rPr>
                <w:sz w:val="20"/>
                <w:szCs w:val="20"/>
              </w:rPr>
            </w:pPr>
            <w:r>
              <w:rPr>
                <w:sz w:val="20"/>
                <w:szCs w:val="20"/>
              </w:rPr>
              <w:t>Physical ED</w:t>
            </w:r>
          </w:p>
          <w:p w14:paraId="4A813450" w14:textId="77777777" w:rsidR="00FD3E67" w:rsidRPr="0071187E" w:rsidRDefault="00FD3E67" w:rsidP="00F92692">
            <w:pPr>
              <w:rPr>
                <w:sz w:val="20"/>
                <w:szCs w:val="20"/>
              </w:rPr>
            </w:pPr>
          </w:p>
        </w:tc>
        <w:tc>
          <w:tcPr>
            <w:tcW w:w="1350" w:type="dxa"/>
            <w:shd w:val="clear" w:color="auto" w:fill="auto"/>
          </w:tcPr>
          <w:p w14:paraId="59C0B3EF" w14:textId="77777777" w:rsidR="00FD3E67" w:rsidRDefault="00FD3E67" w:rsidP="00F92692">
            <w:pPr>
              <w:jc w:val="center"/>
              <w:rPr>
                <w:sz w:val="20"/>
                <w:szCs w:val="20"/>
              </w:rPr>
            </w:pPr>
            <w:r>
              <w:rPr>
                <w:sz w:val="20"/>
                <w:szCs w:val="20"/>
              </w:rPr>
              <w:t>M/B</w:t>
            </w:r>
          </w:p>
          <w:p w14:paraId="50C3AD9E" w14:textId="77777777" w:rsidR="00FD3E67" w:rsidRPr="0071187E" w:rsidRDefault="00FD3E67" w:rsidP="00F92692">
            <w:pPr>
              <w:jc w:val="center"/>
              <w:rPr>
                <w:sz w:val="20"/>
                <w:szCs w:val="20"/>
              </w:rPr>
            </w:pPr>
          </w:p>
        </w:tc>
        <w:tc>
          <w:tcPr>
            <w:tcW w:w="1890" w:type="dxa"/>
            <w:shd w:val="clear" w:color="auto" w:fill="auto"/>
          </w:tcPr>
          <w:p w14:paraId="7DE85F69" w14:textId="77777777" w:rsidR="00FD3E67" w:rsidRPr="0071187E" w:rsidRDefault="00FD3E67" w:rsidP="00F92692">
            <w:pPr>
              <w:jc w:val="center"/>
              <w:rPr>
                <w:sz w:val="20"/>
                <w:szCs w:val="20"/>
              </w:rPr>
            </w:pPr>
            <w:r>
              <w:rPr>
                <w:sz w:val="20"/>
                <w:szCs w:val="20"/>
              </w:rPr>
              <w:t>1/2</w:t>
            </w:r>
          </w:p>
        </w:tc>
        <w:tc>
          <w:tcPr>
            <w:tcW w:w="1350" w:type="dxa"/>
            <w:shd w:val="clear" w:color="auto" w:fill="auto"/>
          </w:tcPr>
          <w:p w14:paraId="56A13741" w14:textId="77777777" w:rsidR="00FD3E67" w:rsidRPr="0071187E" w:rsidRDefault="00FD3E67" w:rsidP="00F92692">
            <w:pPr>
              <w:jc w:val="center"/>
              <w:rPr>
                <w:sz w:val="20"/>
                <w:szCs w:val="20"/>
              </w:rPr>
            </w:pPr>
            <w:r>
              <w:rPr>
                <w:sz w:val="20"/>
                <w:szCs w:val="20"/>
              </w:rPr>
              <w:t>1.5</w:t>
            </w:r>
          </w:p>
        </w:tc>
        <w:tc>
          <w:tcPr>
            <w:tcW w:w="4860" w:type="dxa"/>
            <w:gridSpan w:val="3"/>
            <w:vMerge w:val="restart"/>
          </w:tcPr>
          <w:p w14:paraId="01D1990D" w14:textId="77777777" w:rsidR="00FD3E67" w:rsidRPr="00D04B80" w:rsidRDefault="00FD3E67" w:rsidP="00F92692">
            <w:pPr>
              <w:jc w:val="center"/>
              <w:rPr>
                <w:b/>
                <w:sz w:val="20"/>
                <w:szCs w:val="20"/>
              </w:rPr>
            </w:pPr>
            <w:r w:rsidRPr="00D04B80">
              <w:rPr>
                <w:b/>
                <w:sz w:val="20"/>
                <w:szCs w:val="20"/>
              </w:rPr>
              <w:t>Statistical data was calculated by Teaching processes due to only one candidate during Fall 2019.</w:t>
            </w:r>
          </w:p>
        </w:tc>
      </w:tr>
      <w:tr w:rsidR="00FD3E67" w:rsidRPr="0071187E" w14:paraId="63043080" w14:textId="77777777" w:rsidTr="00DD3195">
        <w:tc>
          <w:tcPr>
            <w:tcW w:w="2718" w:type="dxa"/>
            <w:shd w:val="clear" w:color="auto" w:fill="FDE9D9"/>
          </w:tcPr>
          <w:p w14:paraId="6D409455" w14:textId="77777777" w:rsidR="00FD3E67" w:rsidRPr="0071187E" w:rsidRDefault="00FD3E67" w:rsidP="00F92692">
            <w:pPr>
              <w:rPr>
                <w:sz w:val="20"/>
                <w:szCs w:val="20"/>
              </w:rPr>
            </w:pPr>
            <w:r w:rsidRPr="0071187E">
              <w:rPr>
                <w:sz w:val="20"/>
                <w:szCs w:val="20"/>
              </w:rPr>
              <w:t>Lesson  and unit structure</w:t>
            </w:r>
          </w:p>
        </w:tc>
        <w:tc>
          <w:tcPr>
            <w:tcW w:w="1530" w:type="dxa"/>
            <w:shd w:val="clear" w:color="auto" w:fill="auto"/>
          </w:tcPr>
          <w:p w14:paraId="618760B6" w14:textId="77777777" w:rsidR="00FD3E67" w:rsidRDefault="00FD3E67" w:rsidP="00F92692">
            <w:pPr>
              <w:rPr>
                <w:sz w:val="20"/>
                <w:szCs w:val="20"/>
              </w:rPr>
            </w:pPr>
            <w:r>
              <w:rPr>
                <w:sz w:val="20"/>
                <w:szCs w:val="20"/>
              </w:rPr>
              <w:t>Physical ED</w:t>
            </w:r>
          </w:p>
          <w:p w14:paraId="21960C3F" w14:textId="77777777" w:rsidR="00FD3E67" w:rsidRPr="0071187E" w:rsidRDefault="00FD3E67" w:rsidP="00F92692">
            <w:pPr>
              <w:rPr>
                <w:sz w:val="20"/>
                <w:szCs w:val="20"/>
              </w:rPr>
            </w:pPr>
          </w:p>
        </w:tc>
        <w:tc>
          <w:tcPr>
            <w:tcW w:w="1350" w:type="dxa"/>
            <w:shd w:val="clear" w:color="auto" w:fill="auto"/>
          </w:tcPr>
          <w:p w14:paraId="14609678" w14:textId="77777777" w:rsidR="00FD3E67" w:rsidRDefault="00FD3E67" w:rsidP="00F92692">
            <w:pPr>
              <w:jc w:val="center"/>
              <w:rPr>
                <w:sz w:val="20"/>
                <w:szCs w:val="20"/>
              </w:rPr>
            </w:pPr>
            <w:r>
              <w:rPr>
                <w:sz w:val="20"/>
                <w:szCs w:val="20"/>
              </w:rPr>
              <w:t>M/B</w:t>
            </w:r>
          </w:p>
          <w:p w14:paraId="58793B4E" w14:textId="77777777" w:rsidR="00FD3E67" w:rsidRPr="0071187E" w:rsidRDefault="00FD3E67" w:rsidP="00571BFF">
            <w:pPr>
              <w:rPr>
                <w:sz w:val="20"/>
                <w:szCs w:val="20"/>
              </w:rPr>
            </w:pPr>
          </w:p>
        </w:tc>
        <w:tc>
          <w:tcPr>
            <w:tcW w:w="1890" w:type="dxa"/>
            <w:shd w:val="clear" w:color="auto" w:fill="auto"/>
          </w:tcPr>
          <w:p w14:paraId="3DE504A4"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15EFD13C" w14:textId="77777777" w:rsidR="00FD3E67" w:rsidRPr="0071187E" w:rsidRDefault="00FD3E67" w:rsidP="00F92692">
            <w:pPr>
              <w:jc w:val="center"/>
              <w:rPr>
                <w:sz w:val="20"/>
                <w:szCs w:val="20"/>
              </w:rPr>
            </w:pPr>
            <w:r>
              <w:rPr>
                <w:sz w:val="20"/>
                <w:szCs w:val="20"/>
              </w:rPr>
              <w:t>2.0</w:t>
            </w:r>
          </w:p>
        </w:tc>
        <w:tc>
          <w:tcPr>
            <w:tcW w:w="4860" w:type="dxa"/>
            <w:gridSpan w:val="3"/>
            <w:vMerge/>
          </w:tcPr>
          <w:p w14:paraId="2C3AB37B" w14:textId="77777777" w:rsidR="00FD3E67" w:rsidRDefault="00FD3E67" w:rsidP="00F92692">
            <w:pPr>
              <w:jc w:val="center"/>
              <w:rPr>
                <w:sz w:val="20"/>
                <w:szCs w:val="20"/>
              </w:rPr>
            </w:pPr>
          </w:p>
        </w:tc>
      </w:tr>
      <w:tr w:rsidR="00FD3E67" w:rsidRPr="0071187E" w14:paraId="7E3E0C48" w14:textId="77777777" w:rsidTr="00DD3195">
        <w:tc>
          <w:tcPr>
            <w:tcW w:w="2718" w:type="dxa"/>
            <w:shd w:val="clear" w:color="auto" w:fill="FDE9D9"/>
          </w:tcPr>
          <w:p w14:paraId="32C58EE5" w14:textId="77777777" w:rsidR="00FD3E67" w:rsidRPr="0071187E" w:rsidRDefault="00FD3E67" w:rsidP="00F92692">
            <w:pPr>
              <w:rPr>
                <w:sz w:val="20"/>
                <w:szCs w:val="20"/>
              </w:rPr>
            </w:pPr>
            <w:r w:rsidRPr="0071187E">
              <w:rPr>
                <w:sz w:val="20"/>
                <w:szCs w:val="20"/>
              </w:rPr>
              <w:t xml:space="preserve">Lesson activities   </w:t>
            </w:r>
            <w:r w:rsidRPr="0071187E">
              <w:rPr>
                <w:b/>
                <w:sz w:val="20"/>
                <w:szCs w:val="20"/>
              </w:rPr>
              <w:t>ACEI 3.3</w:t>
            </w:r>
          </w:p>
        </w:tc>
        <w:tc>
          <w:tcPr>
            <w:tcW w:w="1530" w:type="dxa"/>
            <w:shd w:val="clear" w:color="auto" w:fill="auto"/>
          </w:tcPr>
          <w:p w14:paraId="6007AC59" w14:textId="77777777" w:rsidR="00FD3E67" w:rsidRDefault="00FD3E67" w:rsidP="00F92692">
            <w:pPr>
              <w:rPr>
                <w:sz w:val="20"/>
                <w:szCs w:val="20"/>
              </w:rPr>
            </w:pPr>
            <w:r>
              <w:rPr>
                <w:sz w:val="20"/>
                <w:szCs w:val="20"/>
              </w:rPr>
              <w:t>Physical ED</w:t>
            </w:r>
          </w:p>
          <w:p w14:paraId="216BC546" w14:textId="77777777" w:rsidR="00FD3E67" w:rsidRPr="0071187E" w:rsidRDefault="00FD3E67" w:rsidP="00F92692">
            <w:pPr>
              <w:rPr>
                <w:sz w:val="20"/>
                <w:szCs w:val="20"/>
              </w:rPr>
            </w:pPr>
          </w:p>
        </w:tc>
        <w:tc>
          <w:tcPr>
            <w:tcW w:w="1350" w:type="dxa"/>
            <w:shd w:val="clear" w:color="auto" w:fill="auto"/>
          </w:tcPr>
          <w:p w14:paraId="3E7BDA55" w14:textId="77777777" w:rsidR="00FD3E67" w:rsidRDefault="00FD3E67" w:rsidP="00F92692">
            <w:pPr>
              <w:jc w:val="center"/>
              <w:rPr>
                <w:sz w:val="20"/>
                <w:szCs w:val="20"/>
              </w:rPr>
            </w:pPr>
            <w:r>
              <w:rPr>
                <w:sz w:val="20"/>
                <w:szCs w:val="20"/>
              </w:rPr>
              <w:t>M/B</w:t>
            </w:r>
          </w:p>
          <w:p w14:paraId="3073C8CB" w14:textId="77777777" w:rsidR="00FD3E67" w:rsidRPr="0071187E" w:rsidRDefault="00FD3E67" w:rsidP="00F92692">
            <w:pPr>
              <w:jc w:val="center"/>
              <w:rPr>
                <w:sz w:val="20"/>
                <w:szCs w:val="20"/>
              </w:rPr>
            </w:pPr>
          </w:p>
        </w:tc>
        <w:tc>
          <w:tcPr>
            <w:tcW w:w="1890" w:type="dxa"/>
            <w:shd w:val="clear" w:color="auto" w:fill="auto"/>
          </w:tcPr>
          <w:p w14:paraId="64EAEC62" w14:textId="77777777" w:rsidR="00FD3E67" w:rsidRPr="0071187E" w:rsidRDefault="00FD3E67" w:rsidP="00F92692">
            <w:pPr>
              <w:jc w:val="center"/>
              <w:rPr>
                <w:sz w:val="20"/>
                <w:szCs w:val="20"/>
              </w:rPr>
            </w:pPr>
            <w:r>
              <w:rPr>
                <w:sz w:val="20"/>
                <w:szCs w:val="20"/>
              </w:rPr>
              <w:t>2/3/</w:t>
            </w:r>
          </w:p>
        </w:tc>
        <w:tc>
          <w:tcPr>
            <w:tcW w:w="1350" w:type="dxa"/>
            <w:shd w:val="clear" w:color="auto" w:fill="auto"/>
          </w:tcPr>
          <w:p w14:paraId="237B673C" w14:textId="77777777" w:rsidR="00FD3E67" w:rsidRPr="0071187E" w:rsidRDefault="00FD3E67" w:rsidP="00F92692">
            <w:pPr>
              <w:jc w:val="center"/>
              <w:rPr>
                <w:sz w:val="20"/>
                <w:szCs w:val="20"/>
              </w:rPr>
            </w:pPr>
            <w:r>
              <w:rPr>
                <w:sz w:val="20"/>
                <w:szCs w:val="20"/>
              </w:rPr>
              <w:t>2.5</w:t>
            </w:r>
          </w:p>
        </w:tc>
        <w:tc>
          <w:tcPr>
            <w:tcW w:w="4860" w:type="dxa"/>
            <w:gridSpan w:val="3"/>
            <w:vMerge/>
          </w:tcPr>
          <w:p w14:paraId="50343765" w14:textId="77777777" w:rsidR="00FD3E67" w:rsidRDefault="00FD3E67" w:rsidP="00F92692">
            <w:pPr>
              <w:jc w:val="center"/>
              <w:rPr>
                <w:sz w:val="20"/>
                <w:szCs w:val="20"/>
              </w:rPr>
            </w:pPr>
          </w:p>
        </w:tc>
      </w:tr>
      <w:tr w:rsidR="00FD3E67" w:rsidRPr="0071187E" w14:paraId="5EE4B332" w14:textId="77777777" w:rsidTr="00FD3E67">
        <w:tc>
          <w:tcPr>
            <w:tcW w:w="8838" w:type="dxa"/>
            <w:gridSpan w:val="5"/>
            <w:shd w:val="clear" w:color="auto" w:fill="DBE5F1"/>
          </w:tcPr>
          <w:p w14:paraId="2D6A2A42" w14:textId="77777777" w:rsidR="00FD3E67" w:rsidRPr="0071187E" w:rsidRDefault="00FD3E67" w:rsidP="00F92692">
            <w:pPr>
              <w:jc w:val="right"/>
              <w:rPr>
                <w:b/>
                <w:sz w:val="20"/>
                <w:szCs w:val="20"/>
              </w:rPr>
            </w:pPr>
            <w:r w:rsidRPr="0071187E">
              <w:rPr>
                <w:b/>
                <w:sz w:val="20"/>
                <w:szCs w:val="20"/>
              </w:rPr>
              <w:t>Teaching Process Five – Instructional Decision Making</w:t>
            </w:r>
          </w:p>
        </w:tc>
        <w:tc>
          <w:tcPr>
            <w:tcW w:w="1620" w:type="dxa"/>
            <w:shd w:val="clear" w:color="auto" w:fill="DBE5F1"/>
          </w:tcPr>
          <w:p w14:paraId="5CE3E271" w14:textId="77777777" w:rsidR="00FD3E67" w:rsidRPr="0071187E" w:rsidRDefault="00FD3E67" w:rsidP="00F92692">
            <w:pPr>
              <w:jc w:val="center"/>
              <w:rPr>
                <w:b/>
                <w:sz w:val="20"/>
                <w:szCs w:val="20"/>
              </w:rPr>
            </w:pPr>
          </w:p>
        </w:tc>
        <w:tc>
          <w:tcPr>
            <w:tcW w:w="1620" w:type="dxa"/>
            <w:shd w:val="clear" w:color="auto" w:fill="DBE5F1"/>
          </w:tcPr>
          <w:p w14:paraId="2D72F94B" w14:textId="77777777" w:rsidR="00FD3E67" w:rsidRPr="0071187E" w:rsidRDefault="00FD3E67" w:rsidP="00F92692">
            <w:pPr>
              <w:jc w:val="center"/>
              <w:rPr>
                <w:b/>
                <w:sz w:val="20"/>
                <w:szCs w:val="20"/>
              </w:rPr>
            </w:pPr>
          </w:p>
        </w:tc>
        <w:tc>
          <w:tcPr>
            <w:tcW w:w="1620" w:type="dxa"/>
            <w:shd w:val="clear" w:color="auto" w:fill="DBE5F1"/>
          </w:tcPr>
          <w:p w14:paraId="2ED28FD5" w14:textId="77777777" w:rsidR="00FD3E67" w:rsidRPr="0071187E" w:rsidRDefault="00FD3E67" w:rsidP="00F92692">
            <w:pPr>
              <w:jc w:val="center"/>
              <w:rPr>
                <w:b/>
                <w:sz w:val="20"/>
                <w:szCs w:val="20"/>
              </w:rPr>
            </w:pPr>
          </w:p>
        </w:tc>
      </w:tr>
      <w:tr w:rsidR="00FD3E67" w:rsidRPr="0071187E" w14:paraId="7DA51355" w14:textId="77777777" w:rsidTr="00FD3E67">
        <w:tc>
          <w:tcPr>
            <w:tcW w:w="2718" w:type="dxa"/>
            <w:shd w:val="clear" w:color="auto" w:fill="FDE9D9"/>
          </w:tcPr>
          <w:p w14:paraId="06BB76AF" w14:textId="77777777" w:rsidR="00FD3E67" w:rsidRPr="0071187E" w:rsidRDefault="00FD3E67" w:rsidP="00F92692">
            <w:pPr>
              <w:rPr>
                <w:sz w:val="20"/>
                <w:szCs w:val="20"/>
              </w:rPr>
            </w:pPr>
            <w:r w:rsidRPr="0071187E">
              <w:rPr>
                <w:sz w:val="20"/>
                <w:szCs w:val="20"/>
              </w:rPr>
              <w:t>Modifications based on pre-</w:t>
            </w:r>
            <w:r w:rsidRPr="0071187E">
              <w:rPr>
                <w:sz w:val="20"/>
                <w:szCs w:val="20"/>
              </w:rPr>
              <w:lastRenderedPageBreak/>
              <w:t xml:space="preserve">assessment of student learning   </w:t>
            </w:r>
            <w:r w:rsidRPr="0071187E">
              <w:rPr>
                <w:b/>
                <w:sz w:val="20"/>
                <w:szCs w:val="20"/>
              </w:rPr>
              <w:t>ACEI 4.0</w:t>
            </w:r>
          </w:p>
        </w:tc>
        <w:tc>
          <w:tcPr>
            <w:tcW w:w="1530" w:type="dxa"/>
            <w:shd w:val="clear" w:color="auto" w:fill="auto"/>
          </w:tcPr>
          <w:p w14:paraId="60C4D22B" w14:textId="77777777" w:rsidR="00FD3E67" w:rsidRDefault="00FD3E67" w:rsidP="00F92692">
            <w:pPr>
              <w:rPr>
                <w:sz w:val="20"/>
                <w:szCs w:val="20"/>
              </w:rPr>
            </w:pPr>
            <w:r>
              <w:rPr>
                <w:sz w:val="20"/>
                <w:szCs w:val="20"/>
              </w:rPr>
              <w:lastRenderedPageBreak/>
              <w:t>Physical ED</w:t>
            </w:r>
          </w:p>
          <w:p w14:paraId="79BF971B" w14:textId="77777777" w:rsidR="00FD3E67" w:rsidRPr="0071187E" w:rsidRDefault="00FD3E67" w:rsidP="00F92692">
            <w:pPr>
              <w:rPr>
                <w:sz w:val="20"/>
                <w:szCs w:val="20"/>
              </w:rPr>
            </w:pPr>
          </w:p>
        </w:tc>
        <w:tc>
          <w:tcPr>
            <w:tcW w:w="1350" w:type="dxa"/>
            <w:shd w:val="clear" w:color="auto" w:fill="auto"/>
          </w:tcPr>
          <w:p w14:paraId="4614DEB2" w14:textId="77777777" w:rsidR="00FD3E67" w:rsidRDefault="00FD3E67" w:rsidP="00F92692">
            <w:pPr>
              <w:jc w:val="center"/>
              <w:rPr>
                <w:sz w:val="20"/>
                <w:szCs w:val="20"/>
              </w:rPr>
            </w:pPr>
            <w:r>
              <w:rPr>
                <w:sz w:val="20"/>
                <w:szCs w:val="20"/>
              </w:rPr>
              <w:lastRenderedPageBreak/>
              <w:t>M/B</w:t>
            </w:r>
          </w:p>
          <w:p w14:paraId="29B01E1E" w14:textId="77777777" w:rsidR="00FD3E67" w:rsidRPr="0071187E" w:rsidRDefault="00FD3E67" w:rsidP="00F92692">
            <w:pPr>
              <w:jc w:val="center"/>
              <w:rPr>
                <w:sz w:val="20"/>
                <w:szCs w:val="20"/>
              </w:rPr>
            </w:pPr>
          </w:p>
        </w:tc>
        <w:tc>
          <w:tcPr>
            <w:tcW w:w="1890" w:type="dxa"/>
            <w:shd w:val="clear" w:color="auto" w:fill="auto"/>
          </w:tcPr>
          <w:p w14:paraId="64803B5D" w14:textId="77777777" w:rsidR="00FD3E67" w:rsidRPr="0071187E" w:rsidRDefault="00FD3E67" w:rsidP="00F92692">
            <w:pPr>
              <w:jc w:val="center"/>
              <w:rPr>
                <w:sz w:val="20"/>
                <w:szCs w:val="20"/>
              </w:rPr>
            </w:pPr>
            <w:r>
              <w:rPr>
                <w:sz w:val="20"/>
                <w:szCs w:val="20"/>
              </w:rPr>
              <w:lastRenderedPageBreak/>
              <w:t>1/2</w:t>
            </w:r>
          </w:p>
        </w:tc>
        <w:tc>
          <w:tcPr>
            <w:tcW w:w="1350" w:type="dxa"/>
            <w:shd w:val="clear" w:color="auto" w:fill="auto"/>
          </w:tcPr>
          <w:p w14:paraId="26725027" w14:textId="77777777" w:rsidR="00FD3E67" w:rsidRPr="0071187E" w:rsidRDefault="00FD3E67" w:rsidP="00F92692">
            <w:pPr>
              <w:jc w:val="center"/>
              <w:rPr>
                <w:sz w:val="20"/>
                <w:szCs w:val="20"/>
              </w:rPr>
            </w:pPr>
            <w:r>
              <w:rPr>
                <w:sz w:val="20"/>
                <w:szCs w:val="20"/>
              </w:rPr>
              <w:t>1.5</w:t>
            </w:r>
          </w:p>
        </w:tc>
        <w:tc>
          <w:tcPr>
            <w:tcW w:w="1620" w:type="dxa"/>
          </w:tcPr>
          <w:p w14:paraId="0A79BB31" w14:textId="77777777" w:rsidR="00FD3E67" w:rsidRDefault="00FD3E67" w:rsidP="00F92692">
            <w:pPr>
              <w:jc w:val="center"/>
              <w:rPr>
                <w:sz w:val="20"/>
                <w:szCs w:val="20"/>
              </w:rPr>
            </w:pPr>
            <w:r>
              <w:rPr>
                <w:sz w:val="20"/>
                <w:szCs w:val="20"/>
              </w:rPr>
              <w:t>2.0</w:t>
            </w:r>
          </w:p>
        </w:tc>
        <w:tc>
          <w:tcPr>
            <w:tcW w:w="1620" w:type="dxa"/>
          </w:tcPr>
          <w:p w14:paraId="7B0F042A" w14:textId="77777777" w:rsidR="00FD3E67" w:rsidRDefault="00FD3E67" w:rsidP="00F92692">
            <w:pPr>
              <w:jc w:val="center"/>
              <w:rPr>
                <w:sz w:val="20"/>
                <w:szCs w:val="20"/>
              </w:rPr>
            </w:pPr>
            <w:r>
              <w:rPr>
                <w:sz w:val="20"/>
                <w:szCs w:val="20"/>
              </w:rPr>
              <w:t>.17</w:t>
            </w:r>
          </w:p>
        </w:tc>
        <w:tc>
          <w:tcPr>
            <w:tcW w:w="1620" w:type="dxa"/>
          </w:tcPr>
          <w:p w14:paraId="0A1FB666" w14:textId="77777777" w:rsidR="00FD3E67" w:rsidRDefault="00FD3E67" w:rsidP="00F92692">
            <w:pPr>
              <w:jc w:val="center"/>
              <w:rPr>
                <w:sz w:val="20"/>
                <w:szCs w:val="20"/>
              </w:rPr>
            </w:pPr>
            <w:r>
              <w:rPr>
                <w:sz w:val="20"/>
                <w:szCs w:val="20"/>
              </w:rPr>
              <w:t>.41</w:t>
            </w:r>
          </w:p>
        </w:tc>
      </w:tr>
      <w:tr w:rsidR="00FD3E67" w:rsidRPr="0071187E" w14:paraId="15D4469B" w14:textId="77777777" w:rsidTr="00A600BA">
        <w:tc>
          <w:tcPr>
            <w:tcW w:w="2718" w:type="dxa"/>
            <w:shd w:val="clear" w:color="auto" w:fill="FDE9D9"/>
          </w:tcPr>
          <w:p w14:paraId="40E3B17E" w14:textId="77777777" w:rsidR="00FD3E67" w:rsidRPr="0071187E" w:rsidRDefault="00FD3E67" w:rsidP="00F92692">
            <w:pPr>
              <w:rPr>
                <w:sz w:val="20"/>
                <w:szCs w:val="20"/>
              </w:rPr>
            </w:pPr>
            <w:r w:rsidRPr="0071187E">
              <w:rPr>
                <w:sz w:val="20"/>
                <w:szCs w:val="20"/>
              </w:rPr>
              <w:t xml:space="preserve">Continuous monitoring of student learning    </w:t>
            </w:r>
            <w:r w:rsidRPr="0071187E">
              <w:rPr>
                <w:b/>
                <w:sz w:val="20"/>
                <w:szCs w:val="20"/>
              </w:rPr>
              <w:t>ACEI 4.0</w:t>
            </w:r>
          </w:p>
        </w:tc>
        <w:tc>
          <w:tcPr>
            <w:tcW w:w="1530" w:type="dxa"/>
            <w:shd w:val="clear" w:color="auto" w:fill="auto"/>
          </w:tcPr>
          <w:p w14:paraId="7A1D144C" w14:textId="77777777" w:rsidR="00FD3E67" w:rsidRDefault="00FD3E67" w:rsidP="00F92692">
            <w:pPr>
              <w:rPr>
                <w:sz w:val="20"/>
                <w:szCs w:val="20"/>
              </w:rPr>
            </w:pPr>
            <w:r>
              <w:rPr>
                <w:sz w:val="20"/>
                <w:szCs w:val="20"/>
              </w:rPr>
              <w:t>Physical ED</w:t>
            </w:r>
          </w:p>
          <w:p w14:paraId="48A0AC88" w14:textId="77777777" w:rsidR="00FD3E67" w:rsidRPr="0071187E" w:rsidRDefault="00FD3E67" w:rsidP="00F92692">
            <w:pPr>
              <w:rPr>
                <w:sz w:val="20"/>
                <w:szCs w:val="20"/>
              </w:rPr>
            </w:pPr>
          </w:p>
        </w:tc>
        <w:tc>
          <w:tcPr>
            <w:tcW w:w="1350" w:type="dxa"/>
            <w:shd w:val="clear" w:color="auto" w:fill="auto"/>
          </w:tcPr>
          <w:p w14:paraId="5707C03C" w14:textId="77777777" w:rsidR="00FD3E67" w:rsidRDefault="00FD3E67" w:rsidP="00F92692">
            <w:pPr>
              <w:jc w:val="center"/>
              <w:rPr>
                <w:sz w:val="20"/>
                <w:szCs w:val="20"/>
              </w:rPr>
            </w:pPr>
            <w:r>
              <w:rPr>
                <w:sz w:val="20"/>
                <w:szCs w:val="20"/>
              </w:rPr>
              <w:t>M/B</w:t>
            </w:r>
          </w:p>
          <w:p w14:paraId="5F66AE0A" w14:textId="77777777" w:rsidR="00FD3E67" w:rsidRPr="0071187E" w:rsidRDefault="00FD3E67" w:rsidP="00F92692">
            <w:pPr>
              <w:jc w:val="center"/>
              <w:rPr>
                <w:sz w:val="20"/>
                <w:szCs w:val="20"/>
              </w:rPr>
            </w:pPr>
          </w:p>
        </w:tc>
        <w:tc>
          <w:tcPr>
            <w:tcW w:w="1890" w:type="dxa"/>
            <w:shd w:val="clear" w:color="auto" w:fill="auto"/>
          </w:tcPr>
          <w:p w14:paraId="012F9339" w14:textId="77777777" w:rsidR="00FD3E67" w:rsidRPr="0071187E" w:rsidRDefault="00FD3E67" w:rsidP="00F92692">
            <w:pPr>
              <w:jc w:val="center"/>
              <w:rPr>
                <w:sz w:val="20"/>
                <w:szCs w:val="20"/>
              </w:rPr>
            </w:pPr>
            <w:r>
              <w:rPr>
                <w:sz w:val="20"/>
                <w:szCs w:val="20"/>
              </w:rPr>
              <w:t>2/3</w:t>
            </w:r>
          </w:p>
        </w:tc>
        <w:tc>
          <w:tcPr>
            <w:tcW w:w="1350" w:type="dxa"/>
            <w:shd w:val="clear" w:color="auto" w:fill="auto"/>
          </w:tcPr>
          <w:p w14:paraId="192FA02A" w14:textId="77777777" w:rsidR="00FD3E67" w:rsidRPr="0071187E" w:rsidRDefault="00FD3E67" w:rsidP="00F92692">
            <w:pPr>
              <w:jc w:val="center"/>
              <w:rPr>
                <w:sz w:val="20"/>
                <w:szCs w:val="20"/>
              </w:rPr>
            </w:pPr>
            <w:r>
              <w:rPr>
                <w:sz w:val="20"/>
                <w:szCs w:val="20"/>
              </w:rPr>
              <w:t>2.5</w:t>
            </w:r>
          </w:p>
        </w:tc>
        <w:tc>
          <w:tcPr>
            <w:tcW w:w="4860" w:type="dxa"/>
            <w:gridSpan w:val="3"/>
            <w:vMerge w:val="restart"/>
          </w:tcPr>
          <w:p w14:paraId="53203669" w14:textId="77777777" w:rsidR="00FD3E67" w:rsidRPr="00D04B80" w:rsidRDefault="00FD3E67" w:rsidP="00F92692">
            <w:pPr>
              <w:jc w:val="center"/>
              <w:rPr>
                <w:b/>
                <w:sz w:val="20"/>
                <w:szCs w:val="20"/>
              </w:rPr>
            </w:pPr>
            <w:r w:rsidRPr="00D04B80">
              <w:rPr>
                <w:b/>
                <w:sz w:val="20"/>
                <w:szCs w:val="20"/>
              </w:rPr>
              <w:t>Statistical data was calculated by Teaching processes due to only one candidate during Fall 2019.</w:t>
            </w:r>
          </w:p>
        </w:tc>
      </w:tr>
      <w:tr w:rsidR="00FD3E67" w:rsidRPr="0071187E" w14:paraId="0EE9A06A" w14:textId="77777777" w:rsidTr="00A600BA">
        <w:tc>
          <w:tcPr>
            <w:tcW w:w="2718" w:type="dxa"/>
            <w:shd w:val="clear" w:color="auto" w:fill="FDE9D9"/>
          </w:tcPr>
          <w:p w14:paraId="0BA56C0C" w14:textId="77777777" w:rsidR="00FD3E67" w:rsidRPr="0071187E" w:rsidRDefault="00FD3E67" w:rsidP="00F92692">
            <w:pPr>
              <w:rPr>
                <w:sz w:val="20"/>
                <w:szCs w:val="20"/>
              </w:rPr>
            </w:pPr>
            <w:r w:rsidRPr="0071187E">
              <w:rPr>
                <w:sz w:val="20"/>
                <w:szCs w:val="20"/>
              </w:rPr>
              <w:t xml:space="preserve">Congruence between modifications and learning goals    </w:t>
            </w:r>
            <w:r w:rsidRPr="0071187E">
              <w:rPr>
                <w:b/>
                <w:sz w:val="20"/>
                <w:szCs w:val="20"/>
              </w:rPr>
              <w:t>ACEI 5.1</w:t>
            </w:r>
          </w:p>
        </w:tc>
        <w:tc>
          <w:tcPr>
            <w:tcW w:w="1530" w:type="dxa"/>
            <w:shd w:val="clear" w:color="auto" w:fill="auto"/>
          </w:tcPr>
          <w:p w14:paraId="642EC3A0" w14:textId="77777777" w:rsidR="00FD3E67" w:rsidRPr="0071187E" w:rsidRDefault="00FD3E67" w:rsidP="00F92692">
            <w:pPr>
              <w:rPr>
                <w:sz w:val="20"/>
                <w:szCs w:val="20"/>
              </w:rPr>
            </w:pPr>
            <w:r>
              <w:rPr>
                <w:sz w:val="20"/>
                <w:szCs w:val="20"/>
              </w:rPr>
              <w:t>Physical ED</w:t>
            </w:r>
          </w:p>
        </w:tc>
        <w:tc>
          <w:tcPr>
            <w:tcW w:w="1350" w:type="dxa"/>
            <w:shd w:val="clear" w:color="auto" w:fill="auto"/>
          </w:tcPr>
          <w:p w14:paraId="7113C4F6" w14:textId="77777777" w:rsidR="00FD3E67" w:rsidRDefault="00FD3E67" w:rsidP="00F92692">
            <w:pPr>
              <w:jc w:val="center"/>
              <w:rPr>
                <w:sz w:val="20"/>
                <w:szCs w:val="20"/>
              </w:rPr>
            </w:pPr>
            <w:r>
              <w:rPr>
                <w:sz w:val="20"/>
                <w:szCs w:val="20"/>
              </w:rPr>
              <w:t>M/B</w:t>
            </w:r>
          </w:p>
          <w:p w14:paraId="1E780A87" w14:textId="77777777" w:rsidR="00FD3E67" w:rsidRPr="0071187E" w:rsidRDefault="00FD3E67" w:rsidP="00F92692">
            <w:pPr>
              <w:jc w:val="center"/>
              <w:rPr>
                <w:sz w:val="20"/>
                <w:szCs w:val="20"/>
              </w:rPr>
            </w:pPr>
          </w:p>
        </w:tc>
        <w:tc>
          <w:tcPr>
            <w:tcW w:w="1890" w:type="dxa"/>
            <w:shd w:val="clear" w:color="auto" w:fill="auto"/>
          </w:tcPr>
          <w:p w14:paraId="7E38ABF0" w14:textId="77777777" w:rsidR="00FD3E67" w:rsidRPr="0071187E" w:rsidRDefault="00FD3E67" w:rsidP="00F92692">
            <w:pPr>
              <w:jc w:val="center"/>
              <w:rPr>
                <w:sz w:val="20"/>
                <w:szCs w:val="20"/>
              </w:rPr>
            </w:pPr>
            <w:r>
              <w:rPr>
                <w:sz w:val="20"/>
                <w:szCs w:val="20"/>
              </w:rPr>
              <w:t>2/2</w:t>
            </w:r>
          </w:p>
        </w:tc>
        <w:tc>
          <w:tcPr>
            <w:tcW w:w="1350" w:type="dxa"/>
            <w:shd w:val="clear" w:color="auto" w:fill="auto"/>
          </w:tcPr>
          <w:p w14:paraId="5F2920A7" w14:textId="77777777" w:rsidR="00FD3E67" w:rsidRPr="0071187E" w:rsidRDefault="00FD3E67" w:rsidP="00F92692">
            <w:pPr>
              <w:jc w:val="center"/>
              <w:rPr>
                <w:sz w:val="20"/>
                <w:szCs w:val="20"/>
              </w:rPr>
            </w:pPr>
            <w:r>
              <w:rPr>
                <w:sz w:val="20"/>
                <w:szCs w:val="20"/>
              </w:rPr>
              <w:t>2.0</w:t>
            </w:r>
          </w:p>
        </w:tc>
        <w:tc>
          <w:tcPr>
            <w:tcW w:w="4860" w:type="dxa"/>
            <w:gridSpan w:val="3"/>
            <w:vMerge/>
          </w:tcPr>
          <w:p w14:paraId="47D69A48" w14:textId="77777777" w:rsidR="00FD3E67" w:rsidRDefault="00FD3E67" w:rsidP="00F92692">
            <w:pPr>
              <w:jc w:val="center"/>
              <w:rPr>
                <w:sz w:val="20"/>
                <w:szCs w:val="20"/>
              </w:rPr>
            </w:pPr>
          </w:p>
        </w:tc>
      </w:tr>
      <w:tr w:rsidR="00FD3E67" w:rsidRPr="0071187E" w14:paraId="379B6A3A" w14:textId="77777777" w:rsidTr="00FD3E67">
        <w:tc>
          <w:tcPr>
            <w:tcW w:w="8838" w:type="dxa"/>
            <w:gridSpan w:val="5"/>
            <w:shd w:val="clear" w:color="auto" w:fill="DBE5F1"/>
          </w:tcPr>
          <w:p w14:paraId="33BBB755" w14:textId="77777777" w:rsidR="00FD3E67" w:rsidRPr="0071187E" w:rsidRDefault="00FD3E67" w:rsidP="00F92692">
            <w:pPr>
              <w:jc w:val="right"/>
              <w:rPr>
                <w:b/>
                <w:sz w:val="20"/>
                <w:szCs w:val="20"/>
              </w:rPr>
            </w:pPr>
            <w:r w:rsidRPr="0071187E">
              <w:rPr>
                <w:b/>
                <w:sz w:val="20"/>
                <w:szCs w:val="20"/>
              </w:rPr>
              <w:t>Teaching Process Six- Analysis of Student Learning</w:t>
            </w:r>
          </w:p>
        </w:tc>
        <w:tc>
          <w:tcPr>
            <w:tcW w:w="1620" w:type="dxa"/>
            <w:shd w:val="clear" w:color="auto" w:fill="DBE5F1"/>
          </w:tcPr>
          <w:p w14:paraId="437513E4" w14:textId="77777777" w:rsidR="00FD3E67" w:rsidRPr="0071187E" w:rsidRDefault="00FD3E67" w:rsidP="00F92692">
            <w:pPr>
              <w:jc w:val="center"/>
              <w:rPr>
                <w:b/>
                <w:sz w:val="20"/>
                <w:szCs w:val="20"/>
              </w:rPr>
            </w:pPr>
          </w:p>
        </w:tc>
        <w:tc>
          <w:tcPr>
            <w:tcW w:w="1620" w:type="dxa"/>
            <w:shd w:val="clear" w:color="auto" w:fill="DBE5F1"/>
          </w:tcPr>
          <w:p w14:paraId="7D88EDC3" w14:textId="77777777" w:rsidR="00FD3E67" w:rsidRPr="0071187E" w:rsidRDefault="00FD3E67" w:rsidP="00F92692">
            <w:pPr>
              <w:jc w:val="center"/>
              <w:rPr>
                <w:b/>
                <w:sz w:val="20"/>
                <w:szCs w:val="20"/>
              </w:rPr>
            </w:pPr>
          </w:p>
        </w:tc>
        <w:tc>
          <w:tcPr>
            <w:tcW w:w="1620" w:type="dxa"/>
            <w:shd w:val="clear" w:color="auto" w:fill="DBE5F1"/>
          </w:tcPr>
          <w:p w14:paraId="09164D2D" w14:textId="77777777" w:rsidR="00FD3E67" w:rsidRPr="0071187E" w:rsidRDefault="00FD3E67" w:rsidP="00F92692">
            <w:pPr>
              <w:jc w:val="center"/>
              <w:rPr>
                <w:b/>
                <w:sz w:val="20"/>
                <w:szCs w:val="20"/>
              </w:rPr>
            </w:pPr>
          </w:p>
        </w:tc>
      </w:tr>
      <w:tr w:rsidR="00FD3E67" w:rsidRPr="0071187E" w14:paraId="4D00F20D" w14:textId="77777777" w:rsidTr="00FD3E67">
        <w:tc>
          <w:tcPr>
            <w:tcW w:w="2718" w:type="dxa"/>
            <w:shd w:val="clear" w:color="auto" w:fill="FDE9D9"/>
          </w:tcPr>
          <w:p w14:paraId="6046F35B" w14:textId="77777777" w:rsidR="00FD3E67" w:rsidRPr="0071187E" w:rsidRDefault="00FD3E67" w:rsidP="00F92692">
            <w:pPr>
              <w:rPr>
                <w:sz w:val="20"/>
                <w:szCs w:val="20"/>
              </w:rPr>
            </w:pPr>
            <w:r w:rsidRPr="0071187E">
              <w:rPr>
                <w:sz w:val="20"/>
                <w:szCs w:val="20"/>
              </w:rPr>
              <w:t>Accuracy and completeness of data collection</w:t>
            </w:r>
          </w:p>
        </w:tc>
        <w:tc>
          <w:tcPr>
            <w:tcW w:w="1530" w:type="dxa"/>
            <w:shd w:val="clear" w:color="auto" w:fill="auto"/>
          </w:tcPr>
          <w:p w14:paraId="1CF2E46B" w14:textId="77777777" w:rsidR="00FD3E67" w:rsidRDefault="00FD3E67" w:rsidP="00F92692">
            <w:pPr>
              <w:rPr>
                <w:sz w:val="20"/>
                <w:szCs w:val="20"/>
              </w:rPr>
            </w:pPr>
            <w:r>
              <w:rPr>
                <w:sz w:val="20"/>
                <w:szCs w:val="20"/>
              </w:rPr>
              <w:t>Physical ED</w:t>
            </w:r>
          </w:p>
          <w:p w14:paraId="2D31A81A" w14:textId="77777777" w:rsidR="00FD3E67" w:rsidRPr="0071187E" w:rsidRDefault="00FD3E67" w:rsidP="00F92692">
            <w:pPr>
              <w:rPr>
                <w:sz w:val="20"/>
                <w:szCs w:val="20"/>
              </w:rPr>
            </w:pPr>
          </w:p>
        </w:tc>
        <w:tc>
          <w:tcPr>
            <w:tcW w:w="1350" w:type="dxa"/>
            <w:shd w:val="clear" w:color="auto" w:fill="auto"/>
          </w:tcPr>
          <w:p w14:paraId="650AAF01" w14:textId="77777777" w:rsidR="00FD3E67" w:rsidRDefault="00FD3E67" w:rsidP="00F92692">
            <w:pPr>
              <w:jc w:val="center"/>
              <w:rPr>
                <w:sz w:val="20"/>
                <w:szCs w:val="20"/>
              </w:rPr>
            </w:pPr>
            <w:r>
              <w:rPr>
                <w:sz w:val="20"/>
                <w:szCs w:val="20"/>
              </w:rPr>
              <w:t>M/B</w:t>
            </w:r>
          </w:p>
          <w:p w14:paraId="65E8B717" w14:textId="77777777" w:rsidR="00FD3E67" w:rsidRPr="0071187E" w:rsidRDefault="00FD3E67" w:rsidP="00F92692">
            <w:pPr>
              <w:jc w:val="center"/>
              <w:rPr>
                <w:sz w:val="20"/>
                <w:szCs w:val="20"/>
              </w:rPr>
            </w:pPr>
          </w:p>
        </w:tc>
        <w:tc>
          <w:tcPr>
            <w:tcW w:w="1890" w:type="dxa"/>
            <w:shd w:val="clear" w:color="auto" w:fill="auto"/>
          </w:tcPr>
          <w:p w14:paraId="2BC4E59E" w14:textId="77777777" w:rsidR="00FD3E67" w:rsidRPr="007D6FC7" w:rsidRDefault="00FD3E67" w:rsidP="00F92692">
            <w:pPr>
              <w:jc w:val="center"/>
              <w:rPr>
                <w:sz w:val="20"/>
                <w:szCs w:val="20"/>
              </w:rPr>
            </w:pPr>
            <w:r>
              <w:rPr>
                <w:sz w:val="20"/>
                <w:szCs w:val="20"/>
              </w:rPr>
              <w:t>2/2</w:t>
            </w:r>
          </w:p>
        </w:tc>
        <w:tc>
          <w:tcPr>
            <w:tcW w:w="1350" w:type="dxa"/>
            <w:shd w:val="clear" w:color="auto" w:fill="auto"/>
          </w:tcPr>
          <w:p w14:paraId="3BA9A655" w14:textId="77777777" w:rsidR="00FD3E67" w:rsidRPr="0071187E" w:rsidRDefault="00FD3E67" w:rsidP="00F92692">
            <w:pPr>
              <w:jc w:val="center"/>
              <w:rPr>
                <w:sz w:val="20"/>
                <w:szCs w:val="20"/>
              </w:rPr>
            </w:pPr>
            <w:r>
              <w:rPr>
                <w:sz w:val="20"/>
                <w:szCs w:val="20"/>
              </w:rPr>
              <w:t>2.0</w:t>
            </w:r>
          </w:p>
        </w:tc>
        <w:tc>
          <w:tcPr>
            <w:tcW w:w="1620" w:type="dxa"/>
          </w:tcPr>
          <w:p w14:paraId="765ECCBD" w14:textId="77777777" w:rsidR="00FD3E67" w:rsidRDefault="00FD3E67" w:rsidP="00F92692">
            <w:pPr>
              <w:jc w:val="center"/>
              <w:rPr>
                <w:sz w:val="20"/>
                <w:szCs w:val="20"/>
              </w:rPr>
            </w:pPr>
            <w:r>
              <w:rPr>
                <w:sz w:val="20"/>
                <w:szCs w:val="20"/>
              </w:rPr>
              <w:t>2.5</w:t>
            </w:r>
          </w:p>
        </w:tc>
        <w:tc>
          <w:tcPr>
            <w:tcW w:w="1620" w:type="dxa"/>
          </w:tcPr>
          <w:p w14:paraId="2DE161E7" w14:textId="77777777" w:rsidR="00FD3E67" w:rsidRDefault="00FD3E67" w:rsidP="00F92692">
            <w:pPr>
              <w:jc w:val="center"/>
              <w:rPr>
                <w:sz w:val="20"/>
                <w:szCs w:val="20"/>
              </w:rPr>
            </w:pPr>
            <w:r>
              <w:rPr>
                <w:sz w:val="20"/>
                <w:szCs w:val="20"/>
              </w:rPr>
              <w:t>.17</w:t>
            </w:r>
          </w:p>
        </w:tc>
        <w:tc>
          <w:tcPr>
            <w:tcW w:w="1620" w:type="dxa"/>
          </w:tcPr>
          <w:p w14:paraId="3A759C7B" w14:textId="77777777" w:rsidR="00FD3E67" w:rsidRDefault="00FD3E67" w:rsidP="00F92692">
            <w:pPr>
              <w:jc w:val="center"/>
              <w:rPr>
                <w:sz w:val="20"/>
                <w:szCs w:val="20"/>
              </w:rPr>
            </w:pPr>
            <w:r>
              <w:rPr>
                <w:sz w:val="20"/>
                <w:szCs w:val="20"/>
              </w:rPr>
              <w:t>.41</w:t>
            </w:r>
          </w:p>
        </w:tc>
      </w:tr>
      <w:tr w:rsidR="00FD3E67" w:rsidRPr="0071187E" w14:paraId="02F67D08" w14:textId="77777777" w:rsidTr="004D2201">
        <w:tc>
          <w:tcPr>
            <w:tcW w:w="2718" w:type="dxa"/>
            <w:shd w:val="clear" w:color="auto" w:fill="FDE9D9"/>
          </w:tcPr>
          <w:p w14:paraId="3852AE9F" w14:textId="77777777" w:rsidR="00FD3E67" w:rsidRPr="0071187E" w:rsidRDefault="00FD3E67" w:rsidP="00F92692">
            <w:pPr>
              <w:rPr>
                <w:sz w:val="20"/>
                <w:szCs w:val="20"/>
              </w:rPr>
            </w:pPr>
            <w:r w:rsidRPr="0071187E">
              <w:rPr>
                <w:sz w:val="20"/>
                <w:szCs w:val="20"/>
              </w:rPr>
              <w:t>Graphic presentation of data</w:t>
            </w:r>
          </w:p>
        </w:tc>
        <w:tc>
          <w:tcPr>
            <w:tcW w:w="1530" w:type="dxa"/>
            <w:shd w:val="clear" w:color="auto" w:fill="auto"/>
          </w:tcPr>
          <w:p w14:paraId="5701D1B1" w14:textId="77777777" w:rsidR="00FD3E67" w:rsidRDefault="00FD3E67" w:rsidP="00F92692">
            <w:pPr>
              <w:rPr>
                <w:sz w:val="20"/>
                <w:szCs w:val="20"/>
              </w:rPr>
            </w:pPr>
            <w:r>
              <w:rPr>
                <w:sz w:val="20"/>
                <w:szCs w:val="20"/>
              </w:rPr>
              <w:t>Physical ED</w:t>
            </w:r>
          </w:p>
          <w:p w14:paraId="7BD65B86" w14:textId="77777777" w:rsidR="00FD3E67" w:rsidRPr="0071187E" w:rsidRDefault="00FD3E67" w:rsidP="00F92692">
            <w:pPr>
              <w:rPr>
                <w:sz w:val="20"/>
                <w:szCs w:val="20"/>
              </w:rPr>
            </w:pPr>
          </w:p>
        </w:tc>
        <w:tc>
          <w:tcPr>
            <w:tcW w:w="1350" w:type="dxa"/>
            <w:shd w:val="clear" w:color="auto" w:fill="auto"/>
          </w:tcPr>
          <w:p w14:paraId="698216EB" w14:textId="77777777" w:rsidR="00FD3E67" w:rsidRDefault="00FD3E67" w:rsidP="00F92692">
            <w:pPr>
              <w:jc w:val="center"/>
              <w:rPr>
                <w:sz w:val="20"/>
                <w:szCs w:val="20"/>
              </w:rPr>
            </w:pPr>
            <w:r>
              <w:rPr>
                <w:sz w:val="20"/>
                <w:szCs w:val="20"/>
              </w:rPr>
              <w:t>M/B</w:t>
            </w:r>
          </w:p>
          <w:p w14:paraId="3EB61D4C" w14:textId="77777777" w:rsidR="00FD3E67" w:rsidRPr="0071187E" w:rsidRDefault="00FD3E67" w:rsidP="00571BFF">
            <w:pPr>
              <w:rPr>
                <w:sz w:val="20"/>
                <w:szCs w:val="20"/>
              </w:rPr>
            </w:pPr>
          </w:p>
        </w:tc>
        <w:tc>
          <w:tcPr>
            <w:tcW w:w="1890" w:type="dxa"/>
            <w:shd w:val="clear" w:color="auto" w:fill="auto"/>
          </w:tcPr>
          <w:p w14:paraId="6B8EC3F9" w14:textId="77777777" w:rsidR="00FD3E67" w:rsidRPr="0071187E" w:rsidRDefault="00FD3E67" w:rsidP="00F92692">
            <w:pPr>
              <w:jc w:val="center"/>
              <w:rPr>
                <w:sz w:val="20"/>
                <w:szCs w:val="20"/>
              </w:rPr>
            </w:pPr>
            <w:r>
              <w:rPr>
                <w:sz w:val="20"/>
                <w:szCs w:val="20"/>
              </w:rPr>
              <w:t>3/3</w:t>
            </w:r>
          </w:p>
        </w:tc>
        <w:tc>
          <w:tcPr>
            <w:tcW w:w="1350" w:type="dxa"/>
            <w:shd w:val="clear" w:color="auto" w:fill="auto"/>
          </w:tcPr>
          <w:p w14:paraId="5F011FB7" w14:textId="77777777" w:rsidR="00FD3E67" w:rsidRPr="0071187E" w:rsidRDefault="00FD3E67" w:rsidP="00F92692">
            <w:pPr>
              <w:jc w:val="center"/>
              <w:rPr>
                <w:sz w:val="20"/>
                <w:szCs w:val="20"/>
              </w:rPr>
            </w:pPr>
            <w:r>
              <w:rPr>
                <w:sz w:val="20"/>
                <w:szCs w:val="20"/>
              </w:rPr>
              <w:t>3.0</w:t>
            </w:r>
          </w:p>
        </w:tc>
        <w:tc>
          <w:tcPr>
            <w:tcW w:w="4860" w:type="dxa"/>
            <w:gridSpan w:val="3"/>
            <w:vMerge w:val="restart"/>
          </w:tcPr>
          <w:p w14:paraId="492A9DD9" w14:textId="77777777" w:rsidR="00FD3E67" w:rsidRPr="00D04B80" w:rsidRDefault="00FD3E67" w:rsidP="00F92692">
            <w:pPr>
              <w:jc w:val="center"/>
              <w:rPr>
                <w:b/>
                <w:sz w:val="20"/>
                <w:szCs w:val="20"/>
              </w:rPr>
            </w:pPr>
            <w:r w:rsidRPr="00D04B80">
              <w:rPr>
                <w:b/>
                <w:sz w:val="20"/>
                <w:szCs w:val="20"/>
              </w:rPr>
              <w:t>Statistical data was calculated by Teaching processes due to only one candidate during Fall 2019.</w:t>
            </w:r>
          </w:p>
        </w:tc>
      </w:tr>
      <w:tr w:rsidR="00FD3E67" w:rsidRPr="0071187E" w14:paraId="7B8EC6F9" w14:textId="77777777" w:rsidTr="004D2201">
        <w:tc>
          <w:tcPr>
            <w:tcW w:w="2718" w:type="dxa"/>
            <w:shd w:val="clear" w:color="auto" w:fill="FDE9D9"/>
          </w:tcPr>
          <w:p w14:paraId="45273E4C" w14:textId="77777777" w:rsidR="00FD3E67" w:rsidRPr="0071187E" w:rsidRDefault="00FD3E67" w:rsidP="00F92692">
            <w:pPr>
              <w:rPr>
                <w:sz w:val="20"/>
                <w:szCs w:val="20"/>
              </w:rPr>
            </w:pPr>
            <w:r w:rsidRPr="0071187E">
              <w:rPr>
                <w:sz w:val="20"/>
                <w:szCs w:val="20"/>
              </w:rPr>
              <w:t>Interpretation of data</w:t>
            </w:r>
          </w:p>
        </w:tc>
        <w:tc>
          <w:tcPr>
            <w:tcW w:w="1530" w:type="dxa"/>
            <w:shd w:val="clear" w:color="auto" w:fill="auto"/>
          </w:tcPr>
          <w:p w14:paraId="0D8DD1C4" w14:textId="77777777" w:rsidR="00FD3E67" w:rsidRDefault="00FD3E67" w:rsidP="00F92692">
            <w:pPr>
              <w:rPr>
                <w:sz w:val="20"/>
                <w:szCs w:val="20"/>
              </w:rPr>
            </w:pPr>
            <w:r>
              <w:rPr>
                <w:sz w:val="20"/>
                <w:szCs w:val="20"/>
              </w:rPr>
              <w:t>Physical ED</w:t>
            </w:r>
          </w:p>
          <w:p w14:paraId="14B502C1" w14:textId="77777777" w:rsidR="00FD3E67" w:rsidRPr="0071187E" w:rsidRDefault="00FD3E67" w:rsidP="00F92692">
            <w:pPr>
              <w:rPr>
                <w:sz w:val="20"/>
                <w:szCs w:val="20"/>
              </w:rPr>
            </w:pPr>
          </w:p>
        </w:tc>
        <w:tc>
          <w:tcPr>
            <w:tcW w:w="1350" w:type="dxa"/>
            <w:shd w:val="clear" w:color="auto" w:fill="auto"/>
          </w:tcPr>
          <w:p w14:paraId="7F376294" w14:textId="77777777" w:rsidR="00FD3E67" w:rsidRDefault="00FD3E67" w:rsidP="00F92692">
            <w:pPr>
              <w:jc w:val="center"/>
              <w:rPr>
                <w:sz w:val="20"/>
                <w:szCs w:val="20"/>
              </w:rPr>
            </w:pPr>
            <w:r>
              <w:rPr>
                <w:sz w:val="20"/>
                <w:szCs w:val="20"/>
              </w:rPr>
              <w:t>M/B</w:t>
            </w:r>
          </w:p>
          <w:p w14:paraId="0ACDB803" w14:textId="77777777" w:rsidR="00FD3E67" w:rsidRPr="0071187E" w:rsidRDefault="00FD3E67" w:rsidP="00F92692">
            <w:pPr>
              <w:jc w:val="center"/>
              <w:rPr>
                <w:sz w:val="20"/>
                <w:szCs w:val="20"/>
              </w:rPr>
            </w:pPr>
          </w:p>
        </w:tc>
        <w:tc>
          <w:tcPr>
            <w:tcW w:w="1890" w:type="dxa"/>
            <w:shd w:val="clear" w:color="auto" w:fill="auto"/>
          </w:tcPr>
          <w:p w14:paraId="11190277" w14:textId="77777777" w:rsidR="00FD3E67" w:rsidRPr="0071187E" w:rsidRDefault="00FD3E67" w:rsidP="00F92692">
            <w:pPr>
              <w:jc w:val="center"/>
              <w:rPr>
                <w:sz w:val="20"/>
                <w:szCs w:val="20"/>
              </w:rPr>
            </w:pPr>
            <w:r>
              <w:rPr>
                <w:sz w:val="20"/>
                <w:szCs w:val="20"/>
              </w:rPr>
              <w:t>2/3</w:t>
            </w:r>
          </w:p>
        </w:tc>
        <w:tc>
          <w:tcPr>
            <w:tcW w:w="1350" w:type="dxa"/>
            <w:shd w:val="clear" w:color="auto" w:fill="auto"/>
          </w:tcPr>
          <w:p w14:paraId="07804BA0" w14:textId="77777777" w:rsidR="00FD3E67" w:rsidRPr="0071187E" w:rsidRDefault="00FD3E67" w:rsidP="00F92692">
            <w:pPr>
              <w:jc w:val="center"/>
              <w:rPr>
                <w:sz w:val="20"/>
                <w:szCs w:val="20"/>
              </w:rPr>
            </w:pPr>
            <w:r>
              <w:rPr>
                <w:sz w:val="20"/>
                <w:szCs w:val="20"/>
              </w:rPr>
              <w:t>2.5</w:t>
            </w:r>
          </w:p>
        </w:tc>
        <w:tc>
          <w:tcPr>
            <w:tcW w:w="4860" w:type="dxa"/>
            <w:gridSpan w:val="3"/>
            <w:vMerge/>
          </w:tcPr>
          <w:p w14:paraId="5FE1FC09" w14:textId="77777777" w:rsidR="00FD3E67" w:rsidRDefault="00FD3E67" w:rsidP="00F92692">
            <w:pPr>
              <w:jc w:val="center"/>
              <w:rPr>
                <w:sz w:val="20"/>
                <w:szCs w:val="20"/>
              </w:rPr>
            </w:pPr>
          </w:p>
        </w:tc>
      </w:tr>
      <w:tr w:rsidR="00FD3E67" w:rsidRPr="0071187E" w14:paraId="4B213361" w14:textId="77777777" w:rsidTr="00FD3E67">
        <w:tc>
          <w:tcPr>
            <w:tcW w:w="8838" w:type="dxa"/>
            <w:gridSpan w:val="5"/>
            <w:shd w:val="clear" w:color="auto" w:fill="DBE5F1"/>
          </w:tcPr>
          <w:p w14:paraId="2F743944" w14:textId="77777777" w:rsidR="00FD3E67" w:rsidRPr="0071187E" w:rsidRDefault="00FD3E67" w:rsidP="00F92692">
            <w:pPr>
              <w:jc w:val="right"/>
              <w:rPr>
                <w:b/>
                <w:sz w:val="20"/>
                <w:szCs w:val="20"/>
              </w:rPr>
            </w:pPr>
            <w:r w:rsidRPr="0071187E">
              <w:rPr>
                <w:b/>
                <w:sz w:val="20"/>
                <w:szCs w:val="20"/>
              </w:rPr>
              <w:t>Teaching Process Seven- Reflection and Evaluation</w:t>
            </w:r>
          </w:p>
        </w:tc>
        <w:tc>
          <w:tcPr>
            <w:tcW w:w="1620" w:type="dxa"/>
            <w:shd w:val="clear" w:color="auto" w:fill="DBE5F1"/>
          </w:tcPr>
          <w:p w14:paraId="18C5B475" w14:textId="77777777" w:rsidR="00FD3E67" w:rsidRPr="0071187E" w:rsidRDefault="00FD3E67" w:rsidP="00F92692">
            <w:pPr>
              <w:jc w:val="center"/>
              <w:rPr>
                <w:b/>
                <w:sz w:val="20"/>
                <w:szCs w:val="20"/>
              </w:rPr>
            </w:pPr>
          </w:p>
        </w:tc>
        <w:tc>
          <w:tcPr>
            <w:tcW w:w="1620" w:type="dxa"/>
            <w:shd w:val="clear" w:color="auto" w:fill="DBE5F1"/>
          </w:tcPr>
          <w:p w14:paraId="73A89C4E" w14:textId="77777777" w:rsidR="00FD3E67" w:rsidRPr="0071187E" w:rsidRDefault="00FD3E67" w:rsidP="00F92692">
            <w:pPr>
              <w:jc w:val="center"/>
              <w:rPr>
                <w:b/>
                <w:sz w:val="20"/>
                <w:szCs w:val="20"/>
              </w:rPr>
            </w:pPr>
          </w:p>
        </w:tc>
        <w:tc>
          <w:tcPr>
            <w:tcW w:w="1620" w:type="dxa"/>
            <w:shd w:val="clear" w:color="auto" w:fill="DBE5F1"/>
          </w:tcPr>
          <w:p w14:paraId="26815832" w14:textId="77777777" w:rsidR="00FD3E67" w:rsidRPr="0071187E" w:rsidRDefault="00FD3E67" w:rsidP="00F92692">
            <w:pPr>
              <w:jc w:val="center"/>
              <w:rPr>
                <w:b/>
                <w:sz w:val="20"/>
                <w:szCs w:val="20"/>
              </w:rPr>
            </w:pPr>
          </w:p>
        </w:tc>
      </w:tr>
      <w:tr w:rsidR="00FD3E67" w:rsidRPr="0071187E" w14:paraId="167C3A74" w14:textId="77777777" w:rsidTr="00FD3E67">
        <w:tc>
          <w:tcPr>
            <w:tcW w:w="2718" w:type="dxa"/>
            <w:shd w:val="clear" w:color="auto" w:fill="FDE9D9"/>
          </w:tcPr>
          <w:p w14:paraId="53BCF970" w14:textId="77777777" w:rsidR="00FD3E67" w:rsidRPr="0071187E" w:rsidRDefault="00FD3E67" w:rsidP="00F92692">
            <w:pPr>
              <w:rPr>
                <w:sz w:val="20"/>
                <w:szCs w:val="20"/>
              </w:rPr>
            </w:pPr>
            <w:r w:rsidRPr="0071187E">
              <w:rPr>
                <w:sz w:val="20"/>
                <w:szCs w:val="20"/>
              </w:rPr>
              <w:t xml:space="preserve">Reflection on learning goals    </w:t>
            </w:r>
            <w:r w:rsidRPr="0071187E">
              <w:rPr>
                <w:b/>
                <w:sz w:val="20"/>
                <w:szCs w:val="20"/>
              </w:rPr>
              <w:t>ACEI 5.1</w:t>
            </w:r>
          </w:p>
        </w:tc>
        <w:tc>
          <w:tcPr>
            <w:tcW w:w="1530" w:type="dxa"/>
            <w:shd w:val="clear" w:color="auto" w:fill="auto"/>
          </w:tcPr>
          <w:p w14:paraId="13BA186E" w14:textId="77777777" w:rsidR="00FD3E67" w:rsidRDefault="00FD3E67" w:rsidP="00F92692">
            <w:pPr>
              <w:rPr>
                <w:sz w:val="20"/>
                <w:szCs w:val="20"/>
              </w:rPr>
            </w:pPr>
            <w:r>
              <w:rPr>
                <w:sz w:val="20"/>
                <w:szCs w:val="20"/>
              </w:rPr>
              <w:t>Physical ED</w:t>
            </w:r>
          </w:p>
          <w:p w14:paraId="6547E629" w14:textId="77777777" w:rsidR="00FD3E67" w:rsidRPr="0071187E" w:rsidRDefault="00FD3E67" w:rsidP="00F92692">
            <w:pPr>
              <w:rPr>
                <w:sz w:val="20"/>
                <w:szCs w:val="20"/>
              </w:rPr>
            </w:pPr>
          </w:p>
        </w:tc>
        <w:tc>
          <w:tcPr>
            <w:tcW w:w="1350" w:type="dxa"/>
            <w:shd w:val="clear" w:color="auto" w:fill="auto"/>
          </w:tcPr>
          <w:p w14:paraId="1255A790" w14:textId="77777777" w:rsidR="00FD3E67" w:rsidRDefault="00FD3E67" w:rsidP="00F92692">
            <w:pPr>
              <w:jc w:val="center"/>
              <w:rPr>
                <w:sz w:val="20"/>
                <w:szCs w:val="20"/>
              </w:rPr>
            </w:pPr>
            <w:r>
              <w:rPr>
                <w:sz w:val="20"/>
                <w:szCs w:val="20"/>
              </w:rPr>
              <w:t>M/B</w:t>
            </w:r>
          </w:p>
          <w:p w14:paraId="7B09EBAB" w14:textId="77777777" w:rsidR="00FD3E67" w:rsidRPr="0071187E" w:rsidRDefault="00FD3E67" w:rsidP="00F92692">
            <w:pPr>
              <w:jc w:val="center"/>
              <w:rPr>
                <w:sz w:val="20"/>
                <w:szCs w:val="20"/>
              </w:rPr>
            </w:pPr>
          </w:p>
        </w:tc>
        <w:tc>
          <w:tcPr>
            <w:tcW w:w="1890" w:type="dxa"/>
            <w:shd w:val="clear" w:color="auto" w:fill="auto"/>
          </w:tcPr>
          <w:p w14:paraId="46A2ED57" w14:textId="77777777" w:rsidR="00FD3E67" w:rsidRPr="0071187E" w:rsidRDefault="00FD3E67" w:rsidP="00F92692">
            <w:pPr>
              <w:jc w:val="center"/>
              <w:rPr>
                <w:sz w:val="20"/>
                <w:szCs w:val="20"/>
              </w:rPr>
            </w:pPr>
            <w:r>
              <w:rPr>
                <w:sz w:val="20"/>
                <w:szCs w:val="20"/>
              </w:rPr>
              <w:t>3/3</w:t>
            </w:r>
          </w:p>
        </w:tc>
        <w:tc>
          <w:tcPr>
            <w:tcW w:w="1350" w:type="dxa"/>
            <w:shd w:val="clear" w:color="auto" w:fill="auto"/>
          </w:tcPr>
          <w:p w14:paraId="737803EF" w14:textId="77777777" w:rsidR="00FD3E67" w:rsidRPr="0071187E" w:rsidRDefault="00FD3E67" w:rsidP="00F92692">
            <w:pPr>
              <w:jc w:val="center"/>
              <w:rPr>
                <w:sz w:val="20"/>
                <w:szCs w:val="20"/>
              </w:rPr>
            </w:pPr>
            <w:r>
              <w:rPr>
                <w:sz w:val="20"/>
                <w:szCs w:val="20"/>
              </w:rPr>
              <w:t>3.0</w:t>
            </w:r>
          </w:p>
        </w:tc>
        <w:tc>
          <w:tcPr>
            <w:tcW w:w="1620" w:type="dxa"/>
          </w:tcPr>
          <w:p w14:paraId="5E3BE627" w14:textId="77777777" w:rsidR="00FD3E67" w:rsidRDefault="00FD3E67" w:rsidP="00F92692">
            <w:pPr>
              <w:jc w:val="center"/>
              <w:rPr>
                <w:sz w:val="20"/>
                <w:szCs w:val="20"/>
              </w:rPr>
            </w:pPr>
            <w:r>
              <w:rPr>
                <w:sz w:val="20"/>
                <w:szCs w:val="20"/>
              </w:rPr>
              <w:t>2.83</w:t>
            </w:r>
          </w:p>
        </w:tc>
        <w:tc>
          <w:tcPr>
            <w:tcW w:w="1620" w:type="dxa"/>
          </w:tcPr>
          <w:p w14:paraId="3AF94999" w14:textId="77777777" w:rsidR="00FD3E67" w:rsidRDefault="00FD3E67" w:rsidP="00F92692">
            <w:pPr>
              <w:jc w:val="center"/>
              <w:rPr>
                <w:sz w:val="20"/>
                <w:szCs w:val="20"/>
              </w:rPr>
            </w:pPr>
            <w:r>
              <w:rPr>
                <w:sz w:val="20"/>
                <w:szCs w:val="20"/>
              </w:rPr>
              <w:t>.56</w:t>
            </w:r>
          </w:p>
        </w:tc>
        <w:tc>
          <w:tcPr>
            <w:tcW w:w="1620" w:type="dxa"/>
          </w:tcPr>
          <w:p w14:paraId="08894DD9" w14:textId="77777777" w:rsidR="00FD3E67" w:rsidRDefault="00FD3E67" w:rsidP="00F92692">
            <w:pPr>
              <w:jc w:val="center"/>
              <w:rPr>
                <w:sz w:val="20"/>
                <w:szCs w:val="20"/>
              </w:rPr>
            </w:pPr>
            <w:r>
              <w:rPr>
                <w:sz w:val="20"/>
                <w:szCs w:val="20"/>
              </w:rPr>
              <w:t>.24</w:t>
            </w:r>
          </w:p>
        </w:tc>
      </w:tr>
      <w:tr w:rsidR="00FD3E67" w:rsidRPr="0071187E" w14:paraId="2D7FD264" w14:textId="77777777" w:rsidTr="00FA572D">
        <w:tc>
          <w:tcPr>
            <w:tcW w:w="2718" w:type="dxa"/>
            <w:shd w:val="clear" w:color="auto" w:fill="FDE9D9"/>
          </w:tcPr>
          <w:p w14:paraId="36DB2598" w14:textId="77777777" w:rsidR="00FD3E67" w:rsidRPr="0071187E" w:rsidRDefault="00FD3E67" w:rsidP="00F92692">
            <w:pPr>
              <w:rPr>
                <w:sz w:val="20"/>
                <w:szCs w:val="20"/>
              </w:rPr>
            </w:pPr>
            <w:r w:rsidRPr="0071187E">
              <w:rPr>
                <w:sz w:val="20"/>
                <w:szCs w:val="20"/>
              </w:rPr>
              <w:t xml:space="preserve">Implications for future teaching    </w:t>
            </w:r>
            <w:r w:rsidRPr="0071187E">
              <w:rPr>
                <w:b/>
                <w:sz w:val="20"/>
                <w:szCs w:val="20"/>
              </w:rPr>
              <w:t>ACEI 5.1</w:t>
            </w:r>
          </w:p>
        </w:tc>
        <w:tc>
          <w:tcPr>
            <w:tcW w:w="1530" w:type="dxa"/>
            <w:shd w:val="clear" w:color="auto" w:fill="auto"/>
          </w:tcPr>
          <w:p w14:paraId="103E0D91" w14:textId="77777777" w:rsidR="00FD3E67" w:rsidRPr="0071187E" w:rsidRDefault="00FD3E67" w:rsidP="00F92692">
            <w:pPr>
              <w:rPr>
                <w:sz w:val="20"/>
                <w:szCs w:val="20"/>
              </w:rPr>
            </w:pPr>
            <w:r>
              <w:rPr>
                <w:sz w:val="20"/>
                <w:szCs w:val="20"/>
              </w:rPr>
              <w:t>Physical ED</w:t>
            </w:r>
          </w:p>
        </w:tc>
        <w:tc>
          <w:tcPr>
            <w:tcW w:w="1350" w:type="dxa"/>
            <w:shd w:val="clear" w:color="auto" w:fill="auto"/>
          </w:tcPr>
          <w:p w14:paraId="379B22E2" w14:textId="77777777" w:rsidR="00FD3E67" w:rsidRDefault="00FD3E67" w:rsidP="00F92692">
            <w:pPr>
              <w:jc w:val="center"/>
              <w:rPr>
                <w:sz w:val="20"/>
                <w:szCs w:val="20"/>
              </w:rPr>
            </w:pPr>
            <w:r>
              <w:rPr>
                <w:sz w:val="20"/>
                <w:szCs w:val="20"/>
              </w:rPr>
              <w:t>M/B</w:t>
            </w:r>
          </w:p>
          <w:p w14:paraId="5595FC36" w14:textId="77777777" w:rsidR="00FD3E67" w:rsidRPr="0071187E" w:rsidRDefault="00FD3E67" w:rsidP="00F92692">
            <w:pPr>
              <w:jc w:val="center"/>
              <w:rPr>
                <w:sz w:val="20"/>
                <w:szCs w:val="20"/>
              </w:rPr>
            </w:pPr>
          </w:p>
        </w:tc>
        <w:tc>
          <w:tcPr>
            <w:tcW w:w="1890" w:type="dxa"/>
            <w:shd w:val="clear" w:color="auto" w:fill="auto"/>
          </w:tcPr>
          <w:p w14:paraId="75F981B9" w14:textId="77777777" w:rsidR="00FD3E67" w:rsidRPr="0071187E" w:rsidRDefault="00FD3E67" w:rsidP="00F92692">
            <w:pPr>
              <w:jc w:val="center"/>
              <w:rPr>
                <w:sz w:val="20"/>
                <w:szCs w:val="20"/>
              </w:rPr>
            </w:pPr>
            <w:r>
              <w:rPr>
                <w:sz w:val="20"/>
                <w:szCs w:val="20"/>
              </w:rPr>
              <w:t>2/3</w:t>
            </w:r>
          </w:p>
        </w:tc>
        <w:tc>
          <w:tcPr>
            <w:tcW w:w="1350" w:type="dxa"/>
            <w:shd w:val="clear" w:color="auto" w:fill="auto"/>
          </w:tcPr>
          <w:p w14:paraId="7FF29BCD" w14:textId="77777777" w:rsidR="00FD3E67" w:rsidRPr="0071187E" w:rsidRDefault="00FD3E67" w:rsidP="00F92692">
            <w:pPr>
              <w:jc w:val="center"/>
              <w:rPr>
                <w:sz w:val="20"/>
                <w:szCs w:val="20"/>
              </w:rPr>
            </w:pPr>
            <w:r>
              <w:rPr>
                <w:sz w:val="20"/>
                <w:szCs w:val="20"/>
              </w:rPr>
              <w:t>2.5</w:t>
            </w:r>
          </w:p>
        </w:tc>
        <w:tc>
          <w:tcPr>
            <w:tcW w:w="4860" w:type="dxa"/>
            <w:gridSpan w:val="3"/>
            <w:vMerge w:val="restart"/>
          </w:tcPr>
          <w:p w14:paraId="19500295" w14:textId="77777777" w:rsidR="00FD3E67" w:rsidRPr="00D04B80" w:rsidRDefault="00FD3E67" w:rsidP="00F92692">
            <w:pPr>
              <w:jc w:val="center"/>
              <w:rPr>
                <w:b/>
                <w:sz w:val="20"/>
                <w:szCs w:val="20"/>
              </w:rPr>
            </w:pPr>
            <w:r w:rsidRPr="00D04B80">
              <w:rPr>
                <w:b/>
                <w:sz w:val="20"/>
                <w:szCs w:val="20"/>
              </w:rPr>
              <w:t>Statistical data was calculated by Teaching processes due to only one candidate during Fall 2019.</w:t>
            </w:r>
          </w:p>
        </w:tc>
      </w:tr>
      <w:tr w:rsidR="00FD3E67" w:rsidRPr="0071187E" w14:paraId="3F5CD9EA" w14:textId="77777777" w:rsidTr="00FA572D">
        <w:tc>
          <w:tcPr>
            <w:tcW w:w="2718" w:type="dxa"/>
            <w:shd w:val="clear" w:color="auto" w:fill="FDE9D9"/>
          </w:tcPr>
          <w:p w14:paraId="1BB70C04" w14:textId="77777777" w:rsidR="00FD3E67" w:rsidRPr="0071187E" w:rsidRDefault="00FD3E67" w:rsidP="00F92692">
            <w:pPr>
              <w:rPr>
                <w:sz w:val="20"/>
                <w:szCs w:val="20"/>
              </w:rPr>
            </w:pPr>
            <w:r w:rsidRPr="0071187E">
              <w:rPr>
                <w:sz w:val="20"/>
                <w:szCs w:val="20"/>
              </w:rPr>
              <w:t xml:space="preserve">Implications for professional development    </w:t>
            </w:r>
            <w:r w:rsidRPr="0071187E">
              <w:rPr>
                <w:b/>
                <w:sz w:val="20"/>
                <w:szCs w:val="20"/>
              </w:rPr>
              <w:t>ACEI 5.1</w:t>
            </w:r>
          </w:p>
        </w:tc>
        <w:tc>
          <w:tcPr>
            <w:tcW w:w="1530" w:type="dxa"/>
            <w:shd w:val="clear" w:color="auto" w:fill="auto"/>
          </w:tcPr>
          <w:p w14:paraId="5854A615" w14:textId="77777777" w:rsidR="00FD3E67" w:rsidRPr="0071187E" w:rsidRDefault="00FD3E67" w:rsidP="00F92692">
            <w:pPr>
              <w:rPr>
                <w:sz w:val="20"/>
                <w:szCs w:val="20"/>
              </w:rPr>
            </w:pPr>
            <w:r>
              <w:rPr>
                <w:sz w:val="20"/>
                <w:szCs w:val="20"/>
              </w:rPr>
              <w:t>Physical ED</w:t>
            </w:r>
          </w:p>
        </w:tc>
        <w:tc>
          <w:tcPr>
            <w:tcW w:w="1350" w:type="dxa"/>
            <w:shd w:val="clear" w:color="auto" w:fill="auto"/>
          </w:tcPr>
          <w:p w14:paraId="4274490C" w14:textId="77777777" w:rsidR="00FD3E67" w:rsidRDefault="00FD3E67" w:rsidP="00F92692">
            <w:pPr>
              <w:jc w:val="center"/>
              <w:rPr>
                <w:sz w:val="20"/>
                <w:szCs w:val="20"/>
              </w:rPr>
            </w:pPr>
            <w:r>
              <w:rPr>
                <w:sz w:val="20"/>
                <w:szCs w:val="20"/>
              </w:rPr>
              <w:t>M/B</w:t>
            </w:r>
          </w:p>
          <w:p w14:paraId="02232DE6" w14:textId="77777777" w:rsidR="00FD3E67" w:rsidRPr="0071187E" w:rsidRDefault="00FD3E67" w:rsidP="00F92692">
            <w:pPr>
              <w:jc w:val="center"/>
              <w:rPr>
                <w:sz w:val="20"/>
                <w:szCs w:val="20"/>
              </w:rPr>
            </w:pPr>
          </w:p>
        </w:tc>
        <w:tc>
          <w:tcPr>
            <w:tcW w:w="1890" w:type="dxa"/>
            <w:shd w:val="clear" w:color="auto" w:fill="auto"/>
          </w:tcPr>
          <w:p w14:paraId="1AA4908C" w14:textId="77777777" w:rsidR="00FD3E67" w:rsidRPr="0071187E" w:rsidRDefault="00FD3E67" w:rsidP="00F92692">
            <w:pPr>
              <w:jc w:val="center"/>
              <w:rPr>
                <w:sz w:val="20"/>
                <w:szCs w:val="20"/>
              </w:rPr>
            </w:pPr>
            <w:r>
              <w:rPr>
                <w:sz w:val="20"/>
                <w:szCs w:val="20"/>
              </w:rPr>
              <w:t>3/3</w:t>
            </w:r>
          </w:p>
        </w:tc>
        <w:tc>
          <w:tcPr>
            <w:tcW w:w="1350" w:type="dxa"/>
            <w:shd w:val="clear" w:color="auto" w:fill="auto"/>
          </w:tcPr>
          <w:p w14:paraId="364A02FC" w14:textId="77777777" w:rsidR="00FD3E67" w:rsidRPr="0071187E" w:rsidRDefault="00FD3E67" w:rsidP="00F92692">
            <w:pPr>
              <w:jc w:val="center"/>
              <w:rPr>
                <w:sz w:val="20"/>
                <w:szCs w:val="20"/>
              </w:rPr>
            </w:pPr>
            <w:r>
              <w:rPr>
                <w:sz w:val="20"/>
                <w:szCs w:val="20"/>
              </w:rPr>
              <w:t>3.0</w:t>
            </w:r>
          </w:p>
        </w:tc>
        <w:tc>
          <w:tcPr>
            <w:tcW w:w="4860" w:type="dxa"/>
            <w:gridSpan w:val="3"/>
            <w:vMerge/>
          </w:tcPr>
          <w:p w14:paraId="506149E6" w14:textId="77777777" w:rsidR="00FD3E67" w:rsidRDefault="00FD3E67" w:rsidP="00F92692">
            <w:pPr>
              <w:jc w:val="center"/>
              <w:rPr>
                <w:sz w:val="20"/>
                <w:szCs w:val="20"/>
              </w:rPr>
            </w:pPr>
          </w:p>
        </w:tc>
      </w:tr>
    </w:tbl>
    <w:p w14:paraId="6820CC48" w14:textId="77777777" w:rsidR="00571BFF" w:rsidRDefault="00571BFF" w:rsidP="00571BFF">
      <w:pPr>
        <w:rPr>
          <w:sz w:val="20"/>
          <w:szCs w:val="20"/>
        </w:rPr>
      </w:pPr>
    </w:p>
    <w:p w14:paraId="6409847F" w14:textId="77777777" w:rsidR="00571BFF" w:rsidRDefault="00571BFF" w:rsidP="00571BFF">
      <w:pPr>
        <w:jc w:val="center"/>
        <w:rPr>
          <w:b/>
        </w:rPr>
      </w:pPr>
    </w:p>
    <w:p w14:paraId="5C2CE51C" w14:textId="77777777" w:rsidR="00571BFF" w:rsidRDefault="00571BFF" w:rsidP="00571BFF">
      <w:pPr>
        <w:rPr>
          <w:b/>
        </w:rPr>
      </w:pPr>
      <w:r>
        <w:rPr>
          <w:b/>
        </w:rPr>
        <w:t>Interpretation of the Data</w:t>
      </w:r>
    </w:p>
    <w:p w14:paraId="415E4F5E" w14:textId="77777777" w:rsidR="00571BFF" w:rsidRDefault="00571BFF" w:rsidP="00571BFF">
      <w:pPr>
        <w:jc w:val="center"/>
        <w:rPr>
          <w:b/>
        </w:rPr>
      </w:pPr>
    </w:p>
    <w:p w14:paraId="5A17AE13" w14:textId="2356C598" w:rsidR="00571BFF" w:rsidRPr="00FD3E67" w:rsidRDefault="00FD3E67" w:rsidP="00FD3E67">
      <w:r>
        <w:t>The EPP had a total of seven candidates in the MAT program during the 2019-2020 academic year; however, data is only available for the one candidate during Fall 2019 due to the COVID 19 pandemic in Spring 2020</w:t>
      </w:r>
      <w:r w:rsidR="00F91533">
        <w:t>, data for Spring candidates are not available</w:t>
      </w:r>
      <w:r>
        <w:t xml:space="preserve">. The candidates included </w:t>
      </w:r>
      <w:r w:rsidR="00F91533">
        <w:t>enrolled during Spring included:</w:t>
      </w:r>
      <w:r>
        <w:t xml:space="preserve"> one Physical Education major (Fall 2019), two</w:t>
      </w:r>
      <w:r w:rsidR="00F91533">
        <w:t xml:space="preserve"> Biology majors, one English major, one mathematics major and one Physical Education major.  During the 2019-2020 academic Year, the EPP had three females- two African Americans</w:t>
      </w:r>
      <w:r w:rsidR="008506CF">
        <w:t xml:space="preserve"> females</w:t>
      </w:r>
      <w:r w:rsidR="00F91533">
        <w:t xml:space="preserve"> and one Caucasian</w:t>
      </w:r>
      <w:r w:rsidR="008506CF">
        <w:t xml:space="preserve"> </w:t>
      </w:r>
      <w:proofErr w:type="gramStart"/>
      <w:r w:rsidR="008506CF">
        <w:t>female</w:t>
      </w:r>
      <w:r w:rsidR="00F91533">
        <w:t>;</w:t>
      </w:r>
      <w:proofErr w:type="gramEnd"/>
      <w:r w:rsidR="00F91533">
        <w:t xml:space="preserve"> and four male, all African Americans.</w:t>
      </w:r>
    </w:p>
    <w:p w14:paraId="597E0271" w14:textId="77777777" w:rsidR="00571BFF" w:rsidRDefault="00571BFF" w:rsidP="00F91533">
      <w:pPr>
        <w:rPr>
          <w:b/>
        </w:rPr>
      </w:pPr>
    </w:p>
    <w:p w14:paraId="52308656" w14:textId="77777777" w:rsidR="00F91533" w:rsidRPr="00F91533" w:rsidRDefault="00F91533" w:rsidP="00F91533">
      <w:r>
        <w:rPr>
          <w:b/>
        </w:rPr>
        <w:t xml:space="preserve"> </w:t>
      </w:r>
      <w:r w:rsidRPr="00F91533">
        <w:t>In reviewing</w:t>
      </w:r>
      <w:r>
        <w:t xml:space="preserve"> data from the Fall 2019 semester, the candidate performed very well overall. Because there was only one candidate and in order to perform population standard deviations, there must be at least two candidates; therefore statistical data was performed by Teaching Processes for this assessment. The candidate scored 2.0 or higher on all Teaching Processes. It was observed that Teaching Process Seven- Reflection and Evaluation had the highest mean score of 2.83.</w:t>
      </w:r>
      <w:r w:rsidR="00D04B80">
        <w:t xml:space="preserve">  The EPP noticed that he candidate showed growth from first evaluation to second evaluation across almost all Teaching Process items. The EPP noticed that Teaching Processes Four: Design for Instructions and Five: Instructional Decision Making had a mean score of 2.0, although  the candidate had a  score of Met </w:t>
      </w:r>
      <w:r w:rsidR="00D04B80">
        <w:lastRenderedPageBreak/>
        <w:t>which is 2.0, the EPP will monitor future candidates in these areas to make sure better understanding for these processes are provided for higher scores in these two areas.</w:t>
      </w:r>
    </w:p>
    <w:p w14:paraId="2A9E708D" w14:textId="77777777" w:rsidR="00FA4DE7" w:rsidRDefault="00FA4DE7"/>
    <w:sectPr w:rsidR="00FA4DE7" w:rsidSect="00571BF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A31E" w14:textId="77777777" w:rsidR="00D04B80" w:rsidRDefault="00D04B80" w:rsidP="00D04B80">
      <w:r>
        <w:separator/>
      </w:r>
    </w:p>
  </w:endnote>
  <w:endnote w:type="continuationSeparator" w:id="0">
    <w:p w14:paraId="2A2F8E9D" w14:textId="77777777" w:rsidR="00D04B80" w:rsidRDefault="00D04B80" w:rsidP="00D0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69F9" w14:textId="77777777" w:rsidR="00D04B80" w:rsidRDefault="00D04B8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  2019-</w:t>
    </w:r>
    <w:proofErr w:type="gramStart"/>
    <w:r>
      <w:rPr>
        <w:rFonts w:asciiTheme="majorHAnsi" w:eastAsiaTheme="majorEastAsia" w:hAnsiTheme="majorHAnsi" w:cstheme="majorBidi"/>
      </w:rPr>
      <w:t>2020  Teacher</w:t>
    </w:r>
    <w:proofErr w:type="gramEnd"/>
    <w:r>
      <w:rPr>
        <w:rFonts w:asciiTheme="majorHAnsi" w:eastAsiaTheme="majorEastAsia" w:hAnsiTheme="majorHAnsi" w:cstheme="majorBidi"/>
      </w:rPr>
      <w:t xml:space="preserve"> Work Sample Data                                                                                                                                                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04B8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2ED385D" w14:textId="77777777" w:rsidR="00D04B80" w:rsidRDefault="00D04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ACDD" w14:textId="77777777" w:rsidR="00D04B80" w:rsidRDefault="00D04B80" w:rsidP="00D04B80">
      <w:r>
        <w:separator/>
      </w:r>
    </w:p>
  </w:footnote>
  <w:footnote w:type="continuationSeparator" w:id="0">
    <w:p w14:paraId="1DFF99D1" w14:textId="77777777" w:rsidR="00D04B80" w:rsidRDefault="00D04B80" w:rsidP="00D04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BFF"/>
    <w:rsid w:val="00571BFF"/>
    <w:rsid w:val="008506CF"/>
    <w:rsid w:val="00CA6F45"/>
    <w:rsid w:val="00D04B80"/>
    <w:rsid w:val="00F91533"/>
    <w:rsid w:val="00FA4DE7"/>
    <w:rsid w:val="00FD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30D5"/>
  <w15:docId w15:val="{A71565F1-7174-43ED-B28F-2A47E355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80"/>
    <w:pPr>
      <w:tabs>
        <w:tab w:val="center" w:pos="4680"/>
        <w:tab w:val="right" w:pos="9360"/>
      </w:tabs>
    </w:pPr>
  </w:style>
  <w:style w:type="character" w:customStyle="1" w:styleId="HeaderChar">
    <w:name w:val="Header Char"/>
    <w:basedOn w:val="DefaultParagraphFont"/>
    <w:link w:val="Header"/>
    <w:uiPriority w:val="99"/>
    <w:rsid w:val="00D04B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4B80"/>
    <w:pPr>
      <w:tabs>
        <w:tab w:val="center" w:pos="4680"/>
        <w:tab w:val="right" w:pos="9360"/>
      </w:tabs>
    </w:pPr>
  </w:style>
  <w:style w:type="character" w:customStyle="1" w:styleId="FooterChar">
    <w:name w:val="Footer Char"/>
    <w:basedOn w:val="DefaultParagraphFont"/>
    <w:link w:val="Footer"/>
    <w:uiPriority w:val="99"/>
    <w:rsid w:val="00D04B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B80"/>
    <w:rPr>
      <w:rFonts w:ascii="Tahoma" w:hAnsi="Tahoma" w:cs="Tahoma"/>
      <w:sz w:val="16"/>
      <w:szCs w:val="16"/>
    </w:rPr>
  </w:style>
  <w:style w:type="character" w:customStyle="1" w:styleId="BalloonTextChar">
    <w:name w:val="Balloon Text Char"/>
    <w:basedOn w:val="DefaultParagraphFont"/>
    <w:link w:val="BalloonText"/>
    <w:uiPriority w:val="99"/>
    <w:semiHidden/>
    <w:rsid w:val="00D04B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2116-462A-4A40-850D-3E82D8F1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3</cp:revision>
  <dcterms:created xsi:type="dcterms:W3CDTF">2021-04-20T14:54:00Z</dcterms:created>
  <dcterms:modified xsi:type="dcterms:W3CDTF">2021-04-21T20:31:00Z</dcterms:modified>
</cp:coreProperties>
</file>